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6CFA5DAD" w14:textId="398C7397" w:rsidR="000C5C4C" w:rsidRDefault="004105CD" w:rsidP="009A500B">
      <w:pPr>
        <w:spacing w:line="360" w:lineRule="auto"/>
        <w:rPr>
          <w:rFonts w:ascii="Times New Roman" w:hAnsi="Times New Roman"/>
          <w:b/>
          <w:sz w:val="24"/>
          <w:szCs w:val="24"/>
        </w:rPr>
      </w:pPr>
      <w:r>
        <w:rPr>
          <w:rFonts w:ascii="Times New Roman" w:hAnsi="Times New Roman"/>
          <w:b/>
          <w:sz w:val="24"/>
          <w:szCs w:val="24"/>
        </w:rPr>
        <w:t xml:space="preserve"> </w:t>
      </w:r>
      <w:r w:rsidR="00E3058D">
        <w:rPr>
          <w:rFonts w:ascii="Times New Roman" w:hAnsi="Times New Roman"/>
          <w:b/>
          <w:sz w:val="24"/>
          <w:szCs w:val="24"/>
        </w:rPr>
        <w:t xml:space="preserve"> </w:t>
      </w:r>
      <w:r w:rsidR="00644E01">
        <w:rPr>
          <w:rFonts w:ascii="Times New Roman" w:hAnsi="Times New Roman"/>
          <w:b/>
          <w:sz w:val="24"/>
          <w:szCs w:val="24"/>
        </w:rPr>
        <w:t xml:space="preserve">     </w:t>
      </w:r>
      <w:r w:rsidR="004D092B">
        <w:rPr>
          <w:rFonts w:ascii="Times New Roman" w:hAnsi="Times New Roman"/>
          <w:b/>
          <w:sz w:val="24"/>
          <w:szCs w:val="24"/>
        </w:rPr>
        <w:t xml:space="preserve">                      </w:t>
      </w:r>
    </w:p>
    <w:p w14:paraId="5C3E4197" w14:textId="77777777" w:rsidR="000C5C4C" w:rsidRDefault="000C5C4C" w:rsidP="00644605">
      <w:pPr>
        <w:spacing w:line="360" w:lineRule="auto"/>
        <w:jc w:val="center"/>
        <w:rPr>
          <w:rFonts w:ascii="Times New Roman" w:hAnsi="Times New Roman"/>
          <w:b/>
          <w:sz w:val="24"/>
          <w:szCs w:val="24"/>
        </w:rPr>
      </w:pPr>
    </w:p>
    <w:p w14:paraId="34902204" w14:textId="77777777" w:rsidR="000C5C4C" w:rsidRDefault="000C5C4C" w:rsidP="00644605">
      <w:pPr>
        <w:spacing w:line="360" w:lineRule="auto"/>
        <w:jc w:val="center"/>
        <w:rPr>
          <w:rFonts w:ascii="Times New Roman" w:hAnsi="Times New Roman"/>
          <w:b/>
          <w:sz w:val="24"/>
          <w:szCs w:val="24"/>
        </w:rPr>
      </w:pPr>
    </w:p>
    <w:p w14:paraId="6CC49535" w14:textId="151F1D27" w:rsidR="00FC492D" w:rsidRPr="00192862" w:rsidRDefault="00791155" w:rsidP="00D36760">
      <w:pPr>
        <w:spacing w:line="360" w:lineRule="auto"/>
        <w:jc w:val="center"/>
        <w:rPr>
          <w:rFonts w:ascii="Times New Roman" w:hAnsi="Times New Roman"/>
          <w:b/>
          <w:sz w:val="24"/>
          <w:szCs w:val="24"/>
        </w:rPr>
      </w:pPr>
      <w:r>
        <w:rPr>
          <w:rFonts w:ascii="Times New Roman" w:hAnsi="Times New Roman"/>
          <w:b/>
          <w:sz w:val="24"/>
          <w:szCs w:val="24"/>
        </w:rPr>
        <w:t>INVESTIGATION OF WAYS TO MITIGATE THE</w:t>
      </w:r>
      <w:r w:rsidR="001D4995">
        <w:rPr>
          <w:rFonts w:ascii="Times New Roman" w:hAnsi="Times New Roman"/>
          <w:b/>
          <w:sz w:val="24"/>
          <w:szCs w:val="24"/>
        </w:rPr>
        <w:t xml:space="preserve"> </w:t>
      </w:r>
      <w:r w:rsidR="00B646AA" w:rsidRPr="00192862">
        <w:rPr>
          <w:rFonts w:ascii="Times New Roman" w:hAnsi="Times New Roman"/>
          <w:b/>
          <w:sz w:val="24"/>
          <w:szCs w:val="24"/>
        </w:rPr>
        <w:t>EFFECT</w:t>
      </w:r>
      <w:r w:rsidR="00595474">
        <w:rPr>
          <w:rFonts w:ascii="Times New Roman" w:hAnsi="Times New Roman"/>
          <w:b/>
          <w:sz w:val="24"/>
          <w:szCs w:val="24"/>
        </w:rPr>
        <w:t>S</w:t>
      </w:r>
      <w:r w:rsidR="00B646AA" w:rsidRPr="00192862">
        <w:rPr>
          <w:rFonts w:ascii="Times New Roman" w:hAnsi="Times New Roman"/>
          <w:b/>
          <w:sz w:val="24"/>
          <w:szCs w:val="24"/>
        </w:rPr>
        <w:t xml:space="preserve"> </w:t>
      </w:r>
      <w:r w:rsidR="00FC492D" w:rsidRPr="00192862">
        <w:rPr>
          <w:rFonts w:ascii="Times New Roman" w:hAnsi="Times New Roman"/>
          <w:b/>
          <w:sz w:val="24"/>
          <w:szCs w:val="24"/>
        </w:rPr>
        <w:t>OF TRAUMA AMONG ADOLESCENT</w:t>
      </w:r>
      <w:r w:rsidR="00CC1467">
        <w:rPr>
          <w:rFonts w:ascii="Times New Roman" w:hAnsi="Times New Roman"/>
          <w:b/>
          <w:sz w:val="24"/>
          <w:szCs w:val="24"/>
        </w:rPr>
        <w:t>S</w:t>
      </w:r>
      <w:r w:rsidR="00D2537A" w:rsidRPr="00192862">
        <w:rPr>
          <w:rFonts w:ascii="Times New Roman" w:hAnsi="Times New Roman"/>
          <w:b/>
          <w:sz w:val="24"/>
          <w:szCs w:val="24"/>
        </w:rPr>
        <w:t xml:space="preserve"> </w:t>
      </w:r>
      <w:r w:rsidR="00E867DC" w:rsidRPr="00192862">
        <w:rPr>
          <w:rFonts w:ascii="Times New Roman" w:hAnsi="Times New Roman"/>
          <w:b/>
          <w:sz w:val="24"/>
          <w:szCs w:val="24"/>
        </w:rPr>
        <w:t>A</w:t>
      </w:r>
      <w:r w:rsidR="00D2537A" w:rsidRPr="00192862">
        <w:rPr>
          <w:rFonts w:ascii="Times New Roman" w:hAnsi="Times New Roman"/>
          <w:b/>
          <w:sz w:val="24"/>
          <w:szCs w:val="24"/>
        </w:rPr>
        <w:t xml:space="preserve"> </w:t>
      </w:r>
      <w:r w:rsidR="00E867DC" w:rsidRPr="00192862">
        <w:rPr>
          <w:rFonts w:ascii="Times New Roman" w:hAnsi="Times New Roman"/>
          <w:b/>
          <w:sz w:val="24"/>
          <w:szCs w:val="24"/>
        </w:rPr>
        <w:t>CASE STUD</w:t>
      </w:r>
      <w:r w:rsidR="00CC1467">
        <w:rPr>
          <w:rFonts w:ascii="Times New Roman" w:hAnsi="Times New Roman"/>
          <w:b/>
          <w:sz w:val="24"/>
          <w:szCs w:val="24"/>
        </w:rPr>
        <w:t>Y</w:t>
      </w:r>
      <w:r w:rsidR="009D7C6B" w:rsidRPr="00192862">
        <w:rPr>
          <w:rFonts w:ascii="Times New Roman" w:hAnsi="Times New Roman"/>
          <w:b/>
          <w:sz w:val="24"/>
          <w:szCs w:val="24"/>
        </w:rPr>
        <w:t xml:space="preserve"> </w:t>
      </w:r>
      <w:r w:rsidR="00CC1467">
        <w:rPr>
          <w:rFonts w:ascii="Times New Roman" w:hAnsi="Times New Roman"/>
          <w:b/>
          <w:sz w:val="24"/>
          <w:szCs w:val="24"/>
        </w:rPr>
        <w:t>OF</w:t>
      </w:r>
      <w:r w:rsidR="009D7C6B" w:rsidRPr="00192862">
        <w:rPr>
          <w:rFonts w:ascii="Times New Roman" w:hAnsi="Times New Roman"/>
          <w:b/>
          <w:sz w:val="24"/>
          <w:szCs w:val="24"/>
        </w:rPr>
        <w:t xml:space="preserve"> </w:t>
      </w:r>
      <w:r w:rsidR="00CC1467">
        <w:rPr>
          <w:rFonts w:ascii="Times New Roman" w:hAnsi="Times New Roman"/>
          <w:b/>
          <w:sz w:val="24"/>
          <w:szCs w:val="24"/>
        </w:rPr>
        <w:t xml:space="preserve"> A </w:t>
      </w:r>
      <w:r w:rsidR="00595474">
        <w:rPr>
          <w:rFonts w:ascii="Times New Roman" w:hAnsi="Times New Roman"/>
          <w:b/>
          <w:sz w:val="24"/>
          <w:szCs w:val="24"/>
        </w:rPr>
        <w:t xml:space="preserve">CENTRE  IN </w:t>
      </w:r>
      <w:r w:rsidR="00FC492D" w:rsidRPr="00192862">
        <w:rPr>
          <w:rFonts w:ascii="Times New Roman" w:hAnsi="Times New Roman"/>
          <w:b/>
          <w:sz w:val="24"/>
          <w:szCs w:val="24"/>
        </w:rPr>
        <w:t xml:space="preserve">VILLAGE </w:t>
      </w:r>
      <w:r w:rsidR="00595474">
        <w:rPr>
          <w:rFonts w:ascii="Times New Roman" w:hAnsi="Times New Roman"/>
          <w:b/>
          <w:sz w:val="24"/>
          <w:szCs w:val="24"/>
        </w:rPr>
        <w:t xml:space="preserve"> 2 </w:t>
      </w:r>
      <w:r w:rsidR="00FC492D" w:rsidRPr="00192862">
        <w:rPr>
          <w:rFonts w:ascii="Times New Roman" w:hAnsi="Times New Roman"/>
          <w:b/>
          <w:sz w:val="24"/>
          <w:szCs w:val="24"/>
        </w:rPr>
        <w:t xml:space="preserve"> </w:t>
      </w:r>
      <w:r w:rsidR="009D7C6B" w:rsidRPr="00192862">
        <w:rPr>
          <w:rFonts w:ascii="Times New Roman" w:hAnsi="Times New Roman"/>
          <w:b/>
          <w:sz w:val="24"/>
          <w:szCs w:val="24"/>
        </w:rPr>
        <w:t xml:space="preserve">OF </w:t>
      </w:r>
      <w:r w:rsidR="00FC492D" w:rsidRPr="00192862">
        <w:rPr>
          <w:rFonts w:ascii="Times New Roman" w:hAnsi="Times New Roman"/>
          <w:b/>
          <w:sz w:val="24"/>
          <w:szCs w:val="24"/>
        </w:rPr>
        <w:t xml:space="preserve"> MATHARE</w:t>
      </w:r>
      <w:r w:rsidR="009D7C6B" w:rsidRPr="00192862">
        <w:rPr>
          <w:rFonts w:ascii="Times New Roman" w:hAnsi="Times New Roman"/>
          <w:b/>
          <w:sz w:val="24"/>
          <w:szCs w:val="24"/>
        </w:rPr>
        <w:t xml:space="preserve"> SLUMS</w:t>
      </w:r>
      <w:r w:rsidR="0099326F" w:rsidRPr="00192862">
        <w:rPr>
          <w:rFonts w:ascii="Times New Roman" w:hAnsi="Times New Roman"/>
          <w:b/>
          <w:sz w:val="24"/>
          <w:szCs w:val="24"/>
        </w:rPr>
        <w:t>,</w:t>
      </w:r>
      <w:r w:rsidR="00FC492D" w:rsidRPr="00192862">
        <w:rPr>
          <w:rFonts w:ascii="Times New Roman" w:hAnsi="Times New Roman"/>
          <w:b/>
          <w:sz w:val="24"/>
          <w:szCs w:val="24"/>
        </w:rPr>
        <w:t xml:space="preserve"> NAIROBI COUNTY.</w:t>
      </w:r>
    </w:p>
    <w:p w14:paraId="08C3E0A9" w14:textId="77777777" w:rsidR="00C4526E" w:rsidRPr="00192862" w:rsidRDefault="00C4526E" w:rsidP="00D36760">
      <w:pPr>
        <w:spacing w:line="360" w:lineRule="auto"/>
        <w:jc w:val="center"/>
        <w:rPr>
          <w:rFonts w:ascii="Times New Roman" w:hAnsi="Times New Roman"/>
          <w:b/>
          <w:sz w:val="24"/>
          <w:szCs w:val="24"/>
        </w:rPr>
      </w:pPr>
    </w:p>
    <w:p w14:paraId="5D8E563C" w14:textId="77777777" w:rsidR="00C4526E" w:rsidRDefault="00C4526E" w:rsidP="00D36760">
      <w:pPr>
        <w:spacing w:line="360" w:lineRule="auto"/>
        <w:jc w:val="center"/>
        <w:rPr>
          <w:rFonts w:ascii="Times New Roman" w:hAnsi="Times New Roman"/>
          <w:b/>
          <w:sz w:val="24"/>
          <w:szCs w:val="24"/>
        </w:rPr>
      </w:pPr>
    </w:p>
    <w:p w14:paraId="191C1B6F" w14:textId="77777777" w:rsidR="00791155" w:rsidRPr="00192862" w:rsidRDefault="00791155" w:rsidP="00D36760">
      <w:pPr>
        <w:spacing w:line="360" w:lineRule="auto"/>
        <w:jc w:val="center"/>
        <w:rPr>
          <w:rFonts w:ascii="Times New Roman" w:hAnsi="Times New Roman"/>
          <w:b/>
          <w:sz w:val="24"/>
          <w:szCs w:val="24"/>
        </w:rPr>
      </w:pPr>
    </w:p>
    <w:p w14:paraId="388F2765" w14:textId="77777777" w:rsidR="00C4526E" w:rsidRPr="00192862" w:rsidRDefault="00C4526E" w:rsidP="00D36760">
      <w:pPr>
        <w:spacing w:line="360" w:lineRule="auto"/>
        <w:jc w:val="center"/>
        <w:rPr>
          <w:rFonts w:ascii="Times New Roman" w:hAnsi="Times New Roman"/>
          <w:b/>
          <w:sz w:val="24"/>
          <w:szCs w:val="24"/>
        </w:rPr>
      </w:pPr>
    </w:p>
    <w:p w14:paraId="66E7213C" w14:textId="2E0C1E22" w:rsidR="00C4526E" w:rsidRPr="00192862" w:rsidRDefault="00C4526E" w:rsidP="00D36760">
      <w:pPr>
        <w:spacing w:line="360" w:lineRule="auto"/>
        <w:jc w:val="center"/>
        <w:rPr>
          <w:rFonts w:ascii="Times New Roman" w:hAnsi="Times New Roman"/>
          <w:b/>
          <w:sz w:val="24"/>
          <w:szCs w:val="24"/>
        </w:rPr>
      </w:pPr>
      <w:r w:rsidRPr="00192862">
        <w:rPr>
          <w:rFonts w:ascii="Times New Roman" w:hAnsi="Times New Roman"/>
          <w:b/>
          <w:sz w:val="24"/>
          <w:szCs w:val="24"/>
        </w:rPr>
        <w:t xml:space="preserve">LYDIAH </w:t>
      </w:r>
      <w:r w:rsidR="000467AA">
        <w:rPr>
          <w:rFonts w:ascii="Times New Roman" w:hAnsi="Times New Roman"/>
          <w:b/>
          <w:sz w:val="24"/>
          <w:szCs w:val="24"/>
        </w:rPr>
        <w:t xml:space="preserve"> </w:t>
      </w:r>
      <w:r w:rsidRPr="00192862">
        <w:rPr>
          <w:rFonts w:ascii="Times New Roman" w:hAnsi="Times New Roman"/>
          <w:b/>
          <w:sz w:val="24"/>
          <w:szCs w:val="24"/>
        </w:rPr>
        <w:t>M</w:t>
      </w:r>
      <w:r w:rsidR="000467AA">
        <w:rPr>
          <w:rFonts w:ascii="Times New Roman" w:hAnsi="Times New Roman"/>
          <w:b/>
          <w:sz w:val="24"/>
          <w:szCs w:val="24"/>
        </w:rPr>
        <w:t>UCECE</w:t>
      </w:r>
      <w:r w:rsidRPr="00192862">
        <w:rPr>
          <w:rFonts w:ascii="Times New Roman" w:hAnsi="Times New Roman"/>
          <w:b/>
          <w:sz w:val="24"/>
          <w:szCs w:val="24"/>
        </w:rPr>
        <w:t xml:space="preserve"> </w:t>
      </w:r>
      <w:r w:rsidR="000467AA">
        <w:rPr>
          <w:rFonts w:ascii="Times New Roman" w:hAnsi="Times New Roman"/>
          <w:b/>
          <w:sz w:val="24"/>
          <w:szCs w:val="24"/>
        </w:rPr>
        <w:t xml:space="preserve"> </w:t>
      </w:r>
      <w:r w:rsidRPr="00192862">
        <w:rPr>
          <w:rFonts w:ascii="Times New Roman" w:hAnsi="Times New Roman"/>
          <w:b/>
          <w:sz w:val="24"/>
          <w:szCs w:val="24"/>
        </w:rPr>
        <w:t>KAMOSHU</w:t>
      </w:r>
    </w:p>
    <w:p w14:paraId="4BF2E8F1" w14:textId="77777777" w:rsidR="00D877D2" w:rsidRPr="00192862" w:rsidRDefault="00D877D2" w:rsidP="00D36760">
      <w:pPr>
        <w:spacing w:line="360" w:lineRule="auto"/>
        <w:jc w:val="center"/>
        <w:rPr>
          <w:rFonts w:ascii="Times New Roman" w:hAnsi="Times New Roman"/>
          <w:b/>
          <w:sz w:val="24"/>
          <w:szCs w:val="24"/>
        </w:rPr>
      </w:pPr>
    </w:p>
    <w:p w14:paraId="40DF3FD7" w14:textId="77777777" w:rsidR="00D877D2" w:rsidRPr="00192862" w:rsidRDefault="00D877D2" w:rsidP="00D36760">
      <w:pPr>
        <w:spacing w:line="360" w:lineRule="auto"/>
        <w:jc w:val="center"/>
        <w:rPr>
          <w:rFonts w:ascii="Times New Roman" w:hAnsi="Times New Roman"/>
          <w:b/>
          <w:sz w:val="24"/>
          <w:szCs w:val="24"/>
        </w:rPr>
      </w:pPr>
    </w:p>
    <w:p w14:paraId="4FA0F039" w14:textId="77777777" w:rsidR="00C4526E" w:rsidRPr="00192862" w:rsidRDefault="00C4526E" w:rsidP="00D36760">
      <w:pPr>
        <w:spacing w:line="360" w:lineRule="auto"/>
        <w:jc w:val="center"/>
        <w:rPr>
          <w:rFonts w:ascii="Times New Roman" w:hAnsi="Times New Roman"/>
          <w:b/>
          <w:sz w:val="24"/>
          <w:szCs w:val="24"/>
        </w:rPr>
      </w:pPr>
    </w:p>
    <w:p w14:paraId="0F5D57B5" w14:textId="77777777" w:rsidR="00FC492D" w:rsidRPr="00192862" w:rsidRDefault="00FC492D" w:rsidP="00D36760">
      <w:pPr>
        <w:spacing w:before="280" w:after="280" w:line="360" w:lineRule="auto"/>
        <w:jc w:val="center"/>
        <w:rPr>
          <w:rFonts w:ascii="Times New Roman" w:hAnsi="Times New Roman"/>
          <w:b/>
          <w:sz w:val="24"/>
          <w:szCs w:val="24"/>
        </w:rPr>
      </w:pPr>
    </w:p>
    <w:p w14:paraId="0AFA65C4" w14:textId="39F47A12" w:rsidR="00DD3C2F" w:rsidRPr="00192862" w:rsidRDefault="00FC492D" w:rsidP="00D36760">
      <w:pPr>
        <w:spacing w:before="280" w:after="280" w:line="360" w:lineRule="auto"/>
        <w:jc w:val="center"/>
        <w:rPr>
          <w:rFonts w:ascii="Times New Roman" w:hAnsi="Times New Roman"/>
          <w:b/>
          <w:sz w:val="24"/>
          <w:szCs w:val="24"/>
        </w:rPr>
      </w:pPr>
      <w:r w:rsidRPr="00192862">
        <w:rPr>
          <w:rFonts w:ascii="Times New Roman" w:hAnsi="Times New Roman"/>
          <w:b/>
          <w:sz w:val="24"/>
          <w:szCs w:val="24"/>
        </w:rPr>
        <w:t>A</w:t>
      </w:r>
      <w:r w:rsidR="00E23E78" w:rsidRPr="00192862">
        <w:rPr>
          <w:rFonts w:ascii="Times New Roman" w:hAnsi="Times New Roman"/>
          <w:b/>
          <w:sz w:val="24"/>
          <w:szCs w:val="24"/>
        </w:rPr>
        <w:t xml:space="preserve"> THESIS</w:t>
      </w:r>
      <w:r w:rsidRPr="00192862">
        <w:rPr>
          <w:rFonts w:ascii="Times New Roman" w:hAnsi="Times New Roman"/>
          <w:b/>
          <w:sz w:val="24"/>
          <w:szCs w:val="24"/>
        </w:rPr>
        <w:t xml:space="preserve">  SUBMITTED IN PARTIAL FUL</w:t>
      </w:r>
      <w:r w:rsidR="00C63FED">
        <w:rPr>
          <w:rFonts w:ascii="Times New Roman" w:hAnsi="Times New Roman"/>
          <w:b/>
          <w:sz w:val="24"/>
          <w:szCs w:val="24"/>
        </w:rPr>
        <w:t>L</w:t>
      </w:r>
      <w:r w:rsidRPr="00192862">
        <w:rPr>
          <w:rFonts w:ascii="Times New Roman" w:hAnsi="Times New Roman"/>
          <w:b/>
          <w:sz w:val="24"/>
          <w:szCs w:val="24"/>
        </w:rPr>
        <w:t>FILMENT OF THE REQUIREMENTS FOR THE AWARD OF THE DEGREE OF MASTER OF ARTS IN CO</w:t>
      </w:r>
      <w:r w:rsidR="007A645E" w:rsidRPr="00192862">
        <w:rPr>
          <w:rFonts w:ascii="Times New Roman" w:hAnsi="Times New Roman"/>
          <w:b/>
          <w:sz w:val="24"/>
          <w:szCs w:val="24"/>
        </w:rPr>
        <w:t xml:space="preserve"> </w:t>
      </w:r>
      <w:r w:rsidRPr="00192862">
        <w:rPr>
          <w:rFonts w:ascii="Times New Roman" w:hAnsi="Times New Roman"/>
          <w:b/>
          <w:sz w:val="24"/>
          <w:szCs w:val="24"/>
        </w:rPr>
        <w:t>UNSELLING PSYCHOLOGY IN THE DEPARTMENT OF COUNSELLING PSYCHOLOGY</w:t>
      </w:r>
      <w:r w:rsidR="00DD3C2F" w:rsidRPr="00192862">
        <w:rPr>
          <w:rFonts w:ascii="Times New Roman" w:hAnsi="Times New Roman"/>
          <w:b/>
          <w:sz w:val="24"/>
          <w:szCs w:val="24"/>
        </w:rPr>
        <w:t>.</w:t>
      </w:r>
    </w:p>
    <w:p w14:paraId="431ECDB8" w14:textId="77777777" w:rsidR="00DD3C2F" w:rsidRPr="00192862" w:rsidRDefault="00DD3C2F" w:rsidP="00D36760">
      <w:pPr>
        <w:spacing w:before="280" w:after="280" w:line="360" w:lineRule="auto"/>
        <w:jc w:val="center"/>
        <w:rPr>
          <w:rFonts w:ascii="Times New Roman" w:hAnsi="Times New Roman"/>
          <w:b/>
          <w:sz w:val="24"/>
          <w:szCs w:val="24"/>
        </w:rPr>
      </w:pPr>
    </w:p>
    <w:p w14:paraId="5902F92B" w14:textId="77777777" w:rsidR="00DD3C2F" w:rsidRPr="00192862" w:rsidRDefault="00DD3C2F" w:rsidP="00D36760">
      <w:pPr>
        <w:spacing w:before="280" w:after="280" w:line="360" w:lineRule="auto"/>
        <w:jc w:val="center"/>
        <w:rPr>
          <w:rFonts w:ascii="Times New Roman" w:hAnsi="Times New Roman"/>
          <w:b/>
          <w:sz w:val="24"/>
          <w:szCs w:val="24"/>
        </w:rPr>
      </w:pPr>
    </w:p>
    <w:p w14:paraId="66401685" w14:textId="614F7BA4" w:rsidR="00D9403B" w:rsidRDefault="00FC492D" w:rsidP="00D36760">
      <w:pPr>
        <w:spacing w:before="280" w:after="280" w:line="360" w:lineRule="auto"/>
        <w:jc w:val="center"/>
        <w:rPr>
          <w:rFonts w:ascii="Times New Roman" w:hAnsi="Times New Roman"/>
          <w:b/>
          <w:sz w:val="24"/>
          <w:szCs w:val="24"/>
        </w:rPr>
      </w:pPr>
      <w:r w:rsidRPr="00192862">
        <w:rPr>
          <w:rFonts w:ascii="Times New Roman" w:hAnsi="Times New Roman"/>
          <w:b/>
          <w:sz w:val="24"/>
          <w:szCs w:val="24"/>
        </w:rPr>
        <w:t>AFRICA NAZARENE UNIVERSITY</w:t>
      </w:r>
    </w:p>
    <w:p w14:paraId="10A1D82E" w14:textId="77777777" w:rsidR="002D5D3A" w:rsidRDefault="002D5D3A" w:rsidP="00D36760">
      <w:pPr>
        <w:spacing w:before="280" w:after="280" w:line="360" w:lineRule="auto"/>
        <w:jc w:val="center"/>
        <w:rPr>
          <w:rFonts w:ascii="Times New Roman" w:hAnsi="Times New Roman"/>
          <w:b/>
          <w:sz w:val="24"/>
          <w:szCs w:val="24"/>
        </w:rPr>
      </w:pPr>
    </w:p>
    <w:p w14:paraId="54F0DCD9" w14:textId="77777777" w:rsidR="00C53761" w:rsidRPr="00192862" w:rsidRDefault="00C53761" w:rsidP="00D36760">
      <w:pPr>
        <w:spacing w:before="280" w:after="280" w:line="360" w:lineRule="auto"/>
        <w:jc w:val="center"/>
        <w:rPr>
          <w:rFonts w:ascii="Times New Roman" w:hAnsi="Times New Roman"/>
          <w:b/>
          <w:sz w:val="24"/>
          <w:szCs w:val="24"/>
        </w:rPr>
      </w:pPr>
    </w:p>
    <w:p w14:paraId="1FF49EED" w14:textId="77777777" w:rsidR="00881253" w:rsidRDefault="00791155" w:rsidP="00881253">
      <w:pPr>
        <w:spacing w:before="280" w:after="280" w:line="360" w:lineRule="auto"/>
        <w:jc w:val="center"/>
        <w:rPr>
          <w:rFonts w:ascii="Times New Roman" w:hAnsi="Times New Roman"/>
          <w:b/>
          <w:sz w:val="36"/>
          <w:szCs w:val="36"/>
          <w:vertAlign w:val="superscript"/>
        </w:rPr>
      </w:pPr>
      <w:r>
        <w:rPr>
          <w:rFonts w:ascii="Times New Roman" w:hAnsi="Times New Roman"/>
          <w:b/>
          <w:sz w:val="36"/>
          <w:szCs w:val="36"/>
          <w:vertAlign w:val="superscript"/>
        </w:rPr>
        <w:t>JUNE</w:t>
      </w:r>
      <w:r w:rsidR="007A645E" w:rsidRPr="001B35A8">
        <w:rPr>
          <w:rFonts w:ascii="Times New Roman" w:hAnsi="Times New Roman"/>
          <w:b/>
          <w:sz w:val="36"/>
          <w:szCs w:val="36"/>
          <w:vertAlign w:val="superscript"/>
        </w:rPr>
        <w:t xml:space="preserve"> </w:t>
      </w:r>
      <w:r w:rsidR="007F1A52" w:rsidRPr="001B35A8">
        <w:rPr>
          <w:rFonts w:ascii="Times New Roman" w:hAnsi="Times New Roman"/>
          <w:b/>
          <w:sz w:val="36"/>
          <w:szCs w:val="36"/>
          <w:vertAlign w:val="superscript"/>
        </w:rPr>
        <w:t xml:space="preserve">  202</w:t>
      </w:r>
      <w:r w:rsidR="003D6DDE" w:rsidRPr="001B35A8">
        <w:rPr>
          <w:rFonts w:ascii="Times New Roman" w:hAnsi="Times New Roman"/>
          <w:b/>
          <w:sz w:val="36"/>
          <w:szCs w:val="36"/>
          <w:vertAlign w:val="superscript"/>
        </w:rPr>
        <w:t>4</w:t>
      </w:r>
      <w:bookmarkStart w:id="0" w:name="_Toc168000858"/>
    </w:p>
    <w:p w14:paraId="588CA0D7" w14:textId="06819C14" w:rsidR="00E45C0B" w:rsidRPr="00881253" w:rsidRDefault="00D9403B" w:rsidP="00881253">
      <w:pPr>
        <w:spacing w:before="280" w:after="280" w:line="360" w:lineRule="auto"/>
        <w:jc w:val="center"/>
        <w:rPr>
          <w:rFonts w:ascii="Times New Roman" w:hAnsi="Times New Roman"/>
          <w:b/>
          <w:sz w:val="36"/>
          <w:szCs w:val="36"/>
          <w:vertAlign w:val="superscript"/>
        </w:rPr>
      </w:pPr>
      <w:r w:rsidRPr="00952593">
        <w:rPr>
          <w:rFonts w:ascii="Times New Roman" w:hAnsi="Times New Roman"/>
          <w:b/>
          <w:bCs/>
          <w:sz w:val="24"/>
          <w:szCs w:val="24"/>
        </w:rPr>
        <w:lastRenderedPageBreak/>
        <w:t>DECLARATION</w:t>
      </w:r>
      <w:bookmarkEnd w:id="0"/>
    </w:p>
    <w:p w14:paraId="74D9F498" w14:textId="722938C9" w:rsidR="000861C0" w:rsidRDefault="00FC492D" w:rsidP="00671661">
      <w:pPr>
        <w:spacing w:line="360" w:lineRule="auto"/>
        <w:jc w:val="both"/>
        <w:rPr>
          <w:rFonts w:ascii="Times New Roman" w:hAnsi="Times New Roman"/>
          <w:sz w:val="24"/>
          <w:szCs w:val="24"/>
        </w:rPr>
      </w:pPr>
      <w:r w:rsidRPr="00192862">
        <w:rPr>
          <w:rFonts w:ascii="Times New Roman" w:hAnsi="Times New Roman"/>
          <w:sz w:val="24"/>
          <w:szCs w:val="24"/>
        </w:rPr>
        <w:t>I declare that this document and the research</w:t>
      </w:r>
      <w:r w:rsidR="00CF6B7C" w:rsidRPr="00192862">
        <w:rPr>
          <w:rFonts w:ascii="Times New Roman" w:hAnsi="Times New Roman"/>
          <w:sz w:val="24"/>
          <w:szCs w:val="24"/>
        </w:rPr>
        <w:t xml:space="preserve"> is</w:t>
      </w:r>
      <w:r w:rsidR="005B23F2" w:rsidRPr="00192862">
        <w:rPr>
          <w:rFonts w:ascii="Times New Roman" w:hAnsi="Times New Roman"/>
          <w:sz w:val="24"/>
          <w:szCs w:val="24"/>
        </w:rPr>
        <w:t xml:space="preserve"> my</w:t>
      </w:r>
      <w:r w:rsidRPr="00192862">
        <w:rPr>
          <w:rFonts w:ascii="Times New Roman" w:hAnsi="Times New Roman"/>
          <w:sz w:val="24"/>
          <w:szCs w:val="24"/>
        </w:rPr>
        <w:t xml:space="preserve"> original work and that it has not been presented in any other university for academic work.</w:t>
      </w:r>
    </w:p>
    <w:p w14:paraId="3A08AC47" w14:textId="77777777" w:rsidR="00952593" w:rsidRDefault="00952593" w:rsidP="00671661">
      <w:pPr>
        <w:spacing w:line="360" w:lineRule="auto"/>
        <w:jc w:val="both"/>
        <w:rPr>
          <w:rFonts w:ascii="Times New Roman" w:hAnsi="Times New Roman"/>
          <w:sz w:val="24"/>
          <w:szCs w:val="24"/>
        </w:rPr>
      </w:pPr>
    </w:p>
    <w:p w14:paraId="7602F322" w14:textId="6FDEC573" w:rsidR="00147257" w:rsidRPr="00147257" w:rsidRDefault="000861C0" w:rsidP="00671661">
      <w:pPr>
        <w:spacing w:line="360" w:lineRule="auto"/>
        <w:jc w:val="both"/>
        <w:rPr>
          <w:rFonts w:ascii="Times New Roman" w:hAnsi="Times New Roman"/>
          <w:b/>
          <w:bCs/>
          <w:sz w:val="24"/>
          <w:szCs w:val="24"/>
        </w:rPr>
      </w:pPr>
      <w:r w:rsidRPr="00147257">
        <w:rPr>
          <w:rFonts w:ascii="Times New Roman" w:hAnsi="Times New Roman"/>
          <w:b/>
          <w:bCs/>
          <w:sz w:val="24"/>
          <w:szCs w:val="24"/>
        </w:rPr>
        <w:t>Lydiah. M</w:t>
      </w:r>
      <w:r w:rsidR="00147257" w:rsidRPr="00147257">
        <w:rPr>
          <w:rFonts w:ascii="Times New Roman" w:hAnsi="Times New Roman"/>
          <w:b/>
          <w:bCs/>
          <w:sz w:val="24"/>
          <w:szCs w:val="24"/>
        </w:rPr>
        <w:t xml:space="preserve">ucece </w:t>
      </w:r>
      <w:r w:rsidRPr="00147257">
        <w:rPr>
          <w:rFonts w:ascii="Times New Roman" w:hAnsi="Times New Roman"/>
          <w:b/>
          <w:bCs/>
          <w:sz w:val="24"/>
          <w:szCs w:val="24"/>
        </w:rPr>
        <w:t xml:space="preserve">Kamoshu </w:t>
      </w:r>
    </w:p>
    <w:p w14:paraId="5BBC66C8" w14:textId="54F516B5" w:rsidR="000861C0" w:rsidRDefault="00147257" w:rsidP="00671661">
      <w:pPr>
        <w:spacing w:line="360" w:lineRule="auto"/>
        <w:jc w:val="both"/>
        <w:rPr>
          <w:rFonts w:ascii="Times New Roman" w:hAnsi="Times New Roman"/>
          <w:b/>
          <w:bCs/>
          <w:sz w:val="24"/>
          <w:szCs w:val="24"/>
        </w:rPr>
      </w:pPr>
      <w:r w:rsidRPr="00147257">
        <w:rPr>
          <w:rFonts w:ascii="Times New Roman" w:hAnsi="Times New Roman"/>
          <w:b/>
          <w:bCs/>
          <w:sz w:val="24"/>
          <w:szCs w:val="24"/>
        </w:rPr>
        <w:t>(</w:t>
      </w:r>
      <w:r w:rsidR="000861C0" w:rsidRPr="00147257">
        <w:rPr>
          <w:rFonts w:ascii="Times New Roman" w:hAnsi="Times New Roman"/>
          <w:b/>
          <w:bCs/>
          <w:sz w:val="24"/>
          <w:szCs w:val="24"/>
        </w:rPr>
        <w:t xml:space="preserve"> 17</w:t>
      </w:r>
      <w:r w:rsidRPr="00147257">
        <w:rPr>
          <w:rFonts w:ascii="Times New Roman" w:hAnsi="Times New Roman"/>
          <w:b/>
          <w:bCs/>
          <w:sz w:val="24"/>
          <w:szCs w:val="24"/>
        </w:rPr>
        <w:t>S03DMCP</w:t>
      </w:r>
      <w:r w:rsidR="000861C0" w:rsidRPr="00147257">
        <w:rPr>
          <w:rFonts w:ascii="Times New Roman" w:hAnsi="Times New Roman"/>
          <w:b/>
          <w:bCs/>
          <w:sz w:val="24"/>
          <w:szCs w:val="24"/>
        </w:rPr>
        <w:t>004</w:t>
      </w:r>
      <w:r w:rsidRPr="00147257">
        <w:rPr>
          <w:rFonts w:ascii="Times New Roman" w:hAnsi="Times New Roman"/>
          <w:b/>
          <w:bCs/>
          <w:sz w:val="24"/>
          <w:szCs w:val="24"/>
        </w:rPr>
        <w:t>)</w:t>
      </w:r>
    </w:p>
    <w:p w14:paraId="36E868DC" w14:textId="77777777" w:rsidR="00147257" w:rsidRDefault="00147257" w:rsidP="00671661">
      <w:pPr>
        <w:spacing w:line="360" w:lineRule="auto"/>
        <w:jc w:val="both"/>
        <w:rPr>
          <w:rFonts w:ascii="Times New Roman" w:hAnsi="Times New Roman"/>
          <w:b/>
          <w:bCs/>
          <w:sz w:val="24"/>
          <w:szCs w:val="24"/>
        </w:rPr>
      </w:pPr>
    </w:p>
    <w:p w14:paraId="12A06DCC" w14:textId="7A315287" w:rsidR="00147257" w:rsidRPr="00147257" w:rsidRDefault="00D52137" w:rsidP="00671661">
      <w:pPr>
        <w:spacing w:line="360" w:lineRule="auto"/>
        <w:jc w:val="both"/>
        <w:rPr>
          <w:rFonts w:ascii="Times New Roman" w:hAnsi="Times New Roman"/>
          <w:b/>
          <w:bCs/>
          <w:sz w:val="24"/>
          <w:szCs w:val="24"/>
        </w:rPr>
      </w:pPr>
      <w:r>
        <w:rPr>
          <w:rFonts w:ascii="Times New Roman" w:hAnsi="Times New Roman"/>
          <w:b/>
          <w:bCs/>
          <w:sz w:val="24"/>
          <w:szCs w:val="24"/>
        </w:rPr>
        <w:t>___</w:t>
      </w:r>
      <w:r w:rsidR="00EA75E4">
        <w:rPr>
          <w:noProof/>
          <w:lang w:val="en-US"/>
        </w:rPr>
        <w:drawing>
          <wp:inline distT="0" distB="0" distL="0" distR="0" wp14:anchorId="65508F0D" wp14:editId="5E8CC7E1">
            <wp:extent cx="229066" cy="698669"/>
            <wp:effectExtent l="0" t="6350" r="0" b="0"/>
            <wp:docPr id="7096984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98469"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rot="16200000">
                      <a:off x="0" y="0"/>
                      <a:ext cx="255776" cy="780138"/>
                    </a:xfrm>
                    <a:prstGeom prst="rect">
                      <a:avLst/>
                    </a:prstGeom>
                    <a:noFill/>
                    <a:ln>
                      <a:noFill/>
                    </a:ln>
                  </pic:spPr>
                </pic:pic>
              </a:graphicData>
            </a:graphic>
          </wp:inline>
        </w:drawing>
      </w:r>
      <w:r w:rsidR="00EA75E4">
        <w:rPr>
          <w:rFonts w:ascii="Times New Roman" w:hAnsi="Times New Roman"/>
          <w:b/>
          <w:bCs/>
          <w:sz w:val="24"/>
          <w:szCs w:val="24"/>
        </w:rPr>
        <w:t xml:space="preserve">  ________                                     </w:t>
      </w:r>
      <w:r>
        <w:rPr>
          <w:rFonts w:ascii="Times New Roman" w:hAnsi="Times New Roman"/>
          <w:b/>
          <w:bCs/>
          <w:sz w:val="24"/>
          <w:szCs w:val="24"/>
        </w:rPr>
        <w:t xml:space="preserve"> </w:t>
      </w:r>
      <w:r w:rsidR="006239BE">
        <w:rPr>
          <w:rFonts w:ascii="Times New Roman" w:hAnsi="Times New Roman"/>
          <w:b/>
          <w:bCs/>
          <w:sz w:val="24"/>
          <w:szCs w:val="24"/>
        </w:rPr>
        <w:t xml:space="preserve">            ___</w:t>
      </w:r>
      <w:r w:rsidR="00EA75E4">
        <w:rPr>
          <w:rFonts w:ascii="Times New Roman" w:hAnsi="Times New Roman"/>
          <w:b/>
          <w:bCs/>
          <w:sz w:val="24"/>
          <w:szCs w:val="24"/>
        </w:rPr>
        <w:t>____</w:t>
      </w:r>
      <w:r w:rsidR="006239BE">
        <w:rPr>
          <w:rFonts w:ascii="Times New Roman" w:hAnsi="Times New Roman"/>
          <w:b/>
          <w:bCs/>
          <w:sz w:val="24"/>
          <w:szCs w:val="24"/>
        </w:rPr>
        <w:t>__</w:t>
      </w:r>
      <w:r w:rsidR="00EA75E4">
        <w:rPr>
          <w:rFonts w:ascii="Times New Roman" w:hAnsi="Times New Roman"/>
          <w:b/>
          <w:bCs/>
          <w:sz w:val="24"/>
          <w:szCs w:val="24"/>
        </w:rPr>
        <w:t>24/06/2024</w:t>
      </w:r>
      <w:r w:rsidR="006239BE">
        <w:rPr>
          <w:rFonts w:ascii="Times New Roman" w:hAnsi="Times New Roman"/>
          <w:b/>
          <w:bCs/>
          <w:sz w:val="24"/>
          <w:szCs w:val="24"/>
        </w:rPr>
        <w:t>________</w:t>
      </w:r>
      <w:r>
        <w:rPr>
          <w:rFonts w:ascii="Times New Roman" w:hAnsi="Times New Roman"/>
          <w:b/>
          <w:bCs/>
          <w:sz w:val="24"/>
          <w:szCs w:val="24"/>
        </w:rPr>
        <w:t xml:space="preserve">                                    </w:t>
      </w:r>
      <w:r w:rsidR="006239BE">
        <w:rPr>
          <w:rFonts w:ascii="Times New Roman" w:hAnsi="Times New Roman"/>
          <w:b/>
          <w:bCs/>
          <w:sz w:val="24"/>
          <w:szCs w:val="24"/>
        </w:rPr>
        <w:t xml:space="preserve"> </w:t>
      </w:r>
    </w:p>
    <w:p w14:paraId="2F236600" w14:textId="3BB5EA7B" w:rsidR="00E41278" w:rsidRPr="00952593" w:rsidRDefault="00147257" w:rsidP="00952593">
      <w:pPr>
        <w:pStyle w:val="NormalWeb"/>
      </w:pPr>
      <w:r>
        <w:t xml:space="preserve">Student </w:t>
      </w:r>
      <w:r w:rsidR="00CD4884" w:rsidRPr="00192862">
        <w:t>Signatur</w:t>
      </w:r>
      <w:r>
        <w:t xml:space="preserve">e                                                       </w:t>
      </w:r>
      <w:r w:rsidR="00D52137">
        <w:t xml:space="preserve">                </w:t>
      </w:r>
      <w:r>
        <w:t xml:space="preserve"> Date</w:t>
      </w:r>
    </w:p>
    <w:p w14:paraId="7C0CE896" w14:textId="538AD1CE" w:rsidR="00E41278" w:rsidRDefault="00E41278" w:rsidP="00644605">
      <w:pPr>
        <w:spacing w:line="360" w:lineRule="auto"/>
        <w:jc w:val="both"/>
        <w:rPr>
          <w:rFonts w:ascii="Times New Roman" w:hAnsi="Times New Roman"/>
          <w:sz w:val="24"/>
          <w:szCs w:val="24"/>
        </w:rPr>
      </w:pPr>
      <w:r w:rsidRPr="00192862">
        <w:rPr>
          <w:rFonts w:ascii="Times New Roman" w:hAnsi="Times New Roman"/>
          <w:sz w:val="24"/>
          <w:szCs w:val="24"/>
        </w:rPr>
        <w:t>The research was conducted under our supervision and is submitted with our approval as university supervisors</w:t>
      </w:r>
      <w:r w:rsidR="00147257">
        <w:rPr>
          <w:rFonts w:ascii="Times New Roman" w:hAnsi="Times New Roman"/>
          <w:sz w:val="24"/>
          <w:szCs w:val="24"/>
        </w:rPr>
        <w:t>.</w:t>
      </w:r>
    </w:p>
    <w:p w14:paraId="7E750F02" w14:textId="77777777" w:rsidR="00147257" w:rsidRPr="00192862" w:rsidRDefault="00147257" w:rsidP="00644605">
      <w:pPr>
        <w:spacing w:line="360" w:lineRule="auto"/>
        <w:jc w:val="both"/>
        <w:rPr>
          <w:rFonts w:ascii="Times New Roman" w:hAnsi="Times New Roman"/>
          <w:sz w:val="24"/>
          <w:szCs w:val="24"/>
        </w:rPr>
      </w:pPr>
    </w:p>
    <w:p w14:paraId="1643B37D" w14:textId="67E3D7E0" w:rsidR="00FC492D" w:rsidRDefault="00CF6B7C" w:rsidP="00646924">
      <w:pPr>
        <w:spacing w:line="360" w:lineRule="auto"/>
        <w:jc w:val="both"/>
        <w:rPr>
          <w:rFonts w:ascii="Times New Roman" w:hAnsi="Times New Roman"/>
          <w:b/>
          <w:bCs/>
          <w:sz w:val="24"/>
          <w:szCs w:val="24"/>
          <w:lang w:eastAsia="en-GB"/>
        </w:rPr>
      </w:pPr>
      <w:r w:rsidRPr="00646924">
        <w:rPr>
          <w:rFonts w:ascii="Times New Roman" w:hAnsi="Times New Roman"/>
          <w:sz w:val="24"/>
          <w:szCs w:val="24"/>
        </w:rPr>
        <w:t>Supervisor</w:t>
      </w:r>
      <w:r w:rsidR="00FC492D" w:rsidRPr="00646924">
        <w:rPr>
          <w:rFonts w:ascii="Times New Roman" w:hAnsi="Times New Roman"/>
          <w:sz w:val="24"/>
          <w:szCs w:val="24"/>
        </w:rPr>
        <w:t xml:space="preserve"> Name:</w:t>
      </w:r>
      <w:r w:rsidRPr="00192862">
        <w:rPr>
          <w:rFonts w:ascii="Times New Roman" w:hAnsi="Times New Roman"/>
          <w:b/>
          <w:bCs/>
          <w:sz w:val="24"/>
          <w:szCs w:val="24"/>
          <w:lang w:eastAsia="en-GB"/>
        </w:rPr>
        <w:t xml:space="preserve"> D</w:t>
      </w:r>
      <w:r w:rsidR="00B82886">
        <w:rPr>
          <w:rFonts w:ascii="Times New Roman" w:hAnsi="Times New Roman"/>
          <w:b/>
          <w:bCs/>
          <w:sz w:val="24"/>
          <w:szCs w:val="24"/>
          <w:lang w:eastAsia="en-GB"/>
        </w:rPr>
        <w:t>r.</w:t>
      </w:r>
      <w:r w:rsidR="00FC492D" w:rsidRPr="00192862">
        <w:rPr>
          <w:rFonts w:ascii="Times New Roman" w:hAnsi="Times New Roman"/>
          <w:b/>
          <w:bCs/>
          <w:sz w:val="24"/>
          <w:szCs w:val="24"/>
          <w:lang w:eastAsia="en-GB"/>
        </w:rPr>
        <w:t xml:space="preserve"> Raphael Ogutu</w:t>
      </w:r>
    </w:p>
    <w:p w14:paraId="6E18493A" w14:textId="77777777" w:rsidR="0014564A" w:rsidRDefault="0014564A" w:rsidP="00646924">
      <w:pPr>
        <w:spacing w:line="360" w:lineRule="auto"/>
        <w:jc w:val="both"/>
        <w:rPr>
          <w:rFonts w:ascii="Times New Roman" w:hAnsi="Times New Roman"/>
          <w:b/>
          <w:bCs/>
          <w:sz w:val="24"/>
          <w:szCs w:val="24"/>
          <w:lang w:eastAsia="en-GB"/>
        </w:rPr>
      </w:pPr>
    </w:p>
    <w:p w14:paraId="136E6160" w14:textId="77777777" w:rsidR="00745D4D" w:rsidRDefault="00745D4D" w:rsidP="00646924">
      <w:pPr>
        <w:spacing w:line="360" w:lineRule="auto"/>
        <w:jc w:val="both"/>
        <w:rPr>
          <w:rFonts w:ascii="Times New Roman" w:hAnsi="Times New Roman"/>
          <w:b/>
          <w:bCs/>
          <w:sz w:val="24"/>
          <w:szCs w:val="24"/>
          <w:lang w:eastAsia="en-GB"/>
        </w:rPr>
      </w:pPr>
    </w:p>
    <w:p w14:paraId="2C0484A8" w14:textId="1A16BB2B" w:rsidR="00D52137" w:rsidRPr="00646924" w:rsidRDefault="00D52137" w:rsidP="00646924">
      <w:pPr>
        <w:spacing w:line="360" w:lineRule="auto"/>
        <w:jc w:val="both"/>
        <w:rPr>
          <w:rFonts w:ascii="Times New Roman" w:hAnsi="Times New Roman"/>
          <w:sz w:val="24"/>
          <w:szCs w:val="24"/>
          <w:lang w:eastAsia="en-GB"/>
        </w:rPr>
      </w:pPr>
      <w:r>
        <w:rPr>
          <w:rFonts w:ascii="Times New Roman" w:hAnsi="Times New Roman"/>
          <w:sz w:val="24"/>
          <w:szCs w:val="24"/>
          <w:lang w:eastAsia="en-GB"/>
        </w:rPr>
        <w:t>___</w:t>
      </w:r>
      <w:r w:rsidR="00EA75E4" w:rsidRPr="00710958">
        <w:rPr>
          <w:rFonts w:ascii="Times New Roman" w:hAnsi="Times New Roman"/>
          <w:noProof/>
          <w:sz w:val="20"/>
          <w:lang w:val="en-US"/>
        </w:rPr>
        <w:drawing>
          <wp:inline distT="0" distB="0" distL="0" distR="0" wp14:anchorId="0A80AC5C" wp14:editId="7A3221A5">
            <wp:extent cx="1781175" cy="295275"/>
            <wp:effectExtent l="0" t="0" r="9525" b="9525"/>
            <wp:docPr id="503889637" name="Picture 503889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1175" cy="295275"/>
                    </a:xfrm>
                    <a:prstGeom prst="rect">
                      <a:avLst/>
                    </a:prstGeom>
                    <a:noFill/>
                    <a:ln>
                      <a:noFill/>
                    </a:ln>
                  </pic:spPr>
                </pic:pic>
              </a:graphicData>
            </a:graphic>
          </wp:inline>
        </w:drawing>
      </w:r>
      <w:r w:rsidR="006239BE">
        <w:rPr>
          <w:rFonts w:ascii="Times New Roman" w:hAnsi="Times New Roman"/>
          <w:sz w:val="24"/>
          <w:szCs w:val="24"/>
          <w:lang w:eastAsia="en-GB"/>
        </w:rPr>
        <w:t xml:space="preserve">_  </w:t>
      </w:r>
      <w:r w:rsidR="00EA75E4">
        <w:rPr>
          <w:rFonts w:ascii="Times New Roman" w:hAnsi="Times New Roman"/>
          <w:sz w:val="24"/>
          <w:szCs w:val="24"/>
          <w:lang w:eastAsia="en-GB"/>
        </w:rPr>
        <w:t xml:space="preserve">                        </w:t>
      </w:r>
      <w:r w:rsidR="006239BE">
        <w:rPr>
          <w:rFonts w:ascii="Times New Roman" w:hAnsi="Times New Roman"/>
          <w:sz w:val="24"/>
          <w:szCs w:val="24"/>
          <w:lang w:eastAsia="en-GB"/>
        </w:rPr>
        <w:t xml:space="preserve">          </w:t>
      </w:r>
      <w:r w:rsidR="006239BE" w:rsidRPr="00EA75E4">
        <w:rPr>
          <w:rFonts w:ascii="Times New Roman" w:hAnsi="Times New Roman"/>
          <w:b/>
          <w:bCs/>
          <w:sz w:val="24"/>
          <w:szCs w:val="24"/>
          <w:lang w:eastAsia="en-GB"/>
        </w:rPr>
        <w:t>__</w:t>
      </w:r>
      <w:r w:rsidR="00EA75E4" w:rsidRPr="00EA75E4">
        <w:rPr>
          <w:rFonts w:ascii="Times New Roman" w:hAnsi="Times New Roman"/>
          <w:b/>
          <w:bCs/>
          <w:sz w:val="24"/>
          <w:szCs w:val="24"/>
          <w:lang w:eastAsia="en-GB"/>
        </w:rPr>
        <w:t>______24/06/2024</w:t>
      </w:r>
      <w:r w:rsidR="006239BE" w:rsidRPr="00EA75E4">
        <w:rPr>
          <w:rFonts w:ascii="Times New Roman" w:hAnsi="Times New Roman"/>
          <w:b/>
          <w:bCs/>
          <w:sz w:val="24"/>
          <w:szCs w:val="24"/>
          <w:lang w:eastAsia="en-GB"/>
        </w:rPr>
        <w:t>_____</w:t>
      </w:r>
      <w:r w:rsidR="006239BE">
        <w:rPr>
          <w:rFonts w:ascii="Times New Roman" w:hAnsi="Times New Roman"/>
          <w:sz w:val="24"/>
          <w:szCs w:val="24"/>
          <w:lang w:eastAsia="en-GB"/>
        </w:rPr>
        <w:t xml:space="preserve">                               </w:t>
      </w:r>
    </w:p>
    <w:p w14:paraId="76D0AF86" w14:textId="3EACC494" w:rsidR="001B35A8" w:rsidRPr="00646924" w:rsidRDefault="00147257" w:rsidP="00646924">
      <w:pPr>
        <w:spacing w:line="360" w:lineRule="auto"/>
        <w:jc w:val="both"/>
        <w:rPr>
          <w:rFonts w:ascii="Times New Roman" w:hAnsi="Times New Roman"/>
          <w:sz w:val="24"/>
          <w:szCs w:val="24"/>
        </w:rPr>
      </w:pPr>
      <w:r>
        <w:rPr>
          <w:rFonts w:ascii="Times New Roman" w:hAnsi="Times New Roman"/>
          <w:sz w:val="24"/>
          <w:szCs w:val="24"/>
        </w:rPr>
        <w:t>Supervisor</w:t>
      </w:r>
      <w:r w:rsidR="006239BE">
        <w:rPr>
          <w:rFonts w:ascii="Times New Roman" w:hAnsi="Times New Roman"/>
          <w:sz w:val="24"/>
          <w:szCs w:val="24"/>
        </w:rPr>
        <w:t xml:space="preserve"> </w:t>
      </w:r>
      <w:r>
        <w:rPr>
          <w:rFonts w:ascii="Times New Roman" w:hAnsi="Times New Roman"/>
          <w:sz w:val="24"/>
          <w:szCs w:val="24"/>
        </w:rPr>
        <w:t xml:space="preserve"> </w:t>
      </w:r>
      <w:r w:rsidR="00CD4884" w:rsidRPr="00646924">
        <w:rPr>
          <w:rFonts w:ascii="Times New Roman" w:hAnsi="Times New Roman"/>
          <w:sz w:val="24"/>
          <w:szCs w:val="24"/>
        </w:rPr>
        <w:t>Signature</w:t>
      </w:r>
      <w:r w:rsidR="006239BE">
        <w:rPr>
          <w:rFonts w:ascii="Times New Roman" w:hAnsi="Times New Roman"/>
          <w:sz w:val="24"/>
          <w:szCs w:val="24"/>
        </w:rPr>
        <w:t xml:space="preserve">   </w:t>
      </w:r>
      <w:r>
        <w:rPr>
          <w:rFonts w:ascii="Times New Roman" w:hAnsi="Times New Roman"/>
          <w:sz w:val="24"/>
          <w:szCs w:val="24"/>
        </w:rPr>
        <w:t xml:space="preserve">    </w:t>
      </w:r>
      <w:r w:rsidR="006239BE">
        <w:rPr>
          <w:rFonts w:ascii="Times New Roman" w:hAnsi="Times New Roman"/>
          <w:sz w:val="24"/>
          <w:szCs w:val="24"/>
        </w:rPr>
        <w:t xml:space="preserve">                                                                       Date</w:t>
      </w:r>
      <w:r>
        <w:rPr>
          <w:rFonts w:ascii="Times New Roman" w:hAnsi="Times New Roman"/>
          <w:sz w:val="24"/>
          <w:szCs w:val="24"/>
        </w:rPr>
        <w:t xml:space="preserve">                                   </w:t>
      </w:r>
      <w:r w:rsidR="00D52137">
        <w:rPr>
          <w:rFonts w:ascii="Times New Roman" w:hAnsi="Times New Roman"/>
          <w:sz w:val="24"/>
          <w:szCs w:val="24"/>
        </w:rPr>
        <w:t xml:space="preserve">   </w:t>
      </w:r>
      <w:r>
        <w:rPr>
          <w:rFonts w:ascii="Times New Roman" w:hAnsi="Times New Roman"/>
          <w:sz w:val="24"/>
          <w:szCs w:val="24"/>
        </w:rPr>
        <w:t xml:space="preserve">  </w:t>
      </w:r>
    </w:p>
    <w:p w14:paraId="66D7DC7A" w14:textId="77777777" w:rsidR="00D52137" w:rsidRDefault="00D52137" w:rsidP="00646924">
      <w:pPr>
        <w:spacing w:line="360" w:lineRule="auto"/>
        <w:jc w:val="both"/>
        <w:rPr>
          <w:rFonts w:ascii="Times New Roman" w:hAnsi="Times New Roman"/>
          <w:sz w:val="24"/>
          <w:szCs w:val="24"/>
        </w:rPr>
      </w:pPr>
    </w:p>
    <w:p w14:paraId="560E044A" w14:textId="77777777" w:rsidR="00D52137" w:rsidRDefault="00D52137" w:rsidP="00646924">
      <w:pPr>
        <w:spacing w:line="360" w:lineRule="auto"/>
        <w:jc w:val="both"/>
        <w:rPr>
          <w:rFonts w:ascii="Times New Roman" w:hAnsi="Times New Roman"/>
          <w:sz w:val="24"/>
          <w:szCs w:val="24"/>
        </w:rPr>
      </w:pPr>
    </w:p>
    <w:p w14:paraId="2EB1181D" w14:textId="45FDE816" w:rsidR="00E41278" w:rsidRPr="0014564A" w:rsidRDefault="009059EC" w:rsidP="00644605">
      <w:pPr>
        <w:spacing w:line="360" w:lineRule="auto"/>
        <w:jc w:val="both"/>
        <w:rPr>
          <w:rFonts w:ascii="Times New Roman" w:hAnsi="Times New Roman"/>
          <w:sz w:val="24"/>
          <w:szCs w:val="24"/>
          <w:vertAlign w:val="superscript"/>
          <w:lang w:eastAsia="en-GB"/>
        </w:rPr>
      </w:pPr>
      <w:r w:rsidRPr="00646924">
        <w:rPr>
          <w:rFonts w:ascii="Times New Roman" w:hAnsi="Times New Roman"/>
          <w:sz w:val="24"/>
          <w:szCs w:val="24"/>
        </w:rPr>
        <w:t xml:space="preserve"> </w:t>
      </w:r>
      <w:r w:rsidR="00FC492D" w:rsidRPr="00192862">
        <w:rPr>
          <w:rFonts w:ascii="Times New Roman" w:hAnsi="Times New Roman"/>
          <w:sz w:val="24"/>
          <w:szCs w:val="24"/>
          <w:vertAlign w:val="superscript"/>
          <w:lang w:eastAsia="en-GB"/>
        </w:rPr>
        <w:t xml:space="preserve">                             </w:t>
      </w:r>
      <w:r w:rsidR="00D52137">
        <w:rPr>
          <w:rFonts w:ascii="Times New Roman" w:hAnsi="Times New Roman"/>
          <w:sz w:val="24"/>
          <w:szCs w:val="24"/>
          <w:vertAlign w:val="superscript"/>
          <w:lang w:eastAsia="en-GB"/>
        </w:rPr>
        <w:t xml:space="preserve">                                                                                                                                                    </w:t>
      </w:r>
      <w:r w:rsidR="00FC492D" w:rsidRPr="00192862">
        <w:rPr>
          <w:rFonts w:ascii="Times New Roman" w:hAnsi="Times New Roman"/>
          <w:sz w:val="24"/>
          <w:szCs w:val="24"/>
          <w:vertAlign w:val="superscript"/>
          <w:lang w:eastAsia="en-GB"/>
        </w:rPr>
        <w:t xml:space="preserve">                                                                                                                       </w:t>
      </w:r>
      <w:r w:rsidR="00FC492D" w:rsidRPr="00646924">
        <w:rPr>
          <w:rFonts w:ascii="Times New Roman" w:hAnsi="Times New Roman"/>
          <w:sz w:val="24"/>
          <w:szCs w:val="24"/>
          <w:lang w:eastAsia="en-GB"/>
        </w:rPr>
        <w:t xml:space="preserve">                                                                    </w:t>
      </w:r>
    </w:p>
    <w:p w14:paraId="5AF6DDC9" w14:textId="2A4E5DD6" w:rsidR="00FC492D" w:rsidRDefault="00FC492D" w:rsidP="00646924">
      <w:pPr>
        <w:spacing w:line="360" w:lineRule="auto"/>
        <w:jc w:val="both"/>
        <w:rPr>
          <w:rFonts w:ascii="Times New Roman" w:hAnsi="Times New Roman"/>
          <w:b/>
          <w:bCs/>
          <w:sz w:val="24"/>
          <w:szCs w:val="24"/>
          <w:lang w:eastAsia="en-GB"/>
        </w:rPr>
      </w:pPr>
      <w:r w:rsidRPr="00646924">
        <w:rPr>
          <w:rFonts w:ascii="Times New Roman" w:hAnsi="Times New Roman"/>
          <w:sz w:val="24"/>
          <w:szCs w:val="24"/>
          <w:lang w:eastAsia="en-GB"/>
        </w:rPr>
        <w:t>Supervisor’s</w:t>
      </w:r>
      <w:r w:rsidR="00E41278" w:rsidRPr="00646924">
        <w:rPr>
          <w:rFonts w:ascii="Times New Roman" w:hAnsi="Times New Roman"/>
          <w:sz w:val="24"/>
          <w:szCs w:val="24"/>
          <w:lang w:eastAsia="en-GB"/>
        </w:rPr>
        <w:t xml:space="preserve"> </w:t>
      </w:r>
      <w:r w:rsidRPr="00646924">
        <w:rPr>
          <w:rFonts w:ascii="Times New Roman" w:hAnsi="Times New Roman"/>
          <w:sz w:val="24"/>
          <w:szCs w:val="24"/>
          <w:lang w:eastAsia="en-GB"/>
        </w:rPr>
        <w:t>Name:</w:t>
      </w:r>
      <w:r w:rsidR="00CF6B7C" w:rsidRPr="00192862">
        <w:rPr>
          <w:rFonts w:ascii="Times New Roman" w:hAnsi="Times New Roman"/>
          <w:b/>
          <w:bCs/>
          <w:sz w:val="24"/>
          <w:szCs w:val="24"/>
          <w:lang w:eastAsia="en-GB"/>
        </w:rPr>
        <w:t xml:space="preserve"> Dr</w:t>
      </w:r>
      <w:r w:rsidR="00D52137">
        <w:rPr>
          <w:rFonts w:ascii="Times New Roman" w:hAnsi="Times New Roman"/>
          <w:b/>
          <w:bCs/>
          <w:sz w:val="24"/>
          <w:szCs w:val="24"/>
          <w:lang w:eastAsia="en-GB"/>
        </w:rPr>
        <w:t>.</w:t>
      </w:r>
      <w:r w:rsidR="00787E5F" w:rsidRPr="00192862">
        <w:rPr>
          <w:rFonts w:ascii="Times New Roman" w:hAnsi="Times New Roman"/>
          <w:b/>
          <w:bCs/>
          <w:sz w:val="24"/>
          <w:szCs w:val="24"/>
          <w:lang w:eastAsia="en-GB"/>
        </w:rPr>
        <w:t xml:space="preserve"> Eric</w:t>
      </w:r>
      <w:r w:rsidR="00F20F2B" w:rsidRPr="00192862">
        <w:rPr>
          <w:rFonts w:ascii="Times New Roman" w:hAnsi="Times New Roman"/>
          <w:b/>
          <w:bCs/>
          <w:sz w:val="24"/>
          <w:szCs w:val="24"/>
          <w:lang w:eastAsia="en-GB"/>
        </w:rPr>
        <w:t xml:space="preserve"> </w:t>
      </w:r>
      <w:r w:rsidR="00293F4D" w:rsidRPr="00192862">
        <w:rPr>
          <w:rFonts w:ascii="Times New Roman" w:hAnsi="Times New Roman"/>
          <w:b/>
          <w:bCs/>
          <w:sz w:val="24"/>
          <w:szCs w:val="24"/>
          <w:lang w:eastAsia="en-GB"/>
        </w:rPr>
        <w:t>O</w:t>
      </w:r>
      <w:r w:rsidRPr="00192862">
        <w:rPr>
          <w:rFonts w:ascii="Times New Roman" w:hAnsi="Times New Roman"/>
          <w:b/>
          <w:bCs/>
          <w:sz w:val="24"/>
          <w:szCs w:val="24"/>
          <w:lang w:eastAsia="en-GB"/>
        </w:rPr>
        <w:t>soro</w:t>
      </w:r>
    </w:p>
    <w:p w14:paraId="5581D4AF" w14:textId="77777777" w:rsidR="0014564A" w:rsidRDefault="0014564A" w:rsidP="00646924">
      <w:pPr>
        <w:spacing w:line="360" w:lineRule="auto"/>
        <w:jc w:val="both"/>
        <w:rPr>
          <w:rFonts w:ascii="Times New Roman" w:hAnsi="Times New Roman"/>
          <w:b/>
          <w:bCs/>
          <w:sz w:val="24"/>
          <w:szCs w:val="24"/>
          <w:lang w:eastAsia="en-GB"/>
        </w:rPr>
      </w:pPr>
    </w:p>
    <w:p w14:paraId="64C9DF3D" w14:textId="77777777" w:rsidR="00147257" w:rsidRDefault="00147257" w:rsidP="00646924">
      <w:pPr>
        <w:spacing w:line="360" w:lineRule="auto"/>
        <w:jc w:val="both"/>
        <w:rPr>
          <w:rFonts w:ascii="Times New Roman" w:hAnsi="Times New Roman"/>
          <w:b/>
          <w:bCs/>
          <w:sz w:val="24"/>
          <w:szCs w:val="24"/>
          <w:lang w:eastAsia="en-GB"/>
        </w:rPr>
      </w:pPr>
    </w:p>
    <w:p w14:paraId="621059B4" w14:textId="5CD67ADE" w:rsidR="00745D4D" w:rsidRDefault="00D52137" w:rsidP="00646924">
      <w:pPr>
        <w:spacing w:line="360" w:lineRule="auto"/>
        <w:jc w:val="both"/>
        <w:rPr>
          <w:rFonts w:ascii="Times New Roman" w:hAnsi="Times New Roman"/>
          <w:sz w:val="24"/>
          <w:szCs w:val="24"/>
          <w:lang w:eastAsia="en-GB"/>
        </w:rPr>
      </w:pPr>
      <w:r>
        <w:rPr>
          <w:rFonts w:ascii="Times New Roman" w:hAnsi="Times New Roman"/>
          <w:b/>
          <w:bCs/>
          <w:sz w:val="24"/>
          <w:szCs w:val="24"/>
          <w:lang w:eastAsia="en-GB"/>
        </w:rPr>
        <w:t>______</w:t>
      </w:r>
      <w:r w:rsidR="00EA75E4">
        <w:rPr>
          <w:rFonts w:ascii="Times New Roman" w:hAnsi="Times New Roman"/>
          <w:b/>
          <w:bCs/>
          <w:noProof/>
          <w:sz w:val="24"/>
          <w:szCs w:val="24"/>
          <w:lang w:eastAsia="en-GB"/>
        </w:rPr>
        <w:drawing>
          <wp:inline distT="0" distB="0" distL="0" distR="0" wp14:anchorId="7D962E32" wp14:editId="4131AE57">
            <wp:extent cx="1316990" cy="353695"/>
            <wp:effectExtent l="0" t="0" r="0" b="8255"/>
            <wp:docPr id="399927688"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6990" cy="353695"/>
                    </a:xfrm>
                    <a:prstGeom prst="rect">
                      <a:avLst/>
                    </a:prstGeom>
                    <a:noFill/>
                  </pic:spPr>
                </pic:pic>
              </a:graphicData>
            </a:graphic>
          </wp:inline>
        </w:drawing>
      </w:r>
      <w:r w:rsidR="0014564A">
        <w:rPr>
          <w:rFonts w:ascii="Times New Roman" w:hAnsi="Times New Roman"/>
          <w:b/>
          <w:bCs/>
          <w:sz w:val="24"/>
          <w:szCs w:val="24"/>
          <w:lang w:eastAsia="en-GB"/>
        </w:rPr>
        <w:t xml:space="preserve">   </w:t>
      </w:r>
      <w:r w:rsidR="00EA75E4">
        <w:rPr>
          <w:rFonts w:ascii="Times New Roman" w:hAnsi="Times New Roman"/>
          <w:b/>
          <w:bCs/>
          <w:sz w:val="24"/>
          <w:szCs w:val="24"/>
          <w:lang w:eastAsia="en-GB"/>
        </w:rPr>
        <w:t>________</w:t>
      </w:r>
      <w:r w:rsidR="0014564A">
        <w:rPr>
          <w:rFonts w:ascii="Times New Roman" w:hAnsi="Times New Roman"/>
          <w:b/>
          <w:bCs/>
          <w:sz w:val="24"/>
          <w:szCs w:val="24"/>
          <w:lang w:eastAsia="en-GB"/>
        </w:rPr>
        <w:t xml:space="preserve">          __________</w:t>
      </w:r>
      <w:r w:rsidR="00EA75E4">
        <w:rPr>
          <w:rFonts w:ascii="Times New Roman" w:hAnsi="Times New Roman"/>
          <w:b/>
          <w:bCs/>
          <w:sz w:val="24"/>
          <w:szCs w:val="24"/>
          <w:lang w:eastAsia="en-GB"/>
        </w:rPr>
        <w:t>24/06/2024</w:t>
      </w:r>
      <w:r w:rsidR="0014564A">
        <w:rPr>
          <w:rFonts w:ascii="Times New Roman" w:hAnsi="Times New Roman"/>
          <w:b/>
          <w:bCs/>
          <w:sz w:val="24"/>
          <w:szCs w:val="24"/>
          <w:lang w:eastAsia="en-GB"/>
        </w:rPr>
        <w:t xml:space="preserve">__________  </w:t>
      </w:r>
      <w:r>
        <w:rPr>
          <w:rFonts w:ascii="Times New Roman" w:hAnsi="Times New Roman"/>
          <w:b/>
          <w:bCs/>
          <w:sz w:val="24"/>
          <w:szCs w:val="24"/>
          <w:lang w:eastAsia="en-GB"/>
        </w:rPr>
        <w:t xml:space="preserve">                                     </w:t>
      </w:r>
    </w:p>
    <w:p w14:paraId="6540EC93" w14:textId="77777777" w:rsidR="00147257" w:rsidRPr="00646924" w:rsidRDefault="00147257" w:rsidP="00646924">
      <w:pPr>
        <w:spacing w:line="360" w:lineRule="auto"/>
        <w:jc w:val="both"/>
        <w:rPr>
          <w:rFonts w:ascii="Times New Roman" w:hAnsi="Times New Roman"/>
          <w:sz w:val="24"/>
          <w:szCs w:val="24"/>
          <w:lang w:eastAsia="en-GB"/>
        </w:rPr>
      </w:pPr>
    </w:p>
    <w:p w14:paraId="4BA74C46" w14:textId="6BCEE7F2" w:rsidR="00FC492D" w:rsidRDefault="00147257" w:rsidP="00646924">
      <w:pPr>
        <w:spacing w:line="360" w:lineRule="auto"/>
        <w:jc w:val="both"/>
        <w:rPr>
          <w:rFonts w:ascii="Times New Roman" w:hAnsi="Times New Roman"/>
          <w:sz w:val="24"/>
          <w:szCs w:val="24"/>
        </w:rPr>
      </w:pPr>
      <w:r>
        <w:rPr>
          <w:rFonts w:ascii="Times New Roman" w:hAnsi="Times New Roman"/>
          <w:sz w:val="24"/>
          <w:szCs w:val="24"/>
        </w:rPr>
        <w:t>Supervisor</w:t>
      </w:r>
      <w:r w:rsidR="00952593">
        <w:rPr>
          <w:rFonts w:ascii="Times New Roman" w:hAnsi="Times New Roman"/>
          <w:sz w:val="24"/>
          <w:szCs w:val="24"/>
        </w:rPr>
        <w:t xml:space="preserve"> </w:t>
      </w:r>
      <w:r w:rsidR="00CD4884" w:rsidRPr="00646924">
        <w:rPr>
          <w:rFonts w:ascii="Times New Roman" w:hAnsi="Times New Roman"/>
          <w:sz w:val="24"/>
          <w:szCs w:val="24"/>
        </w:rPr>
        <w:t>Signature</w:t>
      </w:r>
      <w:r>
        <w:rPr>
          <w:rFonts w:ascii="Times New Roman" w:hAnsi="Times New Roman"/>
          <w:sz w:val="24"/>
          <w:szCs w:val="24"/>
        </w:rPr>
        <w:t xml:space="preserve">                                             </w:t>
      </w:r>
      <w:r w:rsidR="00D52137">
        <w:rPr>
          <w:rFonts w:ascii="Times New Roman" w:hAnsi="Times New Roman"/>
          <w:sz w:val="24"/>
          <w:szCs w:val="24"/>
        </w:rPr>
        <w:t xml:space="preserve">    </w:t>
      </w:r>
      <w:r>
        <w:rPr>
          <w:rFonts w:ascii="Times New Roman" w:hAnsi="Times New Roman"/>
          <w:sz w:val="24"/>
          <w:szCs w:val="24"/>
        </w:rPr>
        <w:t xml:space="preserve"> </w:t>
      </w:r>
      <w:r w:rsidR="00D52137">
        <w:rPr>
          <w:rFonts w:ascii="Times New Roman" w:hAnsi="Times New Roman"/>
          <w:sz w:val="24"/>
          <w:szCs w:val="24"/>
        </w:rPr>
        <w:t xml:space="preserve">                    </w:t>
      </w:r>
      <w:r w:rsidR="00E41278" w:rsidRPr="00646924">
        <w:rPr>
          <w:rFonts w:ascii="Times New Roman" w:hAnsi="Times New Roman"/>
          <w:sz w:val="24"/>
          <w:szCs w:val="24"/>
        </w:rPr>
        <w:t xml:space="preserve">Date: </w:t>
      </w:r>
    </w:p>
    <w:p w14:paraId="1DF5E1BD" w14:textId="77777777" w:rsidR="00366EA8" w:rsidRDefault="00366EA8" w:rsidP="00646924">
      <w:pPr>
        <w:spacing w:line="360" w:lineRule="auto"/>
        <w:jc w:val="both"/>
        <w:rPr>
          <w:rFonts w:ascii="Times New Roman" w:hAnsi="Times New Roman"/>
          <w:sz w:val="24"/>
          <w:szCs w:val="24"/>
        </w:rPr>
      </w:pPr>
    </w:p>
    <w:p w14:paraId="7B7B0DB8" w14:textId="6D37B182" w:rsidR="00366EA8" w:rsidRDefault="00366EA8" w:rsidP="00366EA8">
      <w:pPr>
        <w:spacing w:line="360" w:lineRule="auto"/>
        <w:jc w:val="center"/>
        <w:rPr>
          <w:rFonts w:ascii="Times New Roman" w:hAnsi="Times New Roman"/>
          <w:b/>
          <w:bCs/>
          <w:sz w:val="24"/>
          <w:szCs w:val="24"/>
        </w:rPr>
      </w:pPr>
      <w:r>
        <w:rPr>
          <w:rFonts w:ascii="Times New Roman" w:hAnsi="Times New Roman"/>
          <w:b/>
          <w:bCs/>
          <w:sz w:val="24"/>
          <w:szCs w:val="24"/>
        </w:rPr>
        <w:t>Africa Nazarene University</w:t>
      </w:r>
    </w:p>
    <w:p w14:paraId="503B8C33" w14:textId="07D9D162" w:rsidR="00FC492D" w:rsidRPr="003410E2" w:rsidRDefault="00366EA8" w:rsidP="003410E2">
      <w:pPr>
        <w:spacing w:line="360" w:lineRule="auto"/>
        <w:jc w:val="center"/>
        <w:rPr>
          <w:rFonts w:ascii="Times New Roman" w:hAnsi="Times New Roman"/>
          <w:b/>
          <w:bCs/>
          <w:sz w:val="24"/>
          <w:szCs w:val="24"/>
        </w:rPr>
      </w:pPr>
      <w:r>
        <w:rPr>
          <w:rFonts w:ascii="Times New Roman" w:hAnsi="Times New Roman"/>
          <w:b/>
          <w:bCs/>
          <w:sz w:val="24"/>
          <w:szCs w:val="24"/>
        </w:rPr>
        <w:lastRenderedPageBreak/>
        <w:t>Nairobi, Keny</w:t>
      </w:r>
      <w:r w:rsidR="003410E2">
        <w:rPr>
          <w:rFonts w:ascii="Times New Roman" w:hAnsi="Times New Roman"/>
          <w:b/>
          <w:bCs/>
          <w:sz w:val="24"/>
          <w:szCs w:val="24"/>
        </w:rPr>
        <w:t>a</w:t>
      </w:r>
    </w:p>
    <w:p w14:paraId="290BA313" w14:textId="4A25A2FB" w:rsidR="00FC492D" w:rsidRPr="003410E2" w:rsidRDefault="00FC492D" w:rsidP="0036500B">
      <w:pPr>
        <w:spacing w:line="360" w:lineRule="auto"/>
        <w:jc w:val="both"/>
        <w:rPr>
          <w:rFonts w:ascii="Times New Roman" w:hAnsi="Times New Roman"/>
          <w:b/>
          <w:bCs/>
          <w:sz w:val="24"/>
          <w:szCs w:val="24"/>
        </w:rPr>
      </w:pPr>
      <w:r w:rsidRPr="00192862">
        <w:rPr>
          <w:rFonts w:ascii="Times New Roman" w:hAnsi="Times New Roman"/>
          <w:sz w:val="24"/>
          <w:szCs w:val="24"/>
          <w:lang w:eastAsia="en-GB"/>
        </w:rPr>
        <w:t xml:space="preserve">                        </w:t>
      </w:r>
      <w:r w:rsidR="001E39E5" w:rsidRPr="00192862">
        <w:rPr>
          <w:rFonts w:ascii="Times New Roman" w:hAnsi="Times New Roman"/>
          <w:sz w:val="24"/>
          <w:szCs w:val="24"/>
        </w:rPr>
        <w:t xml:space="preserve">                               </w:t>
      </w:r>
      <w:bookmarkStart w:id="1" w:name="_Toc168000859"/>
      <w:r w:rsidRPr="003410E2">
        <w:rPr>
          <w:rFonts w:ascii="Times New Roman" w:hAnsi="Times New Roman"/>
          <w:b/>
          <w:bCs/>
          <w:sz w:val="24"/>
          <w:szCs w:val="24"/>
        </w:rPr>
        <w:t>DEDICATION</w:t>
      </w:r>
      <w:bookmarkEnd w:id="1"/>
    </w:p>
    <w:p w14:paraId="3E7BD3CA" w14:textId="4BFE2C27" w:rsidR="00FC492D" w:rsidRPr="00192862" w:rsidRDefault="00FC492D" w:rsidP="00644605">
      <w:pPr>
        <w:spacing w:line="360" w:lineRule="auto"/>
        <w:jc w:val="both"/>
        <w:rPr>
          <w:rFonts w:ascii="Times New Roman" w:hAnsi="Times New Roman"/>
          <w:sz w:val="24"/>
          <w:szCs w:val="24"/>
          <w:lang w:eastAsia="en-GB"/>
        </w:rPr>
      </w:pPr>
      <w:r w:rsidRPr="00192862">
        <w:rPr>
          <w:rFonts w:ascii="Times New Roman" w:hAnsi="Times New Roman"/>
          <w:sz w:val="24"/>
          <w:szCs w:val="24"/>
        </w:rPr>
        <w:t xml:space="preserve">My dedication goes to my </w:t>
      </w:r>
      <w:r w:rsidR="00C63FED">
        <w:rPr>
          <w:rFonts w:ascii="Times New Roman" w:hAnsi="Times New Roman"/>
          <w:sz w:val="24"/>
          <w:szCs w:val="24"/>
        </w:rPr>
        <w:t>h</w:t>
      </w:r>
      <w:r w:rsidRPr="00192862">
        <w:rPr>
          <w:rFonts w:ascii="Times New Roman" w:hAnsi="Times New Roman"/>
          <w:sz w:val="24"/>
          <w:szCs w:val="24"/>
        </w:rPr>
        <w:t>usband</w:t>
      </w:r>
      <w:r w:rsidR="00C63FED">
        <w:rPr>
          <w:rFonts w:ascii="Times New Roman" w:hAnsi="Times New Roman"/>
          <w:sz w:val="24"/>
          <w:szCs w:val="24"/>
        </w:rPr>
        <w:t>,</w:t>
      </w:r>
      <w:r w:rsidRPr="00192862">
        <w:rPr>
          <w:rFonts w:ascii="Times New Roman" w:hAnsi="Times New Roman"/>
          <w:sz w:val="24"/>
          <w:szCs w:val="24"/>
        </w:rPr>
        <w:t xml:space="preserve"> </w:t>
      </w:r>
      <w:r w:rsidR="00C63FED">
        <w:rPr>
          <w:rFonts w:ascii="Times New Roman" w:hAnsi="Times New Roman"/>
          <w:sz w:val="24"/>
          <w:szCs w:val="24"/>
        </w:rPr>
        <w:t>Mr.</w:t>
      </w:r>
      <w:r w:rsidRPr="00192862">
        <w:rPr>
          <w:rFonts w:ascii="Times New Roman" w:hAnsi="Times New Roman"/>
          <w:sz w:val="24"/>
          <w:szCs w:val="24"/>
        </w:rPr>
        <w:t xml:space="preserve"> Daniel Kamoshu</w:t>
      </w:r>
      <w:r w:rsidR="00C63FED">
        <w:rPr>
          <w:rFonts w:ascii="Times New Roman" w:hAnsi="Times New Roman"/>
          <w:sz w:val="24"/>
          <w:szCs w:val="24"/>
        </w:rPr>
        <w:t>,</w:t>
      </w:r>
      <w:r w:rsidRPr="00192862">
        <w:rPr>
          <w:rFonts w:ascii="Times New Roman" w:hAnsi="Times New Roman"/>
          <w:sz w:val="24"/>
          <w:szCs w:val="24"/>
        </w:rPr>
        <w:t xml:space="preserve"> and my children</w:t>
      </w:r>
      <w:r w:rsidR="00C63FED">
        <w:rPr>
          <w:rFonts w:ascii="Times New Roman" w:hAnsi="Times New Roman"/>
          <w:sz w:val="24"/>
          <w:szCs w:val="24"/>
        </w:rPr>
        <w:t xml:space="preserve">, </w:t>
      </w:r>
      <w:r w:rsidRPr="00192862">
        <w:rPr>
          <w:rFonts w:ascii="Times New Roman" w:hAnsi="Times New Roman"/>
          <w:sz w:val="24"/>
          <w:szCs w:val="24"/>
        </w:rPr>
        <w:t>Jessy, Eddie</w:t>
      </w:r>
      <w:r w:rsidR="00C63FED">
        <w:rPr>
          <w:rFonts w:ascii="Times New Roman" w:hAnsi="Times New Roman"/>
          <w:sz w:val="24"/>
          <w:szCs w:val="24"/>
        </w:rPr>
        <w:t>,</w:t>
      </w:r>
      <w:r w:rsidRPr="00192862">
        <w:rPr>
          <w:rFonts w:ascii="Times New Roman" w:hAnsi="Times New Roman"/>
          <w:sz w:val="24"/>
          <w:szCs w:val="24"/>
        </w:rPr>
        <w:t xml:space="preserve"> and Levi.</w:t>
      </w:r>
      <w:r w:rsidR="001E39E5" w:rsidRPr="00192862">
        <w:rPr>
          <w:rFonts w:ascii="Times New Roman" w:hAnsi="Times New Roman"/>
          <w:sz w:val="24"/>
          <w:szCs w:val="24"/>
        </w:rPr>
        <w:t xml:space="preserve">   </w:t>
      </w:r>
    </w:p>
    <w:p w14:paraId="2F78B597" w14:textId="77777777" w:rsidR="00FC492D" w:rsidRPr="00192862" w:rsidRDefault="00FC492D" w:rsidP="00644605">
      <w:pPr>
        <w:spacing w:line="360" w:lineRule="auto"/>
        <w:jc w:val="both"/>
        <w:rPr>
          <w:rFonts w:ascii="Times New Roman" w:hAnsi="Times New Roman"/>
          <w:sz w:val="24"/>
          <w:szCs w:val="24"/>
        </w:rPr>
      </w:pPr>
      <w:r w:rsidRPr="00192862">
        <w:rPr>
          <w:rFonts w:ascii="Times New Roman" w:hAnsi="Times New Roman"/>
          <w:sz w:val="24"/>
          <w:szCs w:val="24"/>
        </w:rPr>
        <w:t xml:space="preserve">  </w:t>
      </w:r>
    </w:p>
    <w:p w14:paraId="44DB2717" w14:textId="77777777" w:rsidR="00FC492D" w:rsidRPr="00192862" w:rsidRDefault="00FC492D" w:rsidP="00644605">
      <w:pPr>
        <w:pStyle w:val="Heading1"/>
        <w:spacing w:line="360" w:lineRule="auto"/>
        <w:jc w:val="both"/>
        <w:rPr>
          <w:rFonts w:ascii="Times New Roman" w:hAnsi="Times New Roman"/>
          <w:color w:val="auto"/>
          <w:sz w:val="24"/>
          <w:szCs w:val="24"/>
        </w:rPr>
      </w:pPr>
    </w:p>
    <w:p w14:paraId="267770E7" w14:textId="77777777" w:rsidR="00FC492D" w:rsidRPr="00192862" w:rsidRDefault="00FC492D" w:rsidP="00644605">
      <w:pPr>
        <w:pStyle w:val="Heading1"/>
        <w:spacing w:line="360" w:lineRule="auto"/>
        <w:jc w:val="both"/>
        <w:rPr>
          <w:rFonts w:ascii="Times New Roman" w:hAnsi="Times New Roman"/>
          <w:color w:val="auto"/>
          <w:sz w:val="24"/>
          <w:szCs w:val="24"/>
        </w:rPr>
      </w:pPr>
    </w:p>
    <w:p w14:paraId="4F3315B3" w14:textId="77777777" w:rsidR="00FC492D" w:rsidRPr="00192862" w:rsidRDefault="00FC492D" w:rsidP="00644605">
      <w:pPr>
        <w:pStyle w:val="Heading1"/>
        <w:spacing w:line="360" w:lineRule="auto"/>
        <w:jc w:val="both"/>
        <w:rPr>
          <w:rFonts w:ascii="Times New Roman" w:hAnsi="Times New Roman"/>
          <w:color w:val="auto"/>
          <w:sz w:val="24"/>
          <w:szCs w:val="24"/>
        </w:rPr>
      </w:pPr>
    </w:p>
    <w:p w14:paraId="75D44E50" w14:textId="77777777" w:rsidR="00A93834" w:rsidRPr="00192862" w:rsidRDefault="00A93834" w:rsidP="00644605">
      <w:pPr>
        <w:spacing w:line="360" w:lineRule="auto"/>
        <w:jc w:val="both"/>
        <w:rPr>
          <w:rFonts w:ascii="Times New Roman" w:hAnsi="Times New Roman"/>
          <w:sz w:val="24"/>
          <w:szCs w:val="24"/>
        </w:rPr>
      </w:pPr>
    </w:p>
    <w:p w14:paraId="6CCD4E8B" w14:textId="77777777" w:rsidR="00FC492D" w:rsidRPr="00192862" w:rsidRDefault="00FC492D" w:rsidP="00644605">
      <w:pPr>
        <w:spacing w:line="360" w:lineRule="auto"/>
        <w:jc w:val="both"/>
        <w:rPr>
          <w:rFonts w:ascii="Times New Roman" w:hAnsi="Times New Roman"/>
          <w:sz w:val="24"/>
          <w:szCs w:val="24"/>
        </w:rPr>
      </w:pPr>
      <w:r w:rsidRPr="00192862">
        <w:rPr>
          <w:rFonts w:ascii="Times New Roman" w:hAnsi="Times New Roman"/>
          <w:sz w:val="24"/>
          <w:szCs w:val="24"/>
        </w:rPr>
        <w:t xml:space="preserve"> </w:t>
      </w:r>
    </w:p>
    <w:p w14:paraId="1B4B1186" w14:textId="77777777" w:rsidR="008276F8" w:rsidRPr="00192862" w:rsidRDefault="00FC492D" w:rsidP="00644605">
      <w:pPr>
        <w:spacing w:line="360" w:lineRule="auto"/>
        <w:jc w:val="both"/>
        <w:rPr>
          <w:rFonts w:ascii="Times New Roman" w:hAnsi="Times New Roman"/>
          <w:b/>
          <w:sz w:val="24"/>
          <w:szCs w:val="24"/>
        </w:rPr>
      </w:pPr>
      <w:r w:rsidRPr="00192862">
        <w:rPr>
          <w:rFonts w:ascii="Times New Roman" w:hAnsi="Times New Roman"/>
          <w:b/>
          <w:sz w:val="24"/>
          <w:szCs w:val="24"/>
        </w:rPr>
        <w:t xml:space="preserve">                                            </w:t>
      </w:r>
    </w:p>
    <w:p w14:paraId="29EC123B" w14:textId="77777777" w:rsidR="008276F8" w:rsidRPr="00192862" w:rsidRDefault="008276F8" w:rsidP="00644605">
      <w:pPr>
        <w:spacing w:line="360" w:lineRule="auto"/>
        <w:jc w:val="both"/>
        <w:rPr>
          <w:rFonts w:ascii="Times New Roman" w:hAnsi="Times New Roman"/>
          <w:b/>
          <w:sz w:val="24"/>
          <w:szCs w:val="24"/>
        </w:rPr>
      </w:pPr>
    </w:p>
    <w:p w14:paraId="60841F06" w14:textId="77777777" w:rsidR="008276F8" w:rsidRPr="00192862" w:rsidRDefault="008276F8" w:rsidP="00644605">
      <w:pPr>
        <w:spacing w:line="360" w:lineRule="auto"/>
        <w:jc w:val="both"/>
        <w:rPr>
          <w:rFonts w:ascii="Times New Roman" w:hAnsi="Times New Roman"/>
          <w:b/>
          <w:sz w:val="24"/>
          <w:szCs w:val="24"/>
        </w:rPr>
      </w:pPr>
    </w:p>
    <w:p w14:paraId="47A70EDB" w14:textId="77777777" w:rsidR="008276F8" w:rsidRPr="00192862" w:rsidRDefault="008276F8" w:rsidP="00644605">
      <w:pPr>
        <w:spacing w:line="360" w:lineRule="auto"/>
        <w:jc w:val="both"/>
        <w:rPr>
          <w:rFonts w:ascii="Times New Roman" w:hAnsi="Times New Roman"/>
          <w:b/>
          <w:sz w:val="24"/>
          <w:szCs w:val="24"/>
        </w:rPr>
      </w:pPr>
    </w:p>
    <w:p w14:paraId="6EF1D40D" w14:textId="77777777" w:rsidR="008276F8" w:rsidRPr="00192862" w:rsidRDefault="008276F8" w:rsidP="00644605">
      <w:pPr>
        <w:spacing w:line="360" w:lineRule="auto"/>
        <w:jc w:val="both"/>
        <w:rPr>
          <w:rFonts w:ascii="Times New Roman" w:hAnsi="Times New Roman"/>
          <w:b/>
          <w:sz w:val="24"/>
          <w:szCs w:val="24"/>
        </w:rPr>
      </w:pPr>
    </w:p>
    <w:p w14:paraId="4E60F786" w14:textId="77777777" w:rsidR="008276F8" w:rsidRPr="00192862" w:rsidRDefault="008276F8" w:rsidP="00644605">
      <w:pPr>
        <w:spacing w:line="360" w:lineRule="auto"/>
        <w:jc w:val="both"/>
        <w:rPr>
          <w:rFonts w:ascii="Times New Roman" w:hAnsi="Times New Roman"/>
          <w:b/>
          <w:sz w:val="24"/>
          <w:szCs w:val="24"/>
        </w:rPr>
      </w:pPr>
    </w:p>
    <w:p w14:paraId="7904B2CF" w14:textId="77777777" w:rsidR="008276F8" w:rsidRPr="00192862" w:rsidRDefault="008276F8" w:rsidP="00644605">
      <w:pPr>
        <w:spacing w:line="360" w:lineRule="auto"/>
        <w:jc w:val="both"/>
        <w:rPr>
          <w:rFonts w:ascii="Times New Roman" w:hAnsi="Times New Roman"/>
          <w:b/>
          <w:sz w:val="24"/>
          <w:szCs w:val="24"/>
        </w:rPr>
      </w:pPr>
    </w:p>
    <w:p w14:paraId="444C94F4" w14:textId="77777777" w:rsidR="008276F8" w:rsidRPr="00192862" w:rsidRDefault="008276F8" w:rsidP="00644605">
      <w:pPr>
        <w:spacing w:line="360" w:lineRule="auto"/>
        <w:jc w:val="both"/>
        <w:rPr>
          <w:rFonts w:ascii="Times New Roman" w:hAnsi="Times New Roman"/>
          <w:b/>
          <w:sz w:val="24"/>
          <w:szCs w:val="24"/>
        </w:rPr>
      </w:pPr>
    </w:p>
    <w:p w14:paraId="48FB21E4" w14:textId="77777777" w:rsidR="008276F8" w:rsidRPr="00192862" w:rsidRDefault="008276F8" w:rsidP="00644605">
      <w:pPr>
        <w:spacing w:line="360" w:lineRule="auto"/>
        <w:jc w:val="both"/>
        <w:rPr>
          <w:rFonts w:ascii="Times New Roman" w:hAnsi="Times New Roman"/>
          <w:b/>
          <w:sz w:val="24"/>
          <w:szCs w:val="24"/>
        </w:rPr>
      </w:pPr>
    </w:p>
    <w:p w14:paraId="65500C15" w14:textId="77777777" w:rsidR="008276F8" w:rsidRPr="00192862" w:rsidRDefault="008276F8" w:rsidP="00644605">
      <w:pPr>
        <w:spacing w:line="360" w:lineRule="auto"/>
        <w:jc w:val="both"/>
        <w:rPr>
          <w:rFonts w:ascii="Times New Roman" w:hAnsi="Times New Roman"/>
          <w:b/>
          <w:sz w:val="24"/>
          <w:szCs w:val="24"/>
        </w:rPr>
      </w:pPr>
    </w:p>
    <w:p w14:paraId="4AEC5CD1" w14:textId="77777777" w:rsidR="008276F8" w:rsidRDefault="008276F8" w:rsidP="00644605">
      <w:pPr>
        <w:spacing w:line="360" w:lineRule="auto"/>
        <w:jc w:val="both"/>
        <w:rPr>
          <w:rFonts w:ascii="Times New Roman" w:hAnsi="Times New Roman"/>
          <w:b/>
          <w:sz w:val="24"/>
          <w:szCs w:val="24"/>
        </w:rPr>
      </w:pPr>
    </w:p>
    <w:p w14:paraId="64FE92CE" w14:textId="77777777" w:rsidR="00E45C0B" w:rsidRDefault="00E45C0B" w:rsidP="00644605">
      <w:pPr>
        <w:spacing w:line="360" w:lineRule="auto"/>
        <w:jc w:val="both"/>
        <w:rPr>
          <w:rFonts w:ascii="Times New Roman" w:hAnsi="Times New Roman"/>
          <w:b/>
          <w:sz w:val="24"/>
          <w:szCs w:val="24"/>
        </w:rPr>
      </w:pPr>
    </w:p>
    <w:p w14:paraId="28167E11" w14:textId="77777777" w:rsidR="00E45C0B" w:rsidRDefault="00E45C0B" w:rsidP="00644605">
      <w:pPr>
        <w:spacing w:line="360" w:lineRule="auto"/>
        <w:jc w:val="both"/>
        <w:rPr>
          <w:rFonts w:ascii="Times New Roman" w:hAnsi="Times New Roman"/>
          <w:b/>
          <w:sz w:val="24"/>
          <w:szCs w:val="24"/>
        </w:rPr>
      </w:pPr>
    </w:p>
    <w:p w14:paraId="4C36CCA1" w14:textId="77777777" w:rsidR="00E45C0B" w:rsidRDefault="00E45C0B" w:rsidP="00644605">
      <w:pPr>
        <w:spacing w:line="360" w:lineRule="auto"/>
        <w:jc w:val="both"/>
        <w:rPr>
          <w:rFonts w:ascii="Times New Roman" w:hAnsi="Times New Roman"/>
          <w:b/>
          <w:sz w:val="24"/>
          <w:szCs w:val="24"/>
        </w:rPr>
      </w:pPr>
    </w:p>
    <w:p w14:paraId="5AF924E8" w14:textId="77777777" w:rsidR="0036500B" w:rsidRDefault="0036500B" w:rsidP="00644605">
      <w:pPr>
        <w:spacing w:line="360" w:lineRule="auto"/>
        <w:jc w:val="both"/>
        <w:rPr>
          <w:rFonts w:ascii="Times New Roman" w:hAnsi="Times New Roman"/>
          <w:b/>
          <w:sz w:val="24"/>
          <w:szCs w:val="24"/>
        </w:rPr>
      </w:pPr>
    </w:p>
    <w:p w14:paraId="48A0E2CD" w14:textId="77777777" w:rsidR="0036500B" w:rsidRPr="00192862" w:rsidRDefault="0036500B" w:rsidP="00644605">
      <w:pPr>
        <w:spacing w:line="360" w:lineRule="auto"/>
        <w:jc w:val="both"/>
        <w:rPr>
          <w:rFonts w:ascii="Times New Roman" w:hAnsi="Times New Roman"/>
          <w:b/>
          <w:sz w:val="24"/>
          <w:szCs w:val="24"/>
        </w:rPr>
      </w:pPr>
    </w:p>
    <w:p w14:paraId="3144AB9F" w14:textId="66553548" w:rsidR="00593CE3" w:rsidRPr="00192862" w:rsidRDefault="00593CE3" w:rsidP="00644605">
      <w:pPr>
        <w:spacing w:line="360" w:lineRule="auto"/>
        <w:jc w:val="both"/>
        <w:rPr>
          <w:rFonts w:ascii="Times New Roman" w:hAnsi="Times New Roman"/>
          <w:b/>
          <w:sz w:val="24"/>
          <w:szCs w:val="24"/>
        </w:rPr>
      </w:pPr>
    </w:p>
    <w:p w14:paraId="6B0A17D3" w14:textId="77777777" w:rsidR="003410E2" w:rsidRDefault="003410E2" w:rsidP="00644605">
      <w:pPr>
        <w:pStyle w:val="Heading1"/>
        <w:spacing w:line="360" w:lineRule="auto"/>
        <w:jc w:val="both"/>
        <w:rPr>
          <w:rFonts w:ascii="Times New Roman" w:hAnsi="Times New Roman"/>
          <w:color w:val="auto"/>
          <w:sz w:val="24"/>
          <w:szCs w:val="24"/>
        </w:rPr>
      </w:pPr>
      <w:bookmarkStart w:id="2" w:name="_Toc168000860"/>
    </w:p>
    <w:p w14:paraId="3278C1AA" w14:textId="4A4242D1" w:rsidR="00FC492D" w:rsidRPr="00192862" w:rsidRDefault="00FC492D" w:rsidP="007A1ECC">
      <w:pPr>
        <w:pStyle w:val="Heading1"/>
        <w:spacing w:line="360" w:lineRule="auto"/>
        <w:jc w:val="center"/>
        <w:rPr>
          <w:rFonts w:ascii="Times New Roman" w:hAnsi="Times New Roman"/>
          <w:color w:val="auto"/>
          <w:sz w:val="24"/>
          <w:szCs w:val="24"/>
        </w:rPr>
      </w:pPr>
      <w:r w:rsidRPr="00192862">
        <w:rPr>
          <w:rFonts w:ascii="Times New Roman" w:hAnsi="Times New Roman"/>
          <w:color w:val="auto"/>
          <w:sz w:val="24"/>
          <w:szCs w:val="24"/>
        </w:rPr>
        <w:t>ACKNOWLEDGMENT</w:t>
      </w:r>
      <w:bookmarkEnd w:id="2"/>
      <w:r w:rsidR="00745D4D">
        <w:rPr>
          <w:rFonts w:ascii="Times New Roman" w:hAnsi="Times New Roman"/>
          <w:color w:val="auto"/>
          <w:sz w:val="24"/>
          <w:szCs w:val="24"/>
        </w:rPr>
        <w:t>S</w:t>
      </w:r>
      <w:r w:rsidR="00C63FED">
        <w:rPr>
          <w:rFonts w:ascii="Times New Roman" w:hAnsi="Times New Roman"/>
          <w:color w:val="auto"/>
          <w:sz w:val="24"/>
          <w:szCs w:val="24"/>
        </w:rPr>
        <w:t>:</w:t>
      </w:r>
    </w:p>
    <w:p w14:paraId="5DAA547F" w14:textId="37557B7A" w:rsidR="00FC492D" w:rsidRPr="00646924" w:rsidRDefault="00FC492D" w:rsidP="00646924">
      <w:pPr>
        <w:spacing w:line="360" w:lineRule="auto"/>
        <w:jc w:val="both"/>
        <w:rPr>
          <w:rFonts w:ascii="Times New Roman" w:hAnsi="Times New Roman"/>
          <w:sz w:val="24"/>
          <w:szCs w:val="24"/>
        </w:rPr>
      </w:pPr>
      <w:r w:rsidRPr="00646924">
        <w:rPr>
          <w:rFonts w:ascii="Times New Roman" w:hAnsi="Times New Roman"/>
          <w:sz w:val="24"/>
          <w:szCs w:val="24"/>
        </w:rPr>
        <w:t xml:space="preserve">My </w:t>
      </w:r>
      <w:r w:rsidR="00C63FED">
        <w:rPr>
          <w:rFonts w:ascii="Times New Roman" w:hAnsi="Times New Roman"/>
          <w:sz w:val="24"/>
          <w:szCs w:val="24"/>
        </w:rPr>
        <w:t>u</w:t>
      </w:r>
      <w:r w:rsidRPr="00646924">
        <w:rPr>
          <w:rFonts w:ascii="Times New Roman" w:hAnsi="Times New Roman"/>
          <w:sz w:val="24"/>
          <w:szCs w:val="24"/>
        </w:rPr>
        <w:t>nmeasurable gratitude to the Almighty G</w:t>
      </w:r>
      <w:r w:rsidR="00C63FED">
        <w:rPr>
          <w:rFonts w:ascii="Times New Roman" w:hAnsi="Times New Roman"/>
          <w:sz w:val="24"/>
          <w:szCs w:val="24"/>
        </w:rPr>
        <w:t>od</w:t>
      </w:r>
      <w:r w:rsidRPr="00646924">
        <w:rPr>
          <w:rFonts w:ascii="Times New Roman" w:hAnsi="Times New Roman"/>
          <w:sz w:val="24"/>
          <w:szCs w:val="24"/>
        </w:rPr>
        <w:t xml:space="preserve"> for granting me good health all through the accomplishment of my goal. To my husband</w:t>
      </w:r>
      <w:r w:rsidR="00C63FED">
        <w:rPr>
          <w:rFonts w:ascii="Times New Roman" w:hAnsi="Times New Roman"/>
          <w:sz w:val="24"/>
          <w:szCs w:val="24"/>
        </w:rPr>
        <w:t>,</w:t>
      </w:r>
      <w:r w:rsidRPr="00646924">
        <w:rPr>
          <w:rFonts w:ascii="Times New Roman" w:hAnsi="Times New Roman"/>
          <w:sz w:val="24"/>
          <w:szCs w:val="24"/>
        </w:rPr>
        <w:t xml:space="preserve"> </w:t>
      </w:r>
      <w:r w:rsidR="00C63FED">
        <w:rPr>
          <w:rFonts w:ascii="Times New Roman" w:hAnsi="Times New Roman"/>
          <w:sz w:val="24"/>
          <w:szCs w:val="24"/>
        </w:rPr>
        <w:t>Mr.</w:t>
      </w:r>
      <w:r w:rsidRPr="00646924">
        <w:rPr>
          <w:rFonts w:ascii="Times New Roman" w:hAnsi="Times New Roman"/>
          <w:sz w:val="24"/>
          <w:szCs w:val="24"/>
        </w:rPr>
        <w:t xml:space="preserve"> Daniel Kamoshu</w:t>
      </w:r>
      <w:r w:rsidR="00B13B22">
        <w:rPr>
          <w:rFonts w:ascii="Times New Roman" w:hAnsi="Times New Roman"/>
          <w:sz w:val="24"/>
          <w:szCs w:val="24"/>
        </w:rPr>
        <w:t>,</w:t>
      </w:r>
      <w:r w:rsidRPr="00646924">
        <w:rPr>
          <w:rFonts w:ascii="Times New Roman" w:hAnsi="Times New Roman"/>
          <w:sz w:val="24"/>
          <w:szCs w:val="24"/>
        </w:rPr>
        <w:t xml:space="preserve"> for </w:t>
      </w:r>
      <w:r w:rsidR="00C63FED">
        <w:rPr>
          <w:rFonts w:ascii="Times New Roman" w:hAnsi="Times New Roman"/>
          <w:sz w:val="24"/>
          <w:szCs w:val="24"/>
        </w:rPr>
        <w:t>h</w:t>
      </w:r>
      <w:r w:rsidRPr="00646924">
        <w:rPr>
          <w:rFonts w:ascii="Times New Roman" w:hAnsi="Times New Roman"/>
          <w:sz w:val="24"/>
          <w:szCs w:val="24"/>
        </w:rPr>
        <w:t xml:space="preserve">is overwhelming support and prayers, </w:t>
      </w:r>
      <w:r w:rsidR="00FA7707" w:rsidRPr="00646924">
        <w:rPr>
          <w:rFonts w:ascii="Times New Roman" w:hAnsi="Times New Roman"/>
          <w:sz w:val="24"/>
          <w:szCs w:val="24"/>
        </w:rPr>
        <w:t xml:space="preserve">and </w:t>
      </w:r>
      <w:r w:rsidRPr="00646924">
        <w:rPr>
          <w:rFonts w:ascii="Times New Roman" w:hAnsi="Times New Roman"/>
          <w:sz w:val="24"/>
          <w:szCs w:val="24"/>
        </w:rPr>
        <w:t>also</w:t>
      </w:r>
      <w:r w:rsidR="00B13B22">
        <w:rPr>
          <w:rFonts w:ascii="Times New Roman" w:hAnsi="Times New Roman"/>
          <w:sz w:val="24"/>
          <w:szCs w:val="24"/>
        </w:rPr>
        <w:t xml:space="preserve"> to</w:t>
      </w:r>
      <w:r w:rsidRPr="00646924">
        <w:rPr>
          <w:rFonts w:ascii="Times New Roman" w:hAnsi="Times New Roman"/>
          <w:sz w:val="24"/>
          <w:szCs w:val="24"/>
        </w:rPr>
        <w:t xml:space="preserve"> my children Jessy, Eddie, and Levi for their prayers and understanding during this period. My appreciation to Dr</w:t>
      </w:r>
      <w:r w:rsidR="00593CE3" w:rsidRPr="00646924">
        <w:rPr>
          <w:rFonts w:ascii="Times New Roman" w:hAnsi="Times New Roman"/>
          <w:sz w:val="24"/>
          <w:szCs w:val="24"/>
        </w:rPr>
        <w:t>.</w:t>
      </w:r>
      <w:r w:rsidRPr="00646924">
        <w:rPr>
          <w:rFonts w:ascii="Times New Roman" w:hAnsi="Times New Roman"/>
          <w:sz w:val="24"/>
          <w:szCs w:val="24"/>
        </w:rPr>
        <w:t xml:space="preserve"> Ogutu and Dr</w:t>
      </w:r>
      <w:r w:rsidR="00593CE3" w:rsidRPr="00646924">
        <w:rPr>
          <w:rFonts w:ascii="Times New Roman" w:hAnsi="Times New Roman"/>
          <w:sz w:val="24"/>
          <w:szCs w:val="24"/>
        </w:rPr>
        <w:t>.</w:t>
      </w:r>
      <w:r w:rsidR="00373A45" w:rsidRPr="00646924">
        <w:rPr>
          <w:rFonts w:ascii="Times New Roman" w:hAnsi="Times New Roman"/>
          <w:sz w:val="24"/>
          <w:szCs w:val="24"/>
        </w:rPr>
        <w:t xml:space="preserve"> </w:t>
      </w:r>
      <w:r w:rsidRPr="00646924">
        <w:rPr>
          <w:rFonts w:ascii="Times New Roman" w:hAnsi="Times New Roman"/>
          <w:sz w:val="24"/>
          <w:szCs w:val="24"/>
        </w:rPr>
        <w:t>Osoro</w:t>
      </w:r>
      <w:r w:rsidR="00C63FED">
        <w:rPr>
          <w:rFonts w:ascii="Times New Roman" w:hAnsi="Times New Roman"/>
          <w:sz w:val="24"/>
          <w:szCs w:val="24"/>
        </w:rPr>
        <w:t>,</w:t>
      </w:r>
      <w:r w:rsidR="004F578B" w:rsidRPr="00646924">
        <w:rPr>
          <w:rFonts w:ascii="Times New Roman" w:hAnsi="Times New Roman"/>
          <w:sz w:val="24"/>
          <w:szCs w:val="24"/>
        </w:rPr>
        <w:t xml:space="preserve"> </w:t>
      </w:r>
      <w:r w:rsidRPr="00646924">
        <w:rPr>
          <w:rFonts w:ascii="Times New Roman" w:hAnsi="Times New Roman"/>
          <w:sz w:val="24"/>
          <w:szCs w:val="24"/>
        </w:rPr>
        <w:t>my able</w:t>
      </w:r>
      <w:r w:rsidR="00C63FED">
        <w:rPr>
          <w:rFonts w:ascii="Times New Roman" w:hAnsi="Times New Roman"/>
          <w:sz w:val="24"/>
          <w:szCs w:val="24"/>
        </w:rPr>
        <w:t xml:space="preserve"> s</w:t>
      </w:r>
      <w:r w:rsidRPr="00646924">
        <w:rPr>
          <w:rFonts w:ascii="Times New Roman" w:hAnsi="Times New Roman"/>
          <w:sz w:val="24"/>
          <w:szCs w:val="24"/>
        </w:rPr>
        <w:t xml:space="preserve">upervisors who tirelessly walked and </w:t>
      </w:r>
      <w:r w:rsidR="00593CE3" w:rsidRPr="00646924">
        <w:rPr>
          <w:rFonts w:ascii="Times New Roman" w:hAnsi="Times New Roman"/>
          <w:sz w:val="24"/>
          <w:szCs w:val="24"/>
        </w:rPr>
        <w:t>guided me</w:t>
      </w:r>
      <w:r w:rsidRPr="00646924">
        <w:rPr>
          <w:rFonts w:ascii="Times New Roman" w:hAnsi="Times New Roman"/>
          <w:sz w:val="24"/>
          <w:szCs w:val="24"/>
        </w:rPr>
        <w:t xml:space="preserve"> all through. </w:t>
      </w:r>
      <w:r w:rsidR="00FA7707" w:rsidRPr="00646924">
        <w:rPr>
          <w:rFonts w:ascii="Times New Roman" w:hAnsi="Times New Roman"/>
          <w:sz w:val="24"/>
          <w:szCs w:val="24"/>
        </w:rPr>
        <w:t xml:space="preserve">The </w:t>
      </w:r>
      <w:r w:rsidRPr="00646924">
        <w:rPr>
          <w:rFonts w:ascii="Times New Roman" w:hAnsi="Times New Roman"/>
          <w:sz w:val="24"/>
          <w:szCs w:val="24"/>
        </w:rPr>
        <w:t xml:space="preserve">Port </w:t>
      </w:r>
      <w:r w:rsidR="00FA7707" w:rsidRPr="00646924">
        <w:rPr>
          <w:rFonts w:ascii="Times New Roman" w:hAnsi="Times New Roman"/>
          <w:sz w:val="24"/>
          <w:szCs w:val="24"/>
        </w:rPr>
        <w:t>Health</w:t>
      </w:r>
      <w:r w:rsidRPr="00646924">
        <w:rPr>
          <w:rFonts w:ascii="Times New Roman" w:hAnsi="Times New Roman"/>
          <w:sz w:val="24"/>
          <w:szCs w:val="24"/>
        </w:rPr>
        <w:t xml:space="preserve"> </w:t>
      </w:r>
      <w:r w:rsidR="00FA7707" w:rsidRPr="00646924">
        <w:rPr>
          <w:rFonts w:ascii="Times New Roman" w:hAnsi="Times New Roman"/>
          <w:sz w:val="24"/>
          <w:szCs w:val="24"/>
        </w:rPr>
        <w:t>co-workers</w:t>
      </w:r>
      <w:r w:rsidR="00C63FED">
        <w:rPr>
          <w:rFonts w:ascii="Times New Roman" w:hAnsi="Times New Roman"/>
          <w:sz w:val="24"/>
          <w:szCs w:val="24"/>
        </w:rPr>
        <w:t>,</w:t>
      </w:r>
      <w:r w:rsidRPr="00646924">
        <w:rPr>
          <w:rFonts w:ascii="Times New Roman" w:hAnsi="Times New Roman"/>
          <w:sz w:val="24"/>
          <w:szCs w:val="24"/>
        </w:rPr>
        <w:t xml:space="preserve"> </w:t>
      </w:r>
      <w:r w:rsidR="00DB03FC" w:rsidRPr="00646924">
        <w:rPr>
          <w:rFonts w:ascii="Times New Roman" w:hAnsi="Times New Roman"/>
          <w:sz w:val="24"/>
          <w:szCs w:val="24"/>
        </w:rPr>
        <w:t>especially</w:t>
      </w:r>
      <w:r w:rsidR="00FA7707" w:rsidRPr="00646924">
        <w:rPr>
          <w:rFonts w:ascii="Times New Roman" w:hAnsi="Times New Roman"/>
          <w:sz w:val="24"/>
          <w:szCs w:val="24"/>
        </w:rPr>
        <w:t xml:space="preserve"> </w:t>
      </w:r>
      <w:r w:rsidRPr="00646924">
        <w:rPr>
          <w:rFonts w:ascii="Times New Roman" w:hAnsi="Times New Roman"/>
          <w:sz w:val="24"/>
          <w:szCs w:val="24"/>
        </w:rPr>
        <w:t xml:space="preserve">the in-charge who </w:t>
      </w:r>
      <w:r w:rsidR="00FA7707" w:rsidRPr="00646924">
        <w:rPr>
          <w:rFonts w:ascii="Times New Roman" w:hAnsi="Times New Roman"/>
          <w:sz w:val="24"/>
          <w:szCs w:val="24"/>
        </w:rPr>
        <w:t>permitted me</w:t>
      </w:r>
      <w:r w:rsidRPr="00646924">
        <w:rPr>
          <w:rFonts w:ascii="Times New Roman" w:hAnsi="Times New Roman"/>
          <w:sz w:val="24"/>
          <w:szCs w:val="24"/>
        </w:rPr>
        <w:t xml:space="preserve"> to work on my document. </w:t>
      </w:r>
      <w:r w:rsidR="00E80229">
        <w:rPr>
          <w:rFonts w:ascii="Times New Roman" w:hAnsi="Times New Roman"/>
          <w:sz w:val="24"/>
          <w:szCs w:val="24"/>
        </w:rPr>
        <w:t>s</w:t>
      </w:r>
      <w:r w:rsidRPr="00646924">
        <w:rPr>
          <w:rFonts w:ascii="Times New Roman" w:hAnsi="Times New Roman"/>
          <w:sz w:val="24"/>
          <w:szCs w:val="24"/>
        </w:rPr>
        <w:t xml:space="preserve">pecial thanks to </w:t>
      </w:r>
      <w:r w:rsidR="00C63FED">
        <w:rPr>
          <w:rFonts w:ascii="Times New Roman" w:hAnsi="Times New Roman"/>
          <w:sz w:val="24"/>
          <w:szCs w:val="24"/>
        </w:rPr>
        <w:t>m</w:t>
      </w:r>
      <w:r w:rsidRPr="00646924">
        <w:rPr>
          <w:rFonts w:ascii="Times New Roman" w:hAnsi="Times New Roman"/>
          <w:sz w:val="24"/>
          <w:szCs w:val="24"/>
        </w:rPr>
        <w:t xml:space="preserve">y </w:t>
      </w:r>
      <w:r w:rsidR="00C63FED">
        <w:rPr>
          <w:rFonts w:ascii="Times New Roman" w:hAnsi="Times New Roman"/>
          <w:sz w:val="24"/>
          <w:szCs w:val="24"/>
        </w:rPr>
        <w:t>u</w:t>
      </w:r>
      <w:r w:rsidRPr="00646924">
        <w:rPr>
          <w:rFonts w:ascii="Times New Roman" w:hAnsi="Times New Roman"/>
          <w:sz w:val="24"/>
          <w:szCs w:val="24"/>
        </w:rPr>
        <w:t>ncle</w:t>
      </w:r>
      <w:r w:rsidR="00B13B22">
        <w:rPr>
          <w:rFonts w:ascii="Times New Roman" w:hAnsi="Times New Roman"/>
          <w:sz w:val="24"/>
          <w:szCs w:val="24"/>
        </w:rPr>
        <w:t xml:space="preserve">, </w:t>
      </w:r>
      <w:r w:rsidRPr="00646924">
        <w:rPr>
          <w:rFonts w:ascii="Times New Roman" w:hAnsi="Times New Roman"/>
          <w:sz w:val="24"/>
          <w:szCs w:val="24"/>
        </w:rPr>
        <w:t xml:space="preserve"> Professor Mutema</w:t>
      </w:r>
      <w:r w:rsidR="00C63FED">
        <w:rPr>
          <w:rFonts w:ascii="Times New Roman" w:hAnsi="Times New Roman"/>
          <w:sz w:val="24"/>
          <w:szCs w:val="24"/>
        </w:rPr>
        <w:t>,</w:t>
      </w:r>
      <w:r w:rsidRPr="00646924">
        <w:rPr>
          <w:rFonts w:ascii="Times New Roman" w:hAnsi="Times New Roman"/>
          <w:sz w:val="24"/>
          <w:szCs w:val="24"/>
        </w:rPr>
        <w:t xml:space="preserve"> for his encouragement. I am thankful to the </w:t>
      </w:r>
      <w:r w:rsidR="004D1B28" w:rsidRPr="00646924">
        <w:rPr>
          <w:rFonts w:ascii="Times New Roman" w:hAnsi="Times New Roman"/>
          <w:sz w:val="24"/>
          <w:szCs w:val="24"/>
        </w:rPr>
        <w:t>counselling</w:t>
      </w:r>
      <w:r w:rsidRPr="00646924">
        <w:rPr>
          <w:rFonts w:ascii="Times New Roman" w:hAnsi="Times New Roman"/>
          <w:sz w:val="24"/>
          <w:szCs w:val="24"/>
        </w:rPr>
        <w:t xml:space="preserve"> and psychology department for the support the </w:t>
      </w:r>
      <w:r w:rsidR="00C63FED">
        <w:rPr>
          <w:rFonts w:ascii="Times New Roman" w:hAnsi="Times New Roman"/>
          <w:sz w:val="24"/>
          <w:szCs w:val="24"/>
        </w:rPr>
        <w:t>l</w:t>
      </w:r>
      <w:r w:rsidRPr="00646924">
        <w:rPr>
          <w:rFonts w:ascii="Times New Roman" w:hAnsi="Times New Roman"/>
          <w:sz w:val="24"/>
          <w:szCs w:val="24"/>
        </w:rPr>
        <w:t xml:space="preserve">ecturers accorded me during my study </w:t>
      </w:r>
      <w:r w:rsidR="00593CE3" w:rsidRPr="00646924">
        <w:rPr>
          <w:rFonts w:ascii="Times New Roman" w:hAnsi="Times New Roman"/>
          <w:sz w:val="24"/>
          <w:szCs w:val="24"/>
        </w:rPr>
        <w:t>period,</w:t>
      </w:r>
      <w:r w:rsidRPr="00646924">
        <w:rPr>
          <w:rFonts w:ascii="Times New Roman" w:hAnsi="Times New Roman"/>
          <w:sz w:val="24"/>
          <w:szCs w:val="24"/>
        </w:rPr>
        <w:t xml:space="preserve"> special thanks to Dr. Susan</w:t>
      </w:r>
      <w:r w:rsidR="00413F09" w:rsidRPr="00646924">
        <w:rPr>
          <w:rFonts w:ascii="Times New Roman" w:hAnsi="Times New Roman"/>
          <w:sz w:val="24"/>
          <w:szCs w:val="24"/>
        </w:rPr>
        <w:t xml:space="preserve"> Gitau</w:t>
      </w:r>
      <w:r w:rsidRPr="00646924">
        <w:rPr>
          <w:rFonts w:ascii="Times New Roman" w:hAnsi="Times New Roman"/>
          <w:sz w:val="24"/>
          <w:szCs w:val="24"/>
        </w:rPr>
        <w:t xml:space="preserve"> and </w:t>
      </w:r>
      <w:r w:rsidR="00CC1467" w:rsidRPr="00646924">
        <w:rPr>
          <w:rFonts w:ascii="Times New Roman" w:hAnsi="Times New Roman"/>
          <w:sz w:val="24"/>
          <w:szCs w:val="24"/>
        </w:rPr>
        <w:t>Dr</w:t>
      </w:r>
      <w:r w:rsidR="00C63FED">
        <w:rPr>
          <w:rFonts w:ascii="Times New Roman" w:hAnsi="Times New Roman"/>
          <w:sz w:val="24"/>
          <w:szCs w:val="24"/>
        </w:rPr>
        <w:t>.</w:t>
      </w:r>
      <w:r w:rsidR="00337643" w:rsidRPr="00646924">
        <w:rPr>
          <w:rFonts w:ascii="Times New Roman" w:hAnsi="Times New Roman"/>
          <w:sz w:val="24"/>
          <w:szCs w:val="24"/>
        </w:rPr>
        <w:t xml:space="preserve"> </w:t>
      </w:r>
      <w:r w:rsidRPr="00646924">
        <w:rPr>
          <w:rFonts w:ascii="Times New Roman" w:hAnsi="Times New Roman"/>
          <w:sz w:val="24"/>
          <w:szCs w:val="24"/>
        </w:rPr>
        <w:t>Rev</w:t>
      </w:r>
      <w:r w:rsidR="00C63FED">
        <w:rPr>
          <w:rFonts w:ascii="Times New Roman" w:hAnsi="Times New Roman"/>
          <w:sz w:val="24"/>
          <w:szCs w:val="24"/>
        </w:rPr>
        <w:t>.</w:t>
      </w:r>
      <w:r w:rsidRPr="00646924">
        <w:rPr>
          <w:rFonts w:ascii="Times New Roman" w:hAnsi="Times New Roman"/>
          <w:sz w:val="24"/>
          <w:szCs w:val="24"/>
        </w:rPr>
        <w:t xml:space="preserve"> Mbugua</w:t>
      </w:r>
      <w:r w:rsidR="00C63FED">
        <w:rPr>
          <w:rFonts w:ascii="Times New Roman" w:hAnsi="Times New Roman"/>
          <w:sz w:val="24"/>
          <w:szCs w:val="24"/>
        </w:rPr>
        <w:t>,</w:t>
      </w:r>
      <w:r w:rsidRPr="00646924">
        <w:rPr>
          <w:rFonts w:ascii="Times New Roman" w:hAnsi="Times New Roman"/>
          <w:sz w:val="24"/>
          <w:szCs w:val="24"/>
        </w:rPr>
        <w:t xml:space="preserve"> who wholly encouraged and supported me.</w:t>
      </w:r>
      <w:r w:rsidR="00593CE3" w:rsidRPr="00646924">
        <w:rPr>
          <w:rFonts w:ascii="Times New Roman" w:hAnsi="Times New Roman"/>
          <w:sz w:val="24"/>
          <w:szCs w:val="24"/>
        </w:rPr>
        <w:t xml:space="preserve"> </w:t>
      </w:r>
      <w:r w:rsidRPr="00646924">
        <w:rPr>
          <w:rFonts w:ascii="Times New Roman" w:hAnsi="Times New Roman"/>
          <w:sz w:val="24"/>
          <w:szCs w:val="24"/>
        </w:rPr>
        <w:t>G</w:t>
      </w:r>
      <w:r w:rsidR="00C63FED">
        <w:rPr>
          <w:rFonts w:ascii="Times New Roman" w:hAnsi="Times New Roman"/>
          <w:sz w:val="24"/>
          <w:szCs w:val="24"/>
        </w:rPr>
        <w:t>od</w:t>
      </w:r>
      <w:r w:rsidRPr="00646924">
        <w:rPr>
          <w:rFonts w:ascii="Times New Roman" w:hAnsi="Times New Roman"/>
          <w:sz w:val="24"/>
          <w:szCs w:val="24"/>
        </w:rPr>
        <w:t xml:space="preserve"> bless </w:t>
      </w:r>
      <w:r w:rsidR="00C63FED">
        <w:rPr>
          <w:rFonts w:ascii="Times New Roman" w:hAnsi="Times New Roman"/>
          <w:sz w:val="24"/>
          <w:szCs w:val="24"/>
        </w:rPr>
        <w:t xml:space="preserve">the </w:t>
      </w:r>
      <w:r w:rsidRPr="00646924">
        <w:rPr>
          <w:rFonts w:ascii="Times New Roman" w:hAnsi="Times New Roman"/>
          <w:sz w:val="24"/>
          <w:szCs w:val="24"/>
        </w:rPr>
        <w:t xml:space="preserve">African Nazarene </w:t>
      </w:r>
      <w:r w:rsidR="00E80229">
        <w:rPr>
          <w:rFonts w:ascii="Times New Roman" w:hAnsi="Times New Roman"/>
          <w:sz w:val="24"/>
          <w:szCs w:val="24"/>
        </w:rPr>
        <w:t>U</w:t>
      </w:r>
      <w:r w:rsidRPr="00646924">
        <w:rPr>
          <w:rFonts w:ascii="Times New Roman" w:hAnsi="Times New Roman"/>
          <w:sz w:val="24"/>
          <w:szCs w:val="24"/>
        </w:rPr>
        <w:t>niversity fraternity for their contribution. My</w:t>
      </w:r>
      <w:r w:rsidRPr="00192862">
        <w:rPr>
          <w:rFonts w:ascii="Times New Roman" w:hAnsi="Times New Roman"/>
          <w:b/>
          <w:sz w:val="24"/>
          <w:szCs w:val="24"/>
        </w:rPr>
        <w:t xml:space="preserve"> </w:t>
      </w:r>
      <w:r w:rsidRPr="00646924">
        <w:rPr>
          <w:rFonts w:ascii="Times New Roman" w:hAnsi="Times New Roman"/>
          <w:sz w:val="24"/>
          <w:szCs w:val="24"/>
        </w:rPr>
        <w:t xml:space="preserve">appreciation to the Nazarene </w:t>
      </w:r>
      <w:r w:rsidR="00E80229">
        <w:rPr>
          <w:rFonts w:ascii="Times New Roman" w:hAnsi="Times New Roman"/>
          <w:sz w:val="24"/>
          <w:szCs w:val="24"/>
        </w:rPr>
        <w:t>U</w:t>
      </w:r>
      <w:r w:rsidRPr="00646924">
        <w:rPr>
          <w:rFonts w:ascii="Times New Roman" w:hAnsi="Times New Roman"/>
          <w:sz w:val="24"/>
          <w:szCs w:val="24"/>
        </w:rPr>
        <w:t xml:space="preserve">niversity for admitting me to study </w:t>
      </w:r>
      <w:r w:rsidR="00CC1467" w:rsidRPr="00646924">
        <w:rPr>
          <w:rFonts w:ascii="Times New Roman" w:hAnsi="Times New Roman"/>
          <w:sz w:val="24"/>
          <w:szCs w:val="24"/>
        </w:rPr>
        <w:t>at</w:t>
      </w:r>
      <w:r w:rsidRPr="00646924">
        <w:rPr>
          <w:rFonts w:ascii="Times New Roman" w:hAnsi="Times New Roman"/>
          <w:sz w:val="24"/>
          <w:szCs w:val="24"/>
        </w:rPr>
        <w:t xml:space="preserve"> the </w:t>
      </w:r>
      <w:r w:rsidR="00E80229">
        <w:rPr>
          <w:rFonts w:ascii="Times New Roman" w:hAnsi="Times New Roman"/>
          <w:sz w:val="24"/>
          <w:szCs w:val="24"/>
        </w:rPr>
        <w:t>u</w:t>
      </w:r>
      <w:r w:rsidRPr="00646924">
        <w:rPr>
          <w:rFonts w:ascii="Times New Roman" w:hAnsi="Times New Roman"/>
          <w:sz w:val="24"/>
          <w:szCs w:val="24"/>
        </w:rPr>
        <w:t>niversity.</w:t>
      </w:r>
      <w:r w:rsidR="00593CE3" w:rsidRPr="00646924">
        <w:rPr>
          <w:rFonts w:ascii="Times New Roman" w:hAnsi="Times New Roman"/>
          <w:sz w:val="24"/>
          <w:szCs w:val="24"/>
        </w:rPr>
        <w:t xml:space="preserve"> </w:t>
      </w:r>
      <w:r w:rsidRPr="00646924">
        <w:rPr>
          <w:rFonts w:ascii="Times New Roman" w:hAnsi="Times New Roman"/>
          <w:sz w:val="24"/>
          <w:szCs w:val="24"/>
        </w:rPr>
        <w:t xml:space="preserve">I also thank the </w:t>
      </w:r>
      <w:r w:rsidR="00593CE3" w:rsidRPr="00646924">
        <w:rPr>
          <w:rFonts w:ascii="Times New Roman" w:hAnsi="Times New Roman"/>
          <w:sz w:val="24"/>
          <w:szCs w:val="24"/>
        </w:rPr>
        <w:t>Redeemed Gospel</w:t>
      </w:r>
      <w:r w:rsidRPr="00646924">
        <w:rPr>
          <w:rFonts w:ascii="Times New Roman" w:hAnsi="Times New Roman"/>
          <w:sz w:val="24"/>
          <w:szCs w:val="24"/>
        </w:rPr>
        <w:t xml:space="preserve"> church </w:t>
      </w:r>
      <w:r w:rsidR="00DB6683" w:rsidRPr="00646924">
        <w:rPr>
          <w:rFonts w:ascii="Times New Roman" w:hAnsi="Times New Roman"/>
          <w:sz w:val="24"/>
          <w:szCs w:val="24"/>
        </w:rPr>
        <w:t xml:space="preserve">  </w:t>
      </w:r>
      <w:r w:rsidRPr="00646924">
        <w:rPr>
          <w:rFonts w:ascii="Times New Roman" w:hAnsi="Times New Roman"/>
          <w:sz w:val="24"/>
          <w:szCs w:val="24"/>
        </w:rPr>
        <w:t>program centre Manager where the study will be undertaken.</w:t>
      </w:r>
    </w:p>
    <w:p w14:paraId="6A787FC0" w14:textId="77777777" w:rsidR="00FC492D" w:rsidRPr="00192862" w:rsidRDefault="00FC492D" w:rsidP="00644605">
      <w:pPr>
        <w:spacing w:line="360" w:lineRule="auto"/>
        <w:jc w:val="both"/>
        <w:rPr>
          <w:rFonts w:ascii="Times New Roman" w:hAnsi="Times New Roman"/>
          <w:sz w:val="24"/>
          <w:szCs w:val="24"/>
        </w:rPr>
      </w:pPr>
    </w:p>
    <w:p w14:paraId="2BC9CD01" w14:textId="77777777" w:rsidR="00FC492D" w:rsidRPr="00192862" w:rsidRDefault="00FC492D" w:rsidP="00644605">
      <w:pPr>
        <w:spacing w:line="360" w:lineRule="auto"/>
        <w:jc w:val="both"/>
        <w:rPr>
          <w:rFonts w:ascii="Times New Roman" w:hAnsi="Times New Roman"/>
          <w:b/>
          <w:sz w:val="24"/>
          <w:szCs w:val="24"/>
        </w:rPr>
      </w:pPr>
    </w:p>
    <w:p w14:paraId="77CA7A8C" w14:textId="77777777" w:rsidR="00FC492D" w:rsidRPr="00192862" w:rsidRDefault="00FC492D" w:rsidP="00644605">
      <w:pPr>
        <w:spacing w:line="360" w:lineRule="auto"/>
        <w:jc w:val="both"/>
        <w:rPr>
          <w:rFonts w:ascii="Times New Roman" w:hAnsi="Times New Roman"/>
          <w:b/>
          <w:sz w:val="24"/>
          <w:szCs w:val="24"/>
        </w:rPr>
      </w:pPr>
    </w:p>
    <w:p w14:paraId="2DCC4F3C" w14:textId="77777777" w:rsidR="00FC492D" w:rsidRPr="00192862" w:rsidRDefault="00FC492D" w:rsidP="00644605">
      <w:pPr>
        <w:spacing w:line="360" w:lineRule="auto"/>
        <w:jc w:val="both"/>
        <w:rPr>
          <w:rFonts w:ascii="Times New Roman" w:hAnsi="Times New Roman"/>
          <w:b/>
          <w:sz w:val="24"/>
          <w:szCs w:val="24"/>
        </w:rPr>
      </w:pPr>
    </w:p>
    <w:p w14:paraId="12088CBD" w14:textId="77777777" w:rsidR="00FC492D" w:rsidRPr="00192862" w:rsidRDefault="00FC492D" w:rsidP="00644605">
      <w:pPr>
        <w:spacing w:line="360" w:lineRule="auto"/>
        <w:jc w:val="both"/>
        <w:rPr>
          <w:rFonts w:ascii="Times New Roman" w:hAnsi="Times New Roman"/>
          <w:b/>
          <w:sz w:val="24"/>
          <w:szCs w:val="24"/>
        </w:rPr>
      </w:pPr>
    </w:p>
    <w:p w14:paraId="6D0BDD43" w14:textId="77777777" w:rsidR="00FC492D" w:rsidRPr="00192862" w:rsidRDefault="00FC492D" w:rsidP="00644605">
      <w:pPr>
        <w:spacing w:line="360" w:lineRule="auto"/>
        <w:jc w:val="both"/>
        <w:rPr>
          <w:rFonts w:ascii="Times New Roman" w:hAnsi="Times New Roman"/>
          <w:b/>
          <w:sz w:val="24"/>
          <w:szCs w:val="24"/>
        </w:rPr>
      </w:pPr>
    </w:p>
    <w:p w14:paraId="7B3452CA" w14:textId="77777777" w:rsidR="00FC492D" w:rsidRPr="00192862" w:rsidRDefault="00FC492D" w:rsidP="00644605">
      <w:pPr>
        <w:spacing w:line="360" w:lineRule="auto"/>
        <w:jc w:val="both"/>
        <w:rPr>
          <w:rFonts w:ascii="Times New Roman" w:hAnsi="Times New Roman"/>
          <w:b/>
          <w:sz w:val="24"/>
          <w:szCs w:val="24"/>
        </w:rPr>
      </w:pPr>
    </w:p>
    <w:p w14:paraId="21590E8A" w14:textId="77777777" w:rsidR="00FC492D" w:rsidRPr="00192862" w:rsidRDefault="00FC492D" w:rsidP="00644605">
      <w:pPr>
        <w:spacing w:line="360" w:lineRule="auto"/>
        <w:jc w:val="both"/>
        <w:rPr>
          <w:rFonts w:ascii="Times New Roman" w:hAnsi="Times New Roman"/>
          <w:b/>
          <w:sz w:val="24"/>
          <w:szCs w:val="24"/>
        </w:rPr>
      </w:pPr>
    </w:p>
    <w:p w14:paraId="708F810C" w14:textId="77777777" w:rsidR="00FC492D" w:rsidRPr="00192862" w:rsidRDefault="00FC492D" w:rsidP="00644605">
      <w:pPr>
        <w:spacing w:line="360" w:lineRule="auto"/>
        <w:jc w:val="both"/>
        <w:rPr>
          <w:rFonts w:ascii="Times New Roman" w:hAnsi="Times New Roman"/>
          <w:b/>
          <w:sz w:val="24"/>
          <w:szCs w:val="24"/>
        </w:rPr>
      </w:pPr>
    </w:p>
    <w:p w14:paraId="4C569D0C" w14:textId="77777777" w:rsidR="00FC492D" w:rsidRPr="00192862" w:rsidRDefault="00FC492D" w:rsidP="00644605">
      <w:pPr>
        <w:spacing w:line="360" w:lineRule="auto"/>
        <w:jc w:val="both"/>
        <w:rPr>
          <w:rFonts w:ascii="Times New Roman" w:hAnsi="Times New Roman"/>
          <w:b/>
          <w:sz w:val="24"/>
          <w:szCs w:val="24"/>
        </w:rPr>
      </w:pPr>
    </w:p>
    <w:p w14:paraId="31D3C095" w14:textId="77777777" w:rsidR="00FC492D" w:rsidRPr="00192862" w:rsidRDefault="00FC492D" w:rsidP="00644605">
      <w:pPr>
        <w:spacing w:line="360" w:lineRule="auto"/>
        <w:jc w:val="both"/>
        <w:rPr>
          <w:rFonts w:ascii="Times New Roman" w:hAnsi="Times New Roman"/>
          <w:b/>
          <w:sz w:val="24"/>
          <w:szCs w:val="24"/>
        </w:rPr>
      </w:pPr>
    </w:p>
    <w:p w14:paraId="17553D97" w14:textId="7118C754" w:rsidR="00FC492D" w:rsidRPr="00192862" w:rsidRDefault="00FC492D" w:rsidP="00644605">
      <w:pPr>
        <w:spacing w:line="360" w:lineRule="auto"/>
        <w:jc w:val="both"/>
        <w:rPr>
          <w:rFonts w:ascii="Times New Roman" w:hAnsi="Times New Roman"/>
          <w:b/>
          <w:sz w:val="24"/>
          <w:szCs w:val="24"/>
        </w:rPr>
      </w:pPr>
    </w:p>
    <w:p w14:paraId="3C2897EE" w14:textId="77777777" w:rsidR="00FC492D" w:rsidRPr="00192862" w:rsidRDefault="00FC492D" w:rsidP="00644605">
      <w:pPr>
        <w:spacing w:line="360" w:lineRule="auto"/>
        <w:jc w:val="both"/>
        <w:rPr>
          <w:rFonts w:ascii="Times New Roman" w:hAnsi="Times New Roman"/>
          <w:b/>
          <w:sz w:val="24"/>
          <w:szCs w:val="24"/>
        </w:rPr>
      </w:pPr>
    </w:p>
    <w:p w14:paraId="7C5969A3" w14:textId="77777777" w:rsidR="006D68A2" w:rsidRPr="00192862" w:rsidRDefault="006D68A2" w:rsidP="00644605">
      <w:pPr>
        <w:spacing w:line="360" w:lineRule="auto"/>
        <w:jc w:val="both"/>
        <w:rPr>
          <w:rFonts w:ascii="Times New Roman" w:hAnsi="Times New Roman"/>
          <w:b/>
          <w:sz w:val="24"/>
          <w:szCs w:val="24"/>
        </w:rPr>
      </w:pPr>
    </w:p>
    <w:p w14:paraId="0D368CCD" w14:textId="77777777" w:rsidR="00FC492D" w:rsidRPr="00192862" w:rsidRDefault="00FC492D" w:rsidP="00644605">
      <w:pPr>
        <w:spacing w:line="360" w:lineRule="auto"/>
        <w:jc w:val="both"/>
        <w:rPr>
          <w:rFonts w:ascii="Times New Roman" w:hAnsi="Times New Roman"/>
          <w:b/>
          <w:sz w:val="24"/>
          <w:szCs w:val="24"/>
        </w:rPr>
      </w:pPr>
    </w:p>
    <w:p w14:paraId="00C44E3F" w14:textId="77777777" w:rsidR="00FC492D" w:rsidRPr="00192862" w:rsidRDefault="00FC492D" w:rsidP="00192862">
      <w:pPr>
        <w:pStyle w:val="Heading1"/>
        <w:spacing w:line="360" w:lineRule="auto"/>
        <w:jc w:val="both"/>
        <w:rPr>
          <w:rFonts w:ascii="Times New Roman" w:hAnsi="Times New Roman"/>
          <w:color w:val="auto"/>
          <w:sz w:val="24"/>
          <w:szCs w:val="24"/>
        </w:rPr>
      </w:pPr>
      <w:r w:rsidRPr="00192862">
        <w:rPr>
          <w:rFonts w:ascii="Times New Roman" w:hAnsi="Times New Roman"/>
          <w:color w:val="auto"/>
          <w:sz w:val="24"/>
          <w:szCs w:val="24"/>
        </w:rPr>
        <w:lastRenderedPageBreak/>
        <w:t xml:space="preserve">                                                 </w:t>
      </w:r>
      <w:bookmarkStart w:id="3" w:name="_Toc168000861"/>
      <w:r w:rsidRPr="00192862">
        <w:rPr>
          <w:rFonts w:ascii="Times New Roman" w:hAnsi="Times New Roman"/>
          <w:color w:val="auto"/>
          <w:sz w:val="24"/>
          <w:szCs w:val="24"/>
        </w:rPr>
        <w:t>TABLE OF CONTENT</w:t>
      </w:r>
      <w:r w:rsidR="008276F8" w:rsidRPr="00192862">
        <w:rPr>
          <w:rFonts w:ascii="Times New Roman" w:hAnsi="Times New Roman"/>
          <w:color w:val="auto"/>
          <w:sz w:val="24"/>
          <w:szCs w:val="24"/>
        </w:rPr>
        <w:t>S</w:t>
      </w:r>
      <w:bookmarkEnd w:id="3"/>
    </w:p>
    <w:p w14:paraId="05FA7C17" w14:textId="724DF83B" w:rsidR="004F2002" w:rsidRPr="00192862" w:rsidRDefault="00EA75E4" w:rsidP="00641496">
      <w:pPr>
        <w:pStyle w:val="TOCHeading"/>
        <w:spacing w:line="360" w:lineRule="auto"/>
        <w:jc w:val="both"/>
        <w:rPr>
          <w:rFonts w:ascii="Times New Roman" w:hAnsi="Times New Roman"/>
          <w:color w:val="auto"/>
          <w:sz w:val="24"/>
          <w:szCs w:val="24"/>
        </w:rPr>
      </w:pPr>
      <w:r w:rsidRPr="00192862">
        <w:rPr>
          <w:rFonts w:ascii="Times New Roman" w:hAnsi="Times New Roman"/>
          <w:color w:val="auto"/>
          <w:sz w:val="24"/>
          <w:szCs w:val="24"/>
        </w:rPr>
        <w:t>Contents</w:t>
      </w:r>
    </w:p>
    <w:p w14:paraId="0218AD00" w14:textId="62AA72F4" w:rsidR="00662E62" w:rsidRPr="00A80BFB" w:rsidRDefault="004F2002">
      <w:pPr>
        <w:pStyle w:val="TOC1"/>
        <w:rPr>
          <w:rFonts w:eastAsiaTheme="minorEastAsia"/>
          <w:b w:val="0"/>
          <w:kern w:val="2"/>
          <w:lang w:val="en-US" w:eastAsia="en-US"/>
        </w:rPr>
      </w:pPr>
      <w:r w:rsidRPr="00F86E20">
        <w:rPr>
          <w:b w:val="0"/>
        </w:rPr>
        <w:fldChar w:fldCharType="begin"/>
      </w:r>
      <w:r w:rsidRPr="00F86E20">
        <w:rPr>
          <w:b w:val="0"/>
        </w:rPr>
        <w:instrText xml:space="preserve"> TOC \o "1-3" \h \z \u </w:instrText>
      </w:r>
      <w:r w:rsidRPr="00F86E20">
        <w:rPr>
          <w:b w:val="0"/>
        </w:rPr>
        <w:fldChar w:fldCharType="separate"/>
      </w:r>
      <w:hyperlink w:anchor="_Toc168000858" w:history="1">
        <w:r w:rsidR="00662E62" w:rsidRPr="00F86E20">
          <w:rPr>
            <w:rStyle w:val="Hyperlink"/>
          </w:rPr>
          <w:t>DECLARATION</w:t>
        </w:r>
        <w:r w:rsidR="00662E62" w:rsidRPr="00F86E20">
          <w:rPr>
            <w:webHidden/>
          </w:rPr>
          <w:tab/>
        </w:r>
        <w:r w:rsidR="00662E62" w:rsidRPr="00F86E20">
          <w:rPr>
            <w:webHidden/>
          </w:rPr>
          <w:fldChar w:fldCharType="begin"/>
        </w:r>
        <w:r w:rsidR="00662E62" w:rsidRPr="00F86E20">
          <w:rPr>
            <w:webHidden/>
          </w:rPr>
          <w:instrText xml:space="preserve"> PAGEREF _Toc168000858 \h </w:instrText>
        </w:r>
        <w:r w:rsidR="00662E62" w:rsidRPr="00F86E20">
          <w:rPr>
            <w:webHidden/>
          </w:rPr>
        </w:r>
        <w:r w:rsidR="00662E62" w:rsidRPr="00F86E20">
          <w:rPr>
            <w:webHidden/>
          </w:rPr>
          <w:fldChar w:fldCharType="separate"/>
        </w:r>
        <w:r w:rsidR="007B37A2">
          <w:rPr>
            <w:webHidden/>
          </w:rPr>
          <w:t>ii</w:t>
        </w:r>
        <w:r w:rsidR="00662E62" w:rsidRPr="00F86E20">
          <w:rPr>
            <w:webHidden/>
          </w:rPr>
          <w:fldChar w:fldCharType="end"/>
        </w:r>
      </w:hyperlink>
    </w:p>
    <w:p w14:paraId="07B18729" w14:textId="2C496A7C" w:rsidR="00662E62" w:rsidRPr="00A80BFB" w:rsidRDefault="00000000">
      <w:pPr>
        <w:pStyle w:val="TOC1"/>
        <w:rPr>
          <w:rFonts w:eastAsiaTheme="minorEastAsia"/>
          <w:b w:val="0"/>
          <w:kern w:val="2"/>
          <w:lang w:val="en-US" w:eastAsia="en-US"/>
        </w:rPr>
      </w:pPr>
      <w:hyperlink w:anchor="_Toc168000859" w:history="1">
        <w:r w:rsidR="00662E62" w:rsidRPr="00F86E20">
          <w:rPr>
            <w:rStyle w:val="Hyperlink"/>
          </w:rPr>
          <w:t>DEDICATION</w:t>
        </w:r>
        <w:r w:rsidR="00662E62" w:rsidRPr="00F86E20">
          <w:rPr>
            <w:webHidden/>
          </w:rPr>
          <w:tab/>
        </w:r>
        <w:r w:rsidR="00662E62" w:rsidRPr="00F86E20">
          <w:rPr>
            <w:webHidden/>
          </w:rPr>
          <w:fldChar w:fldCharType="begin"/>
        </w:r>
        <w:r w:rsidR="00662E62" w:rsidRPr="00F86E20">
          <w:rPr>
            <w:webHidden/>
          </w:rPr>
          <w:instrText xml:space="preserve"> PAGEREF _Toc168000859 \h </w:instrText>
        </w:r>
        <w:r w:rsidR="00662E62" w:rsidRPr="00F86E20">
          <w:rPr>
            <w:webHidden/>
          </w:rPr>
        </w:r>
        <w:r w:rsidR="00662E62" w:rsidRPr="00F86E20">
          <w:rPr>
            <w:webHidden/>
          </w:rPr>
          <w:fldChar w:fldCharType="separate"/>
        </w:r>
        <w:r w:rsidR="007B37A2">
          <w:rPr>
            <w:webHidden/>
          </w:rPr>
          <w:t>iii</w:t>
        </w:r>
        <w:r w:rsidR="00662E62" w:rsidRPr="00F86E20">
          <w:rPr>
            <w:webHidden/>
          </w:rPr>
          <w:fldChar w:fldCharType="end"/>
        </w:r>
      </w:hyperlink>
    </w:p>
    <w:p w14:paraId="409ADF2D" w14:textId="2F6F3F28" w:rsidR="00662E62" w:rsidRPr="00A80BFB" w:rsidRDefault="00000000">
      <w:pPr>
        <w:pStyle w:val="TOC1"/>
        <w:rPr>
          <w:rFonts w:eastAsiaTheme="minorEastAsia"/>
          <w:b w:val="0"/>
          <w:kern w:val="2"/>
          <w:lang w:val="en-US" w:eastAsia="en-US"/>
        </w:rPr>
      </w:pPr>
      <w:hyperlink w:anchor="_Toc168000860" w:history="1">
        <w:r w:rsidR="00662E62" w:rsidRPr="00F86E20">
          <w:rPr>
            <w:rStyle w:val="Hyperlink"/>
          </w:rPr>
          <w:t>ACKNOWLEDGMENT</w:t>
        </w:r>
        <w:r w:rsidR="00662E62" w:rsidRPr="00F86E20">
          <w:rPr>
            <w:webHidden/>
          </w:rPr>
          <w:tab/>
        </w:r>
        <w:r w:rsidR="00662E62" w:rsidRPr="00F86E20">
          <w:rPr>
            <w:webHidden/>
          </w:rPr>
          <w:fldChar w:fldCharType="begin"/>
        </w:r>
        <w:r w:rsidR="00662E62" w:rsidRPr="00F86E20">
          <w:rPr>
            <w:webHidden/>
          </w:rPr>
          <w:instrText xml:space="preserve"> PAGEREF _Toc168000860 \h </w:instrText>
        </w:r>
        <w:r w:rsidR="00662E62" w:rsidRPr="00F86E20">
          <w:rPr>
            <w:webHidden/>
          </w:rPr>
        </w:r>
        <w:r w:rsidR="00662E62" w:rsidRPr="00F86E20">
          <w:rPr>
            <w:webHidden/>
          </w:rPr>
          <w:fldChar w:fldCharType="separate"/>
        </w:r>
        <w:r w:rsidR="007B37A2">
          <w:rPr>
            <w:webHidden/>
          </w:rPr>
          <w:t>iv</w:t>
        </w:r>
        <w:r w:rsidR="00662E62" w:rsidRPr="00F86E20">
          <w:rPr>
            <w:webHidden/>
          </w:rPr>
          <w:fldChar w:fldCharType="end"/>
        </w:r>
      </w:hyperlink>
    </w:p>
    <w:p w14:paraId="1070A36C" w14:textId="193332FC" w:rsidR="00662E62" w:rsidRPr="00A80BFB" w:rsidRDefault="00000000">
      <w:pPr>
        <w:pStyle w:val="TOC1"/>
        <w:rPr>
          <w:rFonts w:eastAsiaTheme="minorEastAsia"/>
          <w:b w:val="0"/>
          <w:kern w:val="2"/>
          <w:lang w:val="en-US" w:eastAsia="en-US"/>
        </w:rPr>
      </w:pPr>
      <w:hyperlink w:anchor="_Toc168000861" w:history="1">
        <w:r w:rsidR="00662E62" w:rsidRPr="00F86E20">
          <w:rPr>
            <w:rStyle w:val="Hyperlink"/>
          </w:rPr>
          <w:t>TABLE OF CONTENTS</w:t>
        </w:r>
        <w:r w:rsidR="00662E62" w:rsidRPr="00F86E20">
          <w:rPr>
            <w:webHidden/>
          </w:rPr>
          <w:tab/>
        </w:r>
        <w:r w:rsidR="00662E62" w:rsidRPr="00F86E20">
          <w:rPr>
            <w:webHidden/>
          </w:rPr>
          <w:fldChar w:fldCharType="begin"/>
        </w:r>
        <w:r w:rsidR="00662E62" w:rsidRPr="00F86E20">
          <w:rPr>
            <w:webHidden/>
          </w:rPr>
          <w:instrText xml:space="preserve"> PAGEREF _Toc168000861 \h </w:instrText>
        </w:r>
        <w:r w:rsidR="00662E62" w:rsidRPr="00F86E20">
          <w:rPr>
            <w:webHidden/>
          </w:rPr>
        </w:r>
        <w:r w:rsidR="00662E62" w:rsidRPr="00F86E20">
          <w:rPr>
            <w:webHidden/>
          </w:rPr>
          <w:fldChar w:fldCharType="separate"/>
        </w:r>
        <w:r w:rsidR="007B37A2">
          <w:rPr>
            <w:webHidden/>
          </w:rPr>
          <w:t>v</w:t>
        </w:r>
        <w:r w:rsidR="00662E62" w:rsidRPr="00F86E20">
          <w:rPr>
            <w:webHidden/>
          </w:rPr>
          <w:fldChar w:fldCharType="end"/>
        </w:r>
      </w:hyperlink>
    </w:p>
    <w:p w14:paraId="4C3A27DF" w14:textId="610BC81A" w:rsidR="00662E62" w:rsidRPr="00A80BFB" w:rsidRDefault="00000000">
      <w:pPr>
        <w:pStyle w:val="TOC1"/>
        <w:rPr>
          <w:rFonts w:eastAsiaTheme="minorEastAsia"/>
          <w:b w:val="0"/>
          <w:kern w:val="2"/>
          <w:lang w:val="en-US" w:eastAsia="en-US"/>
        </w:rPr>
      </w:pPr>
      <w:hyperlink w:anchor="_Toc168000862" w:history="1">
        <w:r w:rsidR="00662E62" w:rsidRPr="00F86E20">
          <w:rPr>
            <w:rStyle w:val="Hyperlink"/>
          </w:rPr>
          <w:t>LIST OF TABLES</w:t>
        </w:r>
        <w:r w:rsidR="00662E62" w:rsidRPr="00F86E20">
          <w:rPr>
            <w:webHidden/>
          </w:rPr>
          <w:tab/>
        </w:r>
        <w:r w:rsidR="00662E62" w:rsidRPr="00F86E20">
          <w:rPr>
            <w:webHidden/>
          </w:rPr>
          <w:fldChar w:fldCharType="begin"/>
        </w:r>
        <w:r w:rsidR="00662E62" w:rsidRPr="00F86E20">
          <w:rPr>
            <w:webHidden/>
          </w:rPr>
          <w:instrText xml:space="preserve"> PAGEREF _Toc168000862 \h </w:instrText>
        </w:r>
        <w:r w:rsidR="00662E62" w:rsidRPr="00F86E20">
          <w:rPr>
            <w:webHidden/>
          </w:rPr>
        </w:r>
        <w:r w:rsidR="00662E62" w:rsidRPr="00F86E20">
          <w:rPr>
            <w:webHidden/>
          </w:rPr>
          <w:fldChar w:fldCharType="separate"/>
        </w:r>
        <w:r w:rsidR="007B37A2">
          <w:rPr>
            <w:webHidden/>
          </w:rPr>
          <w:t>viii</w:t>
        </w:r>
        <w:r w:rsidR="00662E62" w:rsidRPr="00F86E20">
          <w:rPr>
            <w:webHidden/>
          </w:rPr>
          <w:fldChar w:fldCharType="end"/>
        </w:r>
      </w:hyperlink>
    </w:p>
    <w:p w14:paraId="6E187458" w14:textId="0E2676E1" w:rsidR="00662E62" w:rsidRPr="00A80BFB" w:rsidRDefault="00000000">
      <w:pPr>
        <w:pStyle w:val="TOC1"/>
        <w:rPr>
          <w:rFonts w:eastAsiaTheme="minorEastAsia"/>
          <w:b w:val="0"/>
          <w:kern w:val="2"/>
          <w:lang w:val="en-US" w:eastAsia="en-US"/>
        </w:rPr>
      </w:pPr>
      <w:hyperlink w:anchor="_Toc168000863" w:history="1">
        <w:r w:rsidR="00662E62" w:rsidRPr="00F86E20">
          <w:rPr>
            <w:rStyle w:val="Hyperlink"/>
          </w:rPr>
          <w:t>LIST OF FIGURES</w:t>
        </w:r>
        <w:r w:rsidR="00662E62" w:rsidRPr="00F86E20">
          <w:rPr>
            <w:webHidden/>
          </w:rPr>
          <w:tab/>
        </w:r>
        <w:r w:rsidR="00662E62" w:rsidRPr="00F86E20">
          <w:rPr>
            <w:webHidden/>
          </w:rPr>
          <w:fldChar w:fldCharType="begin"/>
        </w:r>
        <w:r w:rsidR="00662E62" w:rsidRPr="00F86E20">
          <w:rPr>
            <w:webHidden/>
          </w:rPr>
          <w:instrText xml:space="preserve"> PAGEREF _Toc168000863 \h </w:instrText>
        </w:r>
        <w:r w:rsidR="00662E62" w:rsidRPr="00F86E20">
          <w:rPr>
            <w:webHidden/>
          </w:rPr>
        </w:r>
        <w:r w:rsidR="00662E62" w:rsidRPr="00F86E20">
          <w:rPr>
            <w:webHidden/>
          </w:rPr>
          <w:fldChar w:fldCharType="separate"/>
        </w:r>
        <w:r w:rsidR="007B37A2">
          <w:rPr>
            <w:webHidden/>
          </w:rPr>
          <w:t>ix</w:t>
        </w:r>
        <w:r w:rsidR="00662E62" w:rsidRPr="00F86E20">
          <w:rPr>
            <w:webHidden/>
          </w:rPr>
          <w:fldChar w:fldCharType="end"/>
        </w:r>
      </w:hyperlink>
    </w:p>
    <w:p w14:paraId="3B34481C" w14:textId="6966DD30" w:rsidR="00662E62" w:rsidRPr="00A80BFB" w:rsidRDefault="00000000">
      <w:pPr>
        <w:pStyle w:val="TOC1"/>
        <w:rPr>
          <w:rFonts w:eastAsiaTheme="minorEastAsia"/>
          <w:b w:val="0"/>
          <w:kern w:val="2"/>
          <w:lang w:val="en-US" w:eastAsia="en-US"/>
        </w:rPr>
      </w:pPr>
      <w:hyperlink w:anchor="_Toc168000864" w:history="1">
        <w:r w:rsidR="00662E62" w:rsidRPr="00F86E20">
          <w:rPr>
            <w:rStyle w:val="Hyperlink"/>
          </w:rPr>
          <w:t>DEFINITION OF TERMS</w:t>
        </w:r>
        <w:r w:rsidR="00662E62" w:rsidRPr="00F86E20">
          <w:rPr>
            <w:webHidden/>
          </w:rPr>
          <w:tab/>
        </w:r>
        <w:r w:rsidR="00662E62" w:rsidRPr="00F86E20">
          <w:rPr>
            <w:webHidden/>
          </w:rPr>
          <w:fldChar w:fldCharType="begin"/>
        </w:r>
        <w:r w:rsidR="00662E62" w:rsidRPr="00F86E20">
          <w:rPr>
            <w:webHidden/>
          </w:rPr>
          <w:instrText xml:space="preserve"> PAGEREF _Toc168000864 \h </w:instrText>
        </w:r>
        <w:r w:rsidR="00662E62" w:rsidRPr="00F86E20">
          <w:rPr>
            <w:webHidden/>
          </w:rPr>
        </w:r>
        <w:r w:rsidR="00662E62" w:rsidRPr="00F86E20">
          <w:rPr>
            <w:webHidden/>
          </w:rPr>
          <w:fldChar w:fldCharType="separate"/>
        </w:r>
        <w:r w:rsidR="007B37A2">
          <w:rPr>
            <w:webHidden/>
          </w:rPr>
          <w:t>xi</w:t>
        </w:r>
        <w:r w:rsidR="00662E62" w:rsidRPr="00F86E20">
          <w:rPr>
            <w:webHidden/>
          </w:rPr>
          <w:fldChar w:fldCharType="end"/>
        </w:r>
      </w:hyperlink>
    </w:p>
    <w:p w14:paraId="5FBF22A0" w14:textId="0160F44C" w:rsidR="00662E62" w:rsidRPr="00A80BFB" w:rsidRDefault="00000000">
      <w:pPr>
        <w:pStyle w:val="TOC1"/>
        <w:rPr>
          <w:rFonts w:eastAsiaTheme="minorEastAsia"/>
          <w:b w:val="0"/>
          <w:kern w:val="2"/>
          <w:lang w:val="en-US" w:eastAsia="en-US"/>
        </w:rPr>
      </w:pPr>
      <w:hyperlink w:anchor="_Toc168000865" w:history="1">
        <w:r w:rsidR="00662E62" w:rsidRPr="00F86E20">
          <w:rPr>
            <w:rStyle w:val="Hyperlink"/>
          </w:rPr>
          <w:t>ABBREVIATIONS AND ACRONYMS.</w:t>
        </w:r>
        <w:r w:rsidR="00662E62" w:rsidRPr="00F86E20">
          <w:rPr>
            <w:webHidden/>
          </w:rPr>
          <w:tab/>
        </w:r>
        <w:r w:rsidR="00662E62" w:rsidRPr="00F86E20">
          <w:rPr>
            <w:webHidden/>
          </w:rPr>
          <w:fldChar w:fldCharType="begin"/>
        </w:r>
        <w:r w:rsidR="00662E62" w:rsidRPr="00F86E20">
          <w:rPr>
            <w:webHidden/>
          </w:rPr>
          <w:instrText xml:space="preserve"> PAGEREF _Toc168000865 \h </w:instrText>
        </w:r>
        <w:r w:rsidR="00662E62" w:rsidRPr="00F86E20">
          <w:rPr>
            <w:webHidden/>
          </w:rPr>
        </w:r>
        <w:r w:rsidR="00662E62" w:rsidRPr="00F86E20">
          <w:rPr>
            <w:webHidden/>
          </w:rPr>
          <w:fldChar w:fldCharType="separate"/>
        </w:r>
        <w:r w:rsidR="007B37A2">
          <w:rPr>
            <w:webHidden/>
          </w:rPr>
          <w:t>xii</w:t>
        </w:r>
        <w:r w:rsidR="00662E62" w:rsidRPr="00F86E20">
          <w:rPr>
            <w:webHidden/>
          </w:rPr>
          <w:fldChar w:fldCharType="end"/>
        </w:r>
      </w:hyperlink>
    </w:p>
    <w:p w14:paraId="42A046C4" w14:textId="39B7E119" w:rsidR="00662E62" w:rsidRPr="00A80BFB" w:rsidRDefault="00000000">
      <w:pPr>
        <w:pStyle w:val="TOC1"/>
        <w:rPr>
          <w:rFonts w:eastAsiaTheme="minorEastAsia"/>
          <w:b w:val="0"/>
          <w:kern w:val="2"/>
          <w:lang w:val="en-US" w:eastAsia="en-US"/>
        </w:rPr>
      </w:pPr>
      <w:hyperlink w:anchor="_Toc168000866" w:history="1">
        <w:r w:rsidR="00662E62" w:rsidRPr="00F86E20">
          <w:rPr>
            <w:rStyle w:val="Hyperlink"/>
          </w:rPr>
          <w:t>CHAPTER ONE</w:t>
        </w:r>
        <w:r w:rsidR="00662E62" w:rsidRPr="00F86E20">
          <w:rPr>
            <w:webHidden/>
          </w:rPr>
          <w:tab/>
        </w:r>
        <w:r w:rsidR="00662E62" w:rsidRPr="00F86E20">
          <w:rPr>
            <w:webHidden/>
          </w:rPr>
          <w:fldChar w:fldCharType="begin"/>
        </w:r>
        <w:r w:rsidR="00662E62" w:rsidRPr="00F86E20">
          <w:rPr>
            <w:webHidden/>
          </w:rPr>
          <w:instrText xml:space="preserve"> PAGEREF _Toc168000866 \h </w:instrText>
        </w:r>
        <w:r w:rsidR="00662E62" w:rsidRPr="00F86E20">
          <w:rPr>
            <w:webHidden/>
          </w:rPr>
        </w:r>
        <w:r w:rsidR="00662E62" w:rsidRPr="00F86E20">
          <w:rPr>
            <w:webHidden/>
          </w:rPr>
          <w:fldChar w:fldCharType="separate"/>
        </w:r>
        <w:r w:rsidR="007B37A2">
          <w:rPr>
            <w:webHidden/>
          </w:rPr>
          <w:t>1</w:t>
        </w:r>
        <w:r w:rsidR="00662E62" w:rsidRPr="00F86E20">
          <w:rPr>
            <w:webHidden/>
          </w:rPr>
          <w:fldChar w:fldCharType="end"/>
        </w:r>
      </w:hyperlink>
    </w:p>
    <w:p w14:paraId="19C7A399" w14:textId="59C53F13" w:rsidR="00662E62" w:rsidRPr="00A80BFB" w:rsidRDefault="00000000">
      <w:pPr>
        <w:pStyle w:val="TOC2"/>
        <w:rPr>
          <w:rFonts w:eastAsiaTheme="minorEastAsia"/>
          <w:b w:val="0"/>
          <w:color w:val="auto"/>
          <w:kern w:val="2"/>
          <w:lang w:val="en-US"/>
        </w:rPr>
      </w:pPr>
      <w:hyperlink w:anchor="_Toc168000867" w:history="1">
        <w:r w:rsidR="00662E62" w:rsidRPr="00F86E20">
          <w:rPr>
            <w:rStyle w:val="Hyperlink"/>
            <w:lang w:eastAsia="en-GB"/>
          </w:rPr>
          <w:t>INTRODUCTION AND BACKGROUND OF THE STUDY.</w:t>
        </w:r>
        <w:r w:rsidR="00662E62" w:rsidRPr="00F86E20">
          <w:rPr>
            <w:webHidden/>
          </w:rPr>
          <w:tab/>
        </w:r>
        <w:r w:rsidR="00662E62" w:rsidRPr="00F86E20">
          <w:rPr>
            <w:webHidden/>
          </w:rPr>
          <w:fldChar w:fldCharType="begin"/>
        </w:r>
        <w:r w:rsidR="00662E62" w:rsidRPr="00F86E20">
          <w:rPr>
            <w:webHidden/>
          </w:rPr>
          <w:instrText xml:space="preserve"> PAGEREF _Toc168000867 \h </w:instrText>
        </w:r>
        <w:r w:rsidR="00662E62" w:rsidRPr="00F86E20">
          <w:rPr>
            <w:webHidden/>
          </w:rPr>
        </w:r>
        <w:r w:rsidR="00662E62" w:rsidRPr="00F86E20">
          <w:rPr>
            <w:webHidden/>
          </w:rPr>
          <w:fldChar w:fldCharType="separate"/>
        </w:r>
        <w:r w:rsidR="007B37A2">
          <w:rPr>
            <w:webHidden/>
          </w:rPr>
          <w:t>1</w:t>
        </w:r>
        <w:r w:rsidR="00662E62" w:rsidRPr="00F86E20">
          <w:rPr>
            <w:webHidden/>
          </w:rPr>
          <w:fldChar w:fldCharType="end"/>
        </w:r>
      </w:hyperlink>
    </w:p>
    <w:p w14:paraId="1ADBE89F" w14:textId="64144461" w:rsidR="00662E62" w:rsidRPr="00A80BFB" w:rsidRDefault="00000000">
      <w:pPr>
        <w:pStyle w:val="TOC3"/>
        <w:rPr>
          <w:rFonts w:eastAsiaTheme="minorEastAsia"/>
          <w:kern w:val="2"/>
          <w:lang w:val="en-US"/>
        </w:rPr>
      </w:pPr>
      <w:hyperlink w:anchor="_Toc168000868" w:history="1">
        <w:r w:rsidR="00662E62" w:rsidRPr="00F86E20">
          <w:rPr>
            <w:rStyle w:val="Hyperlink"/>
            <w:b/>
            <w:bCs/>
          </w:rPr>
          <w:t>1.1 Introduction</w:t>
        </w:r>
        <w:r w:rsidR="00662E62" w:rsidRPr="00F86E20">
          <w:rPr>
            <w:webHidden/>
          </w:rPr>
          <w:tab/>
        </w:r>
        <w:r w:rsidR="00662E62" w:rsidRPr="00F86E20">
          <w:rPr>
            <w:webHidden/>
          </w:rPr>
          <w:fldChar w:fldCharType="begin"/>
        </w:r>
        <w:r w:rsidR="00662E62" w:rsidRPr="00F86E20">
          <w:rPr>
            <w:webHidden/>
          </w:rPr>
          <w:instrText xml:space="preserve"> PAGEREF _Toc168000868 \h </w:instrText>
        </w:r>
        <w:r w:rsidR="00662E62" w:rsidRPr="00F86E20">
          <w:rPr>
            <w:webHidden/>
          </w:rPr>
        </w:r>
        <w:r w:rsidR="00662E62" w:rsidRPr="00F86E20">
          <w:rPr>
            <w:webHidden/>
          </w:rPr>
          <w:fldChar w:fldCharType="separate"/>
        </w:r>
        <w:r w:rsidR="007B37A2">
          <w:rPr>
            <w:webHidden/>
          </w:rPr>
          <w:t>1</w:t>
        </w:r>
        <w:r w:rsidR="00662E62" w:rsidRPr="00F86E20">
          <w:rPr>
            <w:webHidden/>
          </w:rPr>
          <w:fldChar w:fldCharType="end"/>
        </w:r>
      </w:hyperlink>
    </w:p>
    <w:p w14:paraId="0177CC8B" w14:textId="4CC095B1" w:rsidR="00662E62" w:rsidRPr="00A80BFB" w:rsidRDefault="00000000">
      <w:pPr>
        <w:pStyle w:val="TOC3"/>
        <w:rPr>
          <w:rFonts w:eastAsiaTheme="minorEastAsia"/>
          <w:kern w:val="2"/>
          <w:lang w:val="en-US"/>
        </w:rPr>
      </w:pPr>
      <w:hyperlink w:anchor="_Toc168000869" w:history="1">
        <w:r w:rsidR="00662E62" w:rsidRPr="00F86E20">
          <w:rPr>
            <w:rStyle w:val="Hyperlink"/>
            <w:b/>
            <w:bCs/>
          </w:rPr>
          <w:t>1.2 Background of the Study</w:t>
        </w:r>
        <w:r w:rsidR="00662E62" w:rsidRPr="00F86E20">
          <w:rPr>
            <w:webHidden/>
          </w:rPr>
          <w:tab/>
        </w:r>
        <w:r w:rsidR="00662E62" w:rsidRPr="00F86E20">
          <w:rPr>
            <w:webHidden/>
          </w:rPr>
          <w:fldChar w:fldCharType="begin"/>
        </w:r>
        <w:r w:rsidR="00662E62" w:rsidRPr="00F86E20">
          <w:rPr>
            <w:webHidden/>
          </w:rPr>
          <w:instrText xml:space="preserve"> PAGEREF _Toc168000869 \h </w:instrText>
        </w:r>
        <w:r w:rsidR="00662E62" w:rsidRPr="00F86E20">
          <w:rPr>
            <w:webHidden/>
          </w:rPr>
        </w:r>
        <w:r w:rsidR="00662E62" w:rsidRPr="00F86E20">
          <w:rPr>
            <w:webHidden/>
          </w:rPr>
          <w:fldChar w:fldCharType="separate"/>
        </w:r>
        <w:r w:rsidR="007B37A2">
          <w:rPr>
            <w:webHidden/>
          </w:rPr>
          <w:t>1</w:t>
        </w:r>
        <w:r w:rsidR="00662E62" w:rsidRPr="00F86E20">
          <w:rPr>
            <w:webHidden/>
          </w:rPr>
          <w:fldChar w:fldCharType="end"/>
        </w:r>
      </w:hyperlink>
    </w:p>
    <w:p w14:paraId="6BEEAD7C" w14:textId="6FCCF19B" w:rsidR="00662E62" w:rsidRPr="00A80BFB" w:rsidRDefault="00000000">
      <w:pPr>
        <w:pStyle w:val="TOC3"/>
        <w:rPr>
          <w:rFonts w:eastAsiaTheme="minorEastAsia"/>
          <w:kern w:val="2"/>
          <w:lang w:val="en-US"/>
        </w:rPr>
      </w:pPr>
      <w:hyperlink w:anchor="_Toc168000870" w:history="1">
        <w:r w:rsidR="00662E62" w:rsidRPr="00F86E20">
          <w:rPr>
            <w:rStyle w:val="Hyperlink"/>
            <w:b/>
            <w:bCs/>
          </w:rPr>
          <w:t>1.5 Research Questions</w:t>
        </w:r>
        <w:r w:rsidR="00662E62" w:rsidRPr="00F86E20">
          <w:rPr>
            <w:webHidden/>
          </w:rPr>
          <w:tab/>
        </w:r>
        <w:r w:rsidR="00662E62" w:rsidRPr="00F86E20">
          <w:rPr>
            <w:webHidden/>
          </w:rPr>
          <w:fldChar w:fldCharType="begin"/>
        </w:r>
        <w:r w:rsidR="00662E62" w:rsidRPr="00F86E20">
          <w:rPr>
            <w:webHidden/>
          </w:rPr>
          <w:instrText xml:space="preserve"> PAGEREF _Toc168000870 \h </w:instrText>
        </w:r>
        <w:r w:rsidR="00662E62" w:rsidRPr="00F86E20">
          <w:rPr>
            <w:webHidden/>
          </w:rPr>
        </w:r>
        <w:r w:rsidR="00662E62" w:rsidRPr="00F86E20">
          <w:rPr>
            <w:webHidden/>
          </w:rPr>
          <w:fldChar w:fldCharType="separate"/>
        </w:r>
        <w:r w:rsidR="007B37A2">
          <w:rPr>
            <w:webHidden/>
          </w:rPr>
          <w:t>6</w:t>
        </w:r>
        <w:r w:rsidR="00662E62" w:rsidRPr="00F86E20">
          <w:rPr>
            <w:webHidden/>
          </w:rPr>
          <w:fldChar w:fldCharType="end"/>
        </w:r>
      </w:hyperlink>
    </w:p>
    <w:p w14:paraId="3E8268B5" w14:textId="3A9996E9" w:rsidR="00662E62" w:rsidRPr="00A80BFB" w:rsidRDefault="00000000">
      <w:pPr>
        <w:pStyle w:val="TOC3"/>
        <w:rPr>
          <w:rFonts w:eastAsiaTheme="minorEastAsia"/>
          <w:kern w:val="2"/>
          <w:lang w:val="en-US"/>
        </w:rPr>
      </w:pPr>
      <w:hyperlink w:anchor="_Toc168000871" w:history="1">
        <w:r w:rsidR="00662E62" w:rsidRPr="00F86E20">
          <w:rPr>
            <w:rStyle w:val="Hyperlink"/>
            <w:b/>
            <w:bCs/>
          </w:rPr>
          <w:t>1.6 Significance of the Study</w:t>
        </w:r>
        <w:r w:rsidR="00662E62" w:rsidRPr="00F86E20">
          <w:rPr>
            <w:webHidden/>
          </w:rPr>
          <w:tab/>
        </w:r>
        <w:r w:rsidR="00662E62" w:rsidRPr="00F86E20">
          <w:rPr>
            <w:webHidden/>
          </w:rPr>
          <w:fldChar w:fldCharType="begin"/>
        </w:r>
        <w:r w:rsidR="00662E62" w:rsidRPr="00F86E20">
          <w:rPr>
            <w:webHidden/>
          </w:rPr>
          <w:instrText xml:space="preserve"> PAGEREF _Toc168000871 \h </w:instrText>
        </w:r>
        <w:r w:rsidR="00662E62" w:rsidRPr="00F86E20">
          <w:rPr>
            <w:webHidden/>
          </w:rPr>
        </w:r>
        <w:r w:rsidR="00662E62" w:rsidRPr="00F86E20">
          <w:rPr>
            <w:webHidden/>
          </w:rPr>
          <w:fldChar w:fldCharType="separate"/>
        </w:r>
        <w:r w:rsidR="007B37A2">
          <w:rPr>
            <w:webHidden/>
          </w:rPr>
          <w:t>6</w:t>
        </w:r>
        <w:r w:rsidR="00662E62" w:rsidRPr="00F86E20">
          <w:rPr>
            <w:webHidden/>
          </w:rPr>
          <w:fldChar w:fldCharType="end"/>
        </w:r>
      </w:hyperlink>
    </w:p>
    <w:p w14:paraId="2BF7B41B" w14:textId="41A34984" w:rsidR="00662E62" w:rsidRPr="00A80BFB" w:rsidRDefault="00000000">
      <w:pPr>
        <w:pStyle w:val="TOC3"/>
        <w:rPr>
          <w:rFonts w:eastAsiaTheme="minorEastAsia"/>
          <w:kern w:val="2"/>
          <w:lang w:val="en-US"/>
        </w:rPr>
      </w:pPr>
      <w:hyperlink w:anchor="_Toc168000872" w:history="1">
        <w:r w:rsidR="00662E62" w:rsidRPr="00F86E20">
          <w:rPr>
            <w:rStyle w:val="Hyperlink"/>
            <w:b/>
            <w:bCs/>
          </w:rPr>
          <w:t>1.7 Scope of the Study</w:t>
        </w:r>
        <w:r w:rsidR="00662E62" w:rsidRPr="00F86E20">
          <w:rPr>
            <w:webHidden/>
          </w:rPr>
          <w:tab/>
        </w:r>
        <w:r w:rsidR="003410E2">
          <w:rPr>
            <w:webHidden/>
          </w:rPr>
          <w:t>7</w:t>
        </w:r>
      </w:hyperlink>
    </w:p>
    <w:p w14:paraId="58C54D2B" w14:textId="59CBB983" w:rsidR="00662E62" w:rsidRPr="00A80BFB" w:rsidRDefault="00000000">
      <w:pPr>
        <w:pStyle w:val="TOC3"/>
        <w:rPr>
          <w:rFonts w:eastAsiaTheme="minorEastAsia"/>
          <w:kern w:val="2"/>
          <w:lang w:val="en-US"/>
        </w:rPr>
      </w:pPr>
      <w:hyperlink w:anchor="_Toc168000873" w:history="1">
        <w:r w:rsidR="00662E62" w:rsidRPr="00F86E20">
          <w:rPr>
            <w:rStyle w:val="Hyperlink"/>
            <w:b/>
            <w:bCs/>
          </w:rPr>
          <w:t>1.8 Delimitations of the Study.</w:t>
        </w:r>
        <w:r w:rsidR="00662E62" w:rsidRPr="00F86E20">
          <w:rPr>
            <w:webHidden/>
          </w:rPr>
          <w:tab/>
        </w:r>
        <w:r w:rsidR="003410E2">
          <w:rPr>
            <w:webHidden/>
          </w:rPr>
          <w:t>7</w:t>
        </w:r>
      </w:hyperlink>
    </w:p>
    <w:p w14:paraId="242E50E6" w14:textId="07D0A281" w:rsidR="00662E62" w:rsidRPr="00A80BFB" w:rsidRDefault="00000000">
      <w:pPr>
        <w:pStyle w:val="TOC3"/>
        <w:rPr>
          <w:rFonts w:eastAsiaTheme="minorEastAsia"/>
          <w:kern w:val="2"/>
          <w:lang w:val="en-US"/>
        </w:rPr>
      </w:pPr>
      <w:hyperlink w:anchor="_Toc168000874" w:history="1">
        <w:r w:rsidR="00662E62" w:rsidRPr="00F86E20">
          <w:rPr>
            <w:rStyle w:val="Hyperlink"/>
            <w:b/>
            <w:bCs/>
          </w:rPr>
          <w:t>1.9 Limitations of the Study</w:t>
        </w:r>
        <w:r w:rsidR="00662E62" w:rsidRPr="00F86E20">
          <w:rPr>
            <w:webHidden/>
          </w:rPr>
          <w:tab/>
        </w:r>
        <w:r w:rsidR="007A1ECC">
          <w:rPr>
            <w:webHidden/>
          </w:rPr>
          <w:t>7</w:t>
        </w:r>
      </w:hyperlink>
    </w:p>
    <w:p w14:paraId="1FE25F13" w14:textId="4135FFAE" w:rsidR="00662E62" w:rsidRPr="00A80BFB" w:rsidRDefault="00000000">
      <w:pPr>
        <w:pStyle w:val="TOC3"/>
        <w:rPr>
          <w:rFonts w:eastAsiaTheme="minorEastAsia"/>
          <w:kern w:val="2"/>
          <w:lang w:val="en-US"/>
        </w:rPr>
      </w:pPr>
      <w:hyperlink w:anchor="_Toc168000875" w:history="1">
        <w:r w:rsidR="00662E62" w:rsidRPr="00F86E20">
          <w:rPr>
            <w:rStyle w:val="Hyperlink"/>
            <w:b/>
            <w:bCs/>
          </w:rPr>
          <w:t>1.10 Assumptions of the Study</w:t>
        </w:r>
        <w:r w:rsidR="00662E62" w:rsidRPr="00F86E20">
          <w:rPr>
            <w:webHidden/>
          </w:rPr>
          <w:tab/>
        </w:r>
        <w:r w:rsidR="007A1ECC">
          <w:rPr>
            <w:webHidden/>
          </w:rPr>
          <w:t>8</w:t>
        </w:r>
      </w:hyperlink>
    </w:p>
    <w:p w14:paraId="4A66155F" w14:textId="607C5C86" w:rsidR="00662E62" w:rsidRPr="00A80BFB" w:rsidRDefault="00000000">
      <w:pPr>
        <w:pStyle w:val="TOC3"/>
        <w:rPr>
          <w:rFonts w:eastAsiaTheme="minorEastAsia"/>
          <w:kern w:val="2"/>
          <w:lang w:val="en-US"/>
        </w:rPr>
      </w:pPr>
      <w:hyperlink w:anchor="_Toc168000876" w:history="1">
        <w:r w:rsidR="00662E62" w:rsidRPr="00F86E20">
          <w:rPr>
            <w:rStyle w:val="Hyperlink"/>
            <w:b/>
            <w:bCs/>
          </w:rPr>
          <w:t>1.11 Theoretical Framework</w:t>
        </w:r>
        <w:r w:rsidR="00662E62" w:rsidRPr="00F86E20">
          <w:rPr>
            <w:webHidden/>
          </w:rPr>
          <w:tab/>
        </w:r>
        <w:r w:rsidR="00662E62" w:rsidRPr="00F86E20">
          <w:rPr>
            <w:webHidden/>
          </w:rPr>
          <w:fldChar w:fldCharType="begin"/>
        </w:r>
        <w:r w:rsidR="00662E62" w:rsidRPr="00F86E20">
          <w:rPr>
            <w:webHidden/>
          </w:rPr>
          <w:instrText xml:space="preserve"> PAGEREF _Toc168000876 \h </w:instrText>
        </w:r>
        <w:r w:rsidR="00662E62" w:rsidRPr="00F86E20">
          <w:rPr>
            <w:webHidden/>
          </w:rPr>
        </w:r>
        <w:r w:rsidR="00662E62" w:rsidRPr="00F86E20">
          <w:rPr>
            <w:webHidden/>
          </w:rPr>
          <w:fldChar w:fldCharType="separate"/>
        </w:r>
        <w:r w:rsidR="007B37A2">
          <w:rPr>
            <w:webHidden/>
          </w:rPr>
          <w:t>9</w:t>
        </w:r>
        <w:r w:rsidR="00662E62" w:rsidRPr="00F86E20">
          <w:rPr>
            <w:webHidden/>
          </w:rPr>
          <w:fldChar w:fldCharType="end"/>
        </w:r>
      </w:hyperlink>
    </w:p>
    <w:p w14:paraId="494EC390" w14:textId="0F770C6E" w:rsidR="00662E62" w:rsidRPr="00A80BFB" w:rsidRDefault="00000000">
      <w:pPr>
        <w:pStyle w:val="TOC3"/>
        <w:rPr>
          <w:rFonts w:eastAsiaTheme="minorEastAsia"/>
          <w:kern w:val="2"/>
          <w:lang w:val="en-US"/>
        </w:rPr>
      </w:pPr>
      <w:hyperlink w:anchor="_Toc168000877" w:history="1">
        <w:r w:rsidR="00662E62" w:rsidRPr="00F86E20">
          <w:rPr>
            <w:rStyle w:val="Hyperlink"/>
            <w:b/>
            <w:bCs/>
          </w:rPr>
          <w:t xml:space="preserve">11.11.1 Cognitive Behavioural Theory.  </w:t>
        </w:r>
        <w:r w:rsidR="00662E62" w:rsidRPr="00F86E20">
          <w:rPr>
            <w:webHidden/>
          </w:rPr>
          <w:tab/>
        </w:r>
        <w:r w:rsidR="00662E62" w:rsidRPr="00F86E20">
          <w:rPr>
            <w:webHidden/>
          </w:rPr>
          <w:fldChar w:fldCharType="begin"/>
        </w:r>
        <w:r w:rsidR="00662E62" w:rsidRPr="00F86E20">
          <w:rPr>
            <w:webHidden/>
          </w:rPr>
          <w:instrText xml:space="preserve"> PAGEREF _Toc168000877 \h </w:instrText>
        </w:r>
        <w:r w:rsidR="00662E62" w:rsidRPr="00F86E20">
          <w:rPr>
            <w:webHidden/>
          </w:rPr>
        </w:r>
        <w:r w:rsidR="00662E62" w:rsidRPr="00F86E20">
          <w:rPr>
            <w:webHidden/>
          </w:rPr>
          <w:fldChar w:fldCharType="separate"/>
        </w:r>
        <w:r w:rsidR="007B37A2">
          <w:rPr>
            <w:webHidden/>
          </w:rPr>
          <w:t>9</w:t>
        </w:r>
        <w:r w:rsidR="00662E62" w:rsidRPr="00F86E20">
          <w:rPr>
            <w:webHidden/>
          </w:rPr>
          <w:fldChar w:fldCharType="end"/>
        </w:r>
      </w:hyperlink>
    </w:p>
    <w:p w14:paraId="46FB60B7" w14:textId="482560EB" w:rsidR="00662E62" w:rsidRPr="00F86E20" w:rsidRDefault="00000000">
      <w:pPr>
        <w:pStyle w:val="TOC3"/>
        <w:rPr>
          <w:rStyle w:val="Hyperlink"/>
        </w:rPr>
      </w:pPr>
      <w:hyperlink w:anchor="_Toc168000879" w:history="1">
        <w:r w:rsidR="00662E62" w:rsidRPr="00F86E20">
          <w:rPr>
            <w:rStyle w:val="Hyperlink"/>
            <w:b/>
            <w:bCs/>
          </w:rPr>
          <w:t>1</w:t>
        </w:r>
        <w:r w:rsidR="00791155" w:rsidRPr="00F86E20">
          <w:rPr>
            <w:rStyle w:val="Hyperlink"/>
            <w:b/>
            <w:bCs/>
          </w:rPr>
          <w:t>1.</w:t>
        </w:r>
        <w:r w:rsidR="00662E62" w:rsidRPr="00F86E20">
          <w:rPr>
            <w:rStyle w:val="Hyperlink"/>
            <w:b/>
            <w:bCs/>
          </w:rPr>
          <w:t>12</w:t>
        </w:r>
        <w:r w:rsidR="00791155" w:rsidRPr="00F86E20">
          <w:rPr>
            <w:rStyle w:val="Hyperlink"/>
            <w:b/>
            <w:bCs/>
          </w:rPr>
          <w:t>.2</w:t>
        </w:r>
        <w:r w:rsidR="00662E62" w:rsidRPr="00F86E20">
          <w:rPr>
            <w:rStyle w:val="Hyperlink"/>
            <w:b/>
            <w:bCs/>
          </w:rPr>
          <w:t xml:space="preserve"> Conceptual Framework</w:t>
        </w:r>
        <w:r w:rsidR="00662E62" w:rsidRPr="00F86E20">
          <w:rPr>
            <w:webHidden/>
          </w:rPr>
          <w:tab/>
        </w:r>
        <w:r w:rsidR="00662E62" w:rsidRPr="00F86E20">
          <w:rPr>
            <w:webHidden/>
          </w:rPr>
          <w:fldChar w:fldCharType="begin"/>
        </w:r>
        <w:r w:rsidR="00662E62" w:rsidRPr="00F86E20">
          <w:rPr>
            <w:webHidden/>
          </w:rPr>
          <w:instrText xml:space="preserve"> PAGEREF _Toc168000879 \h </w:instrText>
        </w:r>
        <w:r w:rsidR="00662E62" w:rsidRPr="00F86E20">
          <w:rPr>
            <w:webHidden/>
          </w:rPr>
        </w:r>
        <w:r w:rsidR="00662E62" w:rsidRPr="00F86E20">
          <w:rPr>
            <w:webHidden/>
          </w:rPr>
          <w:fldChar w:fldCharType="separate"/>
        </w:r>
        <w:r w:rsidR="007B37A2">
          <w:rPr>
            <w:webHidden/>
          </w:rPr>
          <w:t>11</w:t>
        </w:r>
        <w:r w:rsidR="00662E62" w:rsidRPr="00F86E20">
          <w:rPr>
            <w:webHidden/>
          </w:rPr>
          <w:fldChar w:fldCharType="end"/>
        </w:r>
      </w:hyperlink>
    </w:p>
    <w:p w14:paraId="3BBA92BA" w14:textId="77777777" w:rsidR="00253B65" w:rsidRPr="00F86E20" w:rsidRDefault="00253B65" w:rsidP="00253B65">
      <w:pPr>
        <w:rPr>
          <w:rFonts w:ascii="Times New Roman" w:eastAsiaTheme="minorEastAsia" w:hAnsi="Times New Roman"/>
          <w:sz w:val="24"/>
          <w:szCs w:val="24"/>
        </w:rPr>
      </w:pPr>
    </w:p>
    <w:p w14:paraId="34BA3169" w14:textId="797AAB1B" w:rsidR="00662E62" w:rsidRPr="00A80BFB" w:rsidRDefault="00000000">
      <w:pPr>
        <w:pStyle w:val="TOC2"/>
        <w:rPr>
          <w:rFonts w:eastAsiaTheme="minorEastAsia"/>
          <w:b w:val="0"/>
          <w:color w:val="auto"/>
          <w:kern w:val="2"/>
          <w:lang w:val="en-US"/>
        </w:rPr>
      </w:pPr>
      <w:hyperlink w:anchor="_Toc168000880" w:history="1">
        <w:r w:rsidR="00662E62" w:rsidRPr="00F86E20">
          <w:rPr>
            <w:rStyle w:val="Hyperlink"/>
          </w:rPr>
          <w:t xml:space="preserve"> CHAPTER TWO</w:t>
        </w:r>
        <w:r w:rsidR="00662E62" w:rsidRPr="00F86E20">
          <w:rPr>
            <w:webHidden/>
          </w:rPr>
          <w:tab/>
        </w:r>
        <w:r w:rsidR="00662E62" w:rsidRPr="00F86E20">
          <w:rPr>
            <w:webHidden/>
          </w:rPr>
          <w:fldChar w:fldCharType="begin"/>
        </w:r>
        <w:r w:rsidR="00662E62" w:rsidRPr="00F86E20">
          <w:rPr>
            <w:webHidden/>
          </w:rPr>
          <w:instrText xml:space="preserve"> PAGEREF _Toc168000880 \h </w:instrText>
        </w:r>
        <w:r w:rsidR="00662E62" w:rsidRPr="00F86E20">
          <w:rPr>
            <w:webHidden/>
          </w:rPr>
        </w:r>
        <w:r w:rsidR="00662E62" w:rsidRPr="00F86E20">
          <w:rPr>
            <w:webHidden/>
          </w:rPr>
          <w:fldChar w:fldCharType="separate"/>
        </w:r>
        <w:r w:rsidR="007B37A2">
          <w:rPr>
            <w:webHidden/>
          </w:rPr>
          <w:t>13</w:t>
        </w:r>
        <w:r w:rsidR="00662E62" w:rsidRPr="00F86E20">
          <w:rPr>
            <w:webHidden/>
          </w:rPr>
          <w:fldChar w:fldCharType="end"/>
        </w:r>
      </w:hyperlink>
      <w:r w:rsidR="002F4C22">
        <w:t xml:space="preserve">  </w:t>
      </w:r>
    </w:p>
    <w:p w14:paraId="66065652" w14:textId="0036B103" w:rsidR="00662E62" w:rsidRPr="00A80BFB" w:rsidRDefault="00000000">
      <w:pPr>
        <w:pStyle w:val="TOC2"/>
        <w:rPr>
          <w:rFonts w:eastAsiaTheme="minorEastAsia"/>
          <w:b w:val="0"/>
          <w:color w:val="auto"/>
          <w:kern w:val="2"/>
          <w:lang w:val="en-US"/>
        </w:rPr>
      </w:pPr>
      <w:hyperlink w:anchor="_Toc168000881" w:history="1">
        <w:r w:rsidR="00662E62" w:rsidRPr="00F86E20">
          <w:rPr>
            <w:rStyle w:val="Hyperlink"/>
          </w:rPr>
          <w:t>LITERATURE REVIEW</w:t>
        </w:r>
        <w:r w:rsidR="00662E62" w:rsidRPr="00F86E20">
          <w:rPr>
            <w:webHidden/>
          </w:rPr>
          <w:tab/>
        </w:r>
        <w:r w:rsidR="00662E62" w:rsidRPr="00F86E20">
          <w:rPr>
            <w:webHidden/>
          </w:rPr>
          <w:fldChar w:fldCharType="begin"/>
        </w:r>
        <w:r w:rsidR="00662E62" w:rsidRPr="00F86E20">
          <w:rPr>
            <w:webHidden/>
          </w:rPr>
          <w:instrText xml:space="preserve"> PAGEREF _Toc168000881 \h </w:instrText>
        </w:r>
        <w:r w:rsidR="00662E62" w:rsidRPr="00F86E20">
          <w:rPr>
            <w:webHidden/>
          </w:rPr>
        </w:r>
        <w:r w:rsidR="00662E62" w:rsidRPr="00F86E20">
          <w:rPr>
            <w:webHidden/>
          </w:rPr>
          <w:fldChar w:fldCharType="separate"/>
        </w:r>
        <w:r w:rsidR="007B37A2">
          <w:rPr>
            <w:webHidden/>
          </w:rPr>
          <w:t>13</w:t>
        </w:r>
        <w:r w:rsidR="00662E62" w:rsidRPr="00F86E20">
          <w:rPr>
            <w:webHidden/>
          </w:rPr>
          <w:fldChar w:fldCharType="end"/>
        </w:r>
      </w:hyperlink>
    </w:p>
    <w:p w14:paraId="1C2A6514" w14:textId="7F8CB7EE" w:rsidR="00662E62" w:rsidRPr="00A80BFB" w:rsidRDefault="00000000">
      <w:pPr>
        <w:pStyle w:val="TOC3"/>
        <w:rPr>
          <w:rFonts w:eastAsiaTheme="minorEastAsia"/>
          <w:kern w:val="2"/>
          <w:lang w:val="en-US"/>
        </w:rPr>
      </w:pPr>
      <w:hyperlink w:anchor="_Toc168000882" w:history="1">
        <w:r w:rsidR="00662E62" w:rsidRPr="00F86E20">
          <w:rPr>
            <w:rStyle w:val="Hyperlink"/>
            <w:b/>
            <w:bCs/>
          </w:rPr>
          <w:t>2.1 Introduction</w:t>
        </w:r>
        <w:r w:rsidR="00662E62" w:rsidRPr="00F86E20">
          <w:rPr>
            <w:webHidden/>
          </w:rPr>
          <w:tab/>
        </w:r>
        <w:r w:rsidR="00662E62" w:rsidRPr="00F86E20">
          <w:rPr>
            <w:webHidden/>
          </w:rPr>
          <w:fldChar w:fldCharType="begin"/>
        </w:r>
        <w:r w:rsidR="00662E62" w:rsidRPr="00F86E20">
          <w:rPr>
            <w:webHidden/>
          </w:rPr>
          <w:instrText xml:space="preserve"> PAGEREF _Toc168000882 \h </w:instrText>
        </w:r>
        <w:r w:rsidR="00662E62" w:rsidRPr="00F86E20">
          <w:rPr>
            <w:webHidden/>
          </w:rPr>
        </w:r>
        <w:r w:rsidR="00662E62" w:rsidRPr="00F86E20">
          <w:rPr>
            <w:webHidden/>
          </w:rPr>
          <w:fldChar w:fldCharType="separate"/>
        </w:r>
        <w:r w:rsidR="007B37A2">
          <w:rPr>
            <w:webHidden/>
          </w:rPr>
          <w:t>13</w:t>
        </w:r>
        <w:r w:rsidR="00662E62" w:rsidRPr="00F86E20">
          <w:rPr>
            <w:webHidden/>
          </w:rPr>
          <w:fldChar w:fldCharType="end"/>
        </w:r>
      </w:hyperlink>
    </w:p>
    <w:p w14:paraId="21746937" w14:textId="444B17AA" w:rsidR="00662E62" w:rsidRPr="00A80BFB" w:rsidRDefault="00000000">
      <w:pPr>
        <w:pStyle w:val="TOC3"/>
        <w:rPr>
          <w:rFonts w:eastAsiaTheme="minorEastAsia"/>
          <w:kern w:val="2"/>
          <w:lang w:val="en-US"/>
        </w:rPr>
      </w:pPr>
      <w:hyperlink w:anchor="_Toc168000883" w:history="1">
        <w:r w:rsidR="00662E62" w:rsidRPr="00F86E20">
          <w:rPr>
            <w:rStyle w:val="Hyperlink"/>
            <w:b/>
            <w:bCs/>
          </w:rPr>
          <w:t>2.2.1 Parental awareness .</w:t>
        </w:r>
        <w:r w:rsidR="00662E62" w:rsidRPr="00F86E20">
          <w:rPr>
            <w:webHidden/>
          </w:rPr>
          <w:tab/>
        </w:r>
        <w:r w:rsidR="00662E62" w:rsidRPr="00F86E20">
          <w:rPr>
            <w:webHidden/>
          </w:rPr>
          <w:fldChar w:fldCharType="begin"/>
        </w:r>
        <w:r w:rsidR="00662E62" w:rsidRPr="00F86E20">
          <w:rPr>
            <w:webHidden/>
          </w:rPr>
          <w:instrText xml:space="preserve"> PAGEREF _Toc168000883 \h </w:instrText>
        </w:r>
        <w:r w:rsidR="00662E62" w:rsidRPr="00F86E20">
          <w:rPr>
            <w:webHidden/>
          </w:rPr>
        </w:r>
        <w:r w:rsidR="00662E62" w:rsidRPr="00F86E20">
          <w:rPr>
            <w:webHidden/>
          </w:rPr>
          <w:fldChar w:fldCharType="separate"/>
        </w:r>
        <w:r w:rsidR="007B37A2">
          <w:rPr>
            <w:webHidden/>
          </w:rPr>
          <w:t>13</w:t>
        </w:r>
        <w:r w:rsidR="00662E62" w:rsidRPr="00F86E20">
          <w:rPr>
            <w:webHidden/>
          </w:rPr>
          <w:fldChar w:fldCharType="end"/>
        </w:r>
      </w:hyperlink>
    </w:p>
    <w:p w14:paraId="09F51842" w14:textId="5EC2673B" w:rsidR="00662E62" w:rsidRPr="00A80BFB" w:rsidRDefault="00000000">
      <w:pPr>
        <w:pStyle w:val="TOC3"/>
        <w:rPr>
          <w:rFonts w:eastAsiaTheme="minorEastAsia"/>
          <w:kern w:val="2"/>
          <w:lang w:val="en-US"/>
        </w:rPr>
      </w:pPr>
      <w:hyperlink w:anchor="_Toc168000884" w:history="1">
        <w:r w:rsidR="00662E62" w:rsidRPr="00F86E20">
          <w:rPr>
            <w:rStyle w:val="Hyperlink"/>
            <w:b/>
            <w:bCs/>
          </w:rPr>
          <w:t>2.2.2 Effects of different Forms of trauma.</w:t>
        </w:r>
        <w:r w:rsidR="00662E62" w:rsidRPr="00F86E20">
          <w:rPr>
            <w:webHidden/>
          </w:rPr>
          <w:tab/>
        </w:r>
        <w:r w:rsidR="00662E62" w:rsidRPr="00F86E20">
          <w:rPr>
            <w:webHidden/>
          </w:rPr>
          <w:fldChar w:fldCharType="begin"/>
        </w:r>
        <w:r w:rsidR="00662E62" w:rsidRPr="00F86E20">
          <w:rPr>
            <w:webHidden/>
          </w:rPr>
          <w:instrText xml:space="preserve"> PAGEREF _Toc168000884 \h </w:instrText>
        </w:r>
        <w:r w:rsidR="00662E62" w:rsidRPr="00F86E20">
          <w:rPr>
            <w:webHidden/>
          </w:rPr>
        </w:r>
        <w:r w:rsidR="00662E62" w:rsidRPr="00F86E20">
          <w:rPr>
            <w:webHidden/>
          </w:rPr>
          <w:fldChar w:fldCharType="separate"/>
        </w:r>
        <w:r w:rsidR="007B37A2">
          <w:rPr>
            <w:webHidden/>
          </w:rPr>
          <w:t>25</w:t>
        </w:r>
        <w:r w:rsidR="00662E62" w:rsidRPr="00F86E20">
          <w:rPr>
            <w:webHidden/>
          </w:rPr>
          <w:fldChar w:fldCharType="end"/>
        </w:r>
      </w:hyperlink>
    </w:p>
    <w:p w14:paraId="1AB05513" w14:textId="6F76A067" w:rsidR="00662E62" w:rsidRPr="00A80BFB" w:rsidRDefault="00000000">
      <w:pPr>
        <w:pStyle w:val="TOC3"/>
        <w:rPr>
          <w:rFonts w:eastAsiaTheme="minorEastAsia"/>
          <w:kern w:val="2"/>
          <w:lang w:val="en-US"/>
        </w:rPr>
      </w:pPr>
      <w:hyperlink w:anchor="_Toc168000885" w:history="1">
        <w:r w:rsidR="00662E62" w:rsidRPr="00F86E20">
          <w:rPr>
            <w:rStyle w:val="Hyperlink"/>
            <w:b/>
            <w:bCs/>
          </w:rPr>
          <w:t>2.2.3 Ways of mitigating the effects of trauma.</w:t>
        </w:r>
        <w:r w:rsidR="00662E62" w:rsidRPr="00F86E20">
          <w:rPr>
            <w:webHidden/>
          </w:rPr>
          <w:tab/>
        </w:r>
        <w:r w:rsidR="00662E62" w:rsidRPr="00F86E20">
          <w:rPr>
            <w:webHidden/>
          </w:rPr>
          <w:fldChar w:fldCharType="begin"/>
        </w:r>
        <w:r w:rsidR="00662E62" w:rsidRPr="00F86E20">
          <w:rPr>
            <w:webHidden/>
          </w:rPr>
          <w:instrText xml:space="preserve"> PAGEREF _Toc168000885 \h </w:instrText>
        </w:r>
        <w:r w:rsidR="00662E62" w:rsidRPr="00F86E20">
          <w:rPr>
            <w:webHidden/>
          </w:rPr>
        </w:r>
        <w:r w:rsidR="00662E62" w:rsidRPr="00F86E20">
          <w:rPr>
            <w:webHidden/>
          </w:rPr>
          <w:fldChar w:fldCharType="separate"/>
        </w:r>
        <w:r w:rsidR="007B37A2">
          <w:rPr>
            <w:webHidden/>
          </w:rPr>
          <w:t>29</w:t>
        </w:r>
        <w:r w:rsidR="00662E62" w:rsidRPr="00F86E20">
          <w:rPr>
            <w:webHidden/>
          </w:rPr>
          <w:fldChar w:fldCharType="end"/>
        </w:r>
      </w:hyperlink>
    </w:p>
    <w:p w14:paraId="79BC7D1C" w14:textId="21B8A0A8" w:rsidR="00662E62" w:rsidRPr="00A80BFB" w:rsidRDefault="00000000">
      <w:pPr>
        <w:pStyle w:val="TOC3"/>
        <w:rPr>
          <w:rFonts w:eastAsiaTheme="minorEastAsia"/>
          <w:kern w:val="2"/>
          <w:lang w:val="en-US"/>
        </w:rPr>
      </w:pPr>
      <w:hyperlink w:anchor="_Toc168000886" w:history="1">
        <w:r w:rsidR="00662E62" w:rsidRPr="00F86E20">
          <w:rPr>
            <w:rStyle w:val="Hyperlink"/>
            <w:b/>
            <w:bCs/>
          </w:rPr>
          <w:t>2.3 Summary of Review of Literature and Research Gaps.</w:t>
        </w:r>
        <w:r w:rsidR="00662E62" w:rsidRPr="00F86E20">
          <w:rPr>
            <w:webHidden/>
          </w:rPr>
          <w:tab/>
        </w:r>
        <w:r w:rsidR="00662E62" w:rsidRPr="00F86E20">
          <w:rPr>
            <w:webHidden/>
          </w:rPr>
          <w:fldChar w:fldCharType="begin"/>
        </w:r>
        <w:r w:rsidR="00662E62" w:rsidRPr="00F86E20">
          <w:rPr>
            <w:webHidden/>
          </w:rPr>
          <w:instrText xml:space="preserve"> PAGEREF _Toc168000886 \h </w:instrText>
        </w:r>
        <w:r w:rsidR="00662E62" w:rsidRPr="00F86E20">
          <w:rPr>
            <w:webHidden/>
          </w:rPr>
        </w:r>
        <w:r w:rsidR="00662E62" w:rsidRPr="00F86E20">
          <w:rPr>
            <w:webHidden/>
          </w:rPr>
          <w:fldChar w:fldCharType="separate"/>
        </w:r>
        <w:r w:rsidR="007B37A2">
          <w:rPr>
            <w:webHidden/>
          </w:rPr>
          <w:t>34</w:t>
        </w:r>
        <w:r w:rsidR="00662E62" w:rsidRPr="00F86E20">
          <w:rPr>
            <w:webHidden/>
          </w:rPr>
          <w:fldChar w:fldCharType="end"/>
        </w:r>
      </w:hyperlink>
    </w:p>
    <w:p w14:paraId="4F1898C0" w14:textId="417FD2A5" w:rsidR="00662E62" w:rsidRPr="00A80BFB" w:rsidRDefault="00000000">
      <w:pPr>
        <w:pStyle w:val="TOC1"/>
        <w:rPr>
          <w:rFonts w:eastAsiaTheme="minorEastAsia"/>
          <w:b w:val="0"/>
          <w:kern w:val="2"/>
          <w:lang w:val="en-US" w:eastAsia="en-US"/>
        </w:rPr>
      </w:pPr>
      <w:hyperlink w:anchor="_Toc168000887" w:history="1">
        <w:r w:rsidR="00662E62" w:rsidRPr="00F86E20">
          <w:rPr>
            <w:rStyle w:val="Hyperlink"/>
          </w:rPr>
          <w:t>CHAPTER THREE</w:t>
        </w:r>
        <w:r w:rsidR="00662E62" w:rsidRPr="00F86E20">
          <w:rPr>
            <w:webHidden/>
          </w:rPr>
          <w:tab/>
        </w:r>
        <w:r w:rsidR="00662E62" w:rsidRPr="00F86E20">
          <w:rPr>
            <w:webHidden/>
          </w:rPr>
          <w:fldChar w:fldCharType="begin"/>
        </w:r>
        <w:r w:rsidR="00662E62" w:rsidRPr="00F86E20">
          <w:rPr>
            <w:webHidden/>
          </w:rPr>
          <w:instrText xml:space="preserve"> PAGEREF _Toc168000887 \h </w:instrText>
        </w:r>
        <w:r w:rsidR="00662E62" w:rsidRPr="00F86E20">
          <w:rPr>
            <w:webHidden/>
          </w:rPr>
        </w:r>
        <w:r w:rsidR="00662E62" w:rsidRPr="00F86E20">
          <w:rPr>
            <w:webHidden/>
          </w:rPr>
          <w:fldChar w:fldCharType="separate"/>
        </w:r>
        <w:r w:rsidR="007B37A2">
          <w:rPr>
            <w:webHidden/>
          </w:rPr>
          <w:t>36</w:t>
        </w:r>
        <w:r w:rsidR="00662E62" w:rsidRPr="00F86E20">
          <w:rPr>
            <w:webHidden/>
          </w:rPr>
          <w:fldChar w:fldCharType="end"/>
        </w:r>
      </w:hyperlink>
    </w:p>
    <w:p w14:paraId="7DA8E812" w14:textId="0614674E" w:rsidR="00662E62" w:rsidRPr="00A80BFB" w:rsidRDefault="00000000">
      <w:pPr>
        <w:pStyle w:val="TOC2"/>
        <w:rPr>
          <w:rFonts w:eastAsiaTheme="minorEastAsia"/>
          <w:b w:val="0"/>
          <w:color w:val="auto"/>
          <w:kern w:val="2"/>
          <w:lang w:val="en-US"/>
        </w:rPr>
      </w:pPr>
      <w:hyperlink w:anchor="_Toc168000888" w:history="1">
        <w:r w:rsidR="00662E62" w:rsidRPr="00F86E20">
          <w:rPr>
            <w:rStyle w:val="Hyperlink"/>
          </w:rPr>
          <w:t>RESEARCH   DESIGN AND METHODOLOGY</w:t>
        </w:r>
        <w:r w:rsidR="00662E62" w:rsidRPr="00F86E20">
          <w:rPr>
            <w:webHidden/>
          </w:rPr>
          <w:tab/>
        </w:r>
        <w:r w:rsidR="00662E62" w:rsidRPr="00F86E20">
          <w:rPr>
            <w:webHidden/>
          </w:rPr>
          <w:fldChar w:fldCharType="begin"/>
        </w:r>
        <w:r w:rsidR="00662E62" w:rsidRPr="00F86E20">
          <w:rPr>
            <w:webHidden/>
          </w:rPr>
          <w:instrText xml:space="preserve"> PAGEREF _Toc168000888 \h </w:instrText>
        </w:r>
        <w:r w:rsidR="00662E62" w:rsidRPr="00F86E20">
          <w:rPr>
            <w:webHidden/>
          </w:rPr>
        </w:r>
        <w:r w:rsidR="00662E62" w:rsidRPr="00F86E20">
          <w:rPr>
            <w:webHidden/>
          </w:rPr>
          <w:fldChar w:fldCharType="separate"/>
        </w:r>
        <w:r w:rsidR="007B37A2">
          <w:rPr>
            <w:webHidden/>
          </w:rPr>
          <w:t>36</w:t>
        </w:r>
        <w:r w:rsidR="00662E62" w:rsidRPr="00F86E20">
          <w:rPr>
            <w:webHidden/>
          </w:rPr>
          <w:fldChar w:fldCharType="end"/>
        </w:r>
      </w:hyperlink>
    </w:p>
    <w:p w14:paraId="53DBF113" w14:textId="40C6F35D" w:rsidR="00662E62" w:rsidRPr="00A80BFB" w:rsidRDefault="00000000">
      <w:pPr>
        <w:pStyle w:val="TOC3"/>
        <w:rPr>
          <w:rFonts w:eastAsiaTheme="minorEastAsia"/>
          <w:kern w:val="2"/>
          <w:lang w:val="en-US"/>
        </w:rPr>
      </w:pPr>
      <w:hyperlink w:anchor="_Toc168000889" w:history="1">
        <w:r w:rsidR="00662E62" w:rsidRPr="00F86E20">
          <w:rPr>
            <w:rStyle w:val="Hyperlink"/>
            <w:b/>
            <w:bCs/>
          </w:rPr>
          <w:t>3.1 Introduction</w:t>
        </w:r>
        <w:r w:rsidR="00662E62" w:rsidRPr="00F86E20">
          <w:rPr>
            <w:webHidden/>
          </w:rPr>
          <w:tab/>
        </w:r>
        <w:r w:rsidR="00662E62" w:rsidRPr="00F86E20">
          <w:rPr>
            <w:webHidden/>
          </w:rPr>
          <w:fldChar w:fldCharType="begin"/>
        </w:r>
        <w:r w:rsidR="00662E62" w:rsidRPr="00F86E20">
          <w:rPr>
            <w:webHidden/>
          </w:rPr>
          <w:instrText xml:space="preserve"> PAGEREF _Toc168000889 \h </w:instrText>
        </w:r>
        <w:r w:rsidR="00662E62" w:rsidRPr="00F86E20">
          <w:rPr>
            <w:webHidden/>
          </w:rPr>
        </w:r>
        <w:r w:rsidR="00662E62" w:rsidRPr="00F86E20">
          <w:rPr>
            <w:webHidden/>
          </w:rPr>
          <w:fldChar w:fldCharType="separate"/>
        </w:r>
        <w:r w:rsidR="007B37A2">
          <w:rPr>
            <w:webHidden/>
          </w:rPr>
          <w:t>36</w:t>
        </w:r>
        <w:r w:rsidR="00662E62" w:rsidRPr="00F86E20">
          <w:rPr>
            <w:webHidden/>
          </w:rPr>
          <w:fldChar w:fldCharType="end"/>
        </w:r>
      </w:hyperlink>
    </w:p>
    <w:p w14:paraId="37BC4D87" w14:textId="78DE7575" w:rsidR="00662E62" w:rsidRPr="00A80BFB" w:rsidRDefault="00000000">
      <w:pPr>
        <w:pStyle w:val="TOC3"/>
        <w:rPr>
          <w:rFonts w:eastAsiaTheme="minorEastAsia"/>
          <w:kern w:val="2"/>
          <w:lang w:val="en-US"/>
        </w:rPr>
      </w:pPr>
      <w:hyperlink w:anchor="_Toc168000890" w:history="1">
        <w:r w:rsidR="00662E62" w:rsidRPr="00F86E20">
          <w:rPr>
            <w:rStyle w:val="Hyperlink"/>
            <w:b/>
            <w:bCs/>
          </w:rPr>
          <w:t>3.2 Research Design</w:t>
        </w:r>
        <w:r w:rsidR="00662E62" w:rsidRPr="00F86E20">
          <w:rPr>
            <w:webHidden/>
          </w:rPr>
          <w:tab/>
        </w:r>
        <w:r w:rsidR="00662E62" w:rsidRPr="00F86E20">
          <w:rPr>
            <w:webHidden/>
          </w:rPr>
          <w:fldChar w:fldCharType="begin"/>
        </w:r>
        <w:r w:rsidR="00662E62" w:rsidRPr="00F86E20">
          <w:rPr>
            <w:webHidden/>
          </w:rPr>
          <w:instrText xml:space="preserve"> PAGEREF _Toc168000890 \h </w:instrText>
        </w:r>
        <w:r w:rsidR="00662E62" w:rsidRPr="00F86E20">
          <w:rPr>
            <w:webHidden/>
          </w:rPr>
        </w:r>
        <w:r w:rsidR="00662E62" w:rsidRPr="00F86E20">
          <w:rPr>
            <w:webHidden/>
          </w:rPr>
          <w:fldChar w:fldCharType="separate"/>
        </w:r>
        <w:r w:rsidR="007B37A2">
          <w:rPr>
            <w:webHidden/>
          </w:rPr>
          <w:t>36</w:t>
        </w:r>
        <w:r w:rsidR="00662E62" w:rsidRPr="00F86E20">
          <w:rPr>
            <w:webHidden/>
          </w:rPr>
          <w:fldChar w:fldCharType="end"/>
        </w:r>
      </w:hyperlink>
    </w:p>
    <w:p w14:paraId="4DF715E6" w14:textId="69E4E8CF" w:rsidR="00662E62" w:rsidRPr="00A80BFB" w:rsidRDefault="00000000">
      <w:pPr>
        <w:pStyle w:val="TOC3"/>
        <w:rPr>
          <w:rFonts w:eastAsiaTheme="minorEastAsia"/>
          <w:kern w:val="2"/>
          <w:lang w:val="en-US"/>
        </w:rPr>
      </w:pPr>
      <w:hyperlink w:anchor="_Toc168000891" w:history="1">
        <w:r w:rsidR="00662E62" w:rsidRPr="00F86E20">
          <w:rPr>
            <w:rStyle w:val="Hyperlink"/>
            <w:b/>
            <w:bCs/>
          </w:rPr>
          <w:t>3.3 Research Site</w:t>
        </w:r>
        <w:r w:rsidR="00662E62" w:rsidRPr="00F86E20">
          <w:rPr>
            <w:webHidden/>
          </w:rPr>
          <w:tab/>
        </w:r>
        <w:r w:rsidR="00662E62" w:rsidRPr="00F86E20">
          <w:rPr>
            <w:webHidden/>
          </w:rPr>
          <w:fldChar w:fldCharType="begin"/>
        </w:r>
        <w:r w:rsidR="00662E62" w:rsidRPr="00F86E20">
          <w:rPr>
            <w:webHidden/>
          </w:rPr>
          <w:instrText xml:space="preserve"> PAGEREF _Toc168000891 \h </w:instrText>
        </w:r>
        <w:r w:rsidR="00662E62" w:rsidRPr="00F86E20">
          <w:rPr>
            <w:webHidden/>
          </w:rPr>
        </w:r>
        <w:r w:rsidR="00662E62" w:rsidRPr="00F86E20">
          <w:rPr>
            <w:webHidden/>
          </w:rPr>
          <w:fldChar w:fldCharType="separate"/>
        </w:r>
        <w:r w:rsidR="007B37A2">
          <w:rPr>
            <w:webHidden/>
          </w:rPr>
          <w:t>37</w:t>
        </w:r>
        <w:r w:rsidR="00662E62" w:rsidRPr="00F86E20">
          <w:rPr>
            <w:webHidden/>
          </w:rPr>
          <w:fldChar w:fldCharType="end"/>
        </w:r>
      </w:hyperlink>
    </w:p>
    <w:p w14:paraId="1B0FFAF0" w14:textId="3BF77B54" w:rsidR="00662E62" w:rsidRPr="00A80BFB" w:rsidRDefault="00000000">
      <w:pPr>
        <w:pStyle w:val="TOC3"/>
        <w:rPr>
          <w:rFonts w:eastAsiaTheme="minorEastAsia"/>
          <w:kern w:val="2"/>
          <w:lang w:val="en-US"/>
        </w:rPr>
      </w:pPr>
      <w:hyperlink w:anchor="_Toc168000892" w:history="1">
        <w:r w:rsidR="00662E62" w:rsidRPr="00F86E20">
          <w:rPr>
            <w:rStyle w:val="Hyperlink"/>
            <w:b/>
            <w:bCs/>
          </w:rPr>
          <w:t>3.4 Target Population</w:t>
        </w:r>
        <w:r w:rsidR="00662E62" w:rsidRPr="00F86E20">
          <w:rPr>
            <w:webHidden/>
          </w:rPr>
          <w:tab/>
        </w:r>
        <w:r w:rsidR="00662E62" w:rsidRPr="00F86E20">
          <w:rPr>
            <w:webHidden/>
          </w:rPr>
          <w:fldChar w:fldCharType="begin"/>
        </w:r>
        <w:r w:rsidR="00662E62" w:rsidRPr="00F86E20">
          <w:rPr>
            <w:webHidden/>
          </w:rPr>
          <w:instrText xml:space="preserve"> PAGEREF _Toc168000892 \h </w:instrText>
        </w:r>
        <w:r w:rsidR="00662E62" w:rsidRPr="00F86E20">
          <w:rPr>
            <w:webHidden/>
          </w:rPr>
        </w:r>
        <w:r w:rsidR="00662E62" w:rsidRPr="00F86E20">
          <w:rPr>
            <w:webHidden/>
          </w:rPr>
          <w:fldChar w:fldCharType="separate"/>
        </w:r>
        <w:r w:rsidR="007B37A2">
          <w:rPr>
            <w:webHidden/>
          </w:rPr>
          <w:t>37</w:t>
        </w:r>
        <w:r w:rsidR="00662E62" w:rsidRPr="00F86E20">
          <w:rPr>
            <w:webHidden/>
          </w:rPr>
          <w:fldChar w:fldCharType="end"/>
        </w:r>
      </w:hyperlink>
    </w:p>
    <w:p w14:paraId="4F1A8F9F" w14:textId="47C3B280" w:rsidR="00662E62" w:rsidRPr="00A80BFB" w:rsidRDefault="00000000">
      <w:pPr>
        <w:pStyle w:val="TOC3"/>
        <w:rPr>
          <w:rFonts w:eastAsiaTheme="minorEastAsia"/>
          <w:kern w:val="2"/>
          <w:lang w:val="en-US"/>
        </w:rPr>
      </w:pPr>
      <w:hyperlink w:anchor="_Toc168000893" w:history="1">
        <w:r w:rsidR="00662E62" w:rsidRPr="00F86E20">
          <w:rPr>
            <w:rStyle w:val="Hyperlink"/>
            <w:b/>
            <w:bCs/>
          </w:rPr>
          <w:t>3.5 Study sample size</w:t>
        </w:r>
        <w:r w:rsidR="00662E62" w:rsidRPr="00F86E20">
          <w:rPr>
            <w:webHidden/>
          </w:rPr>
          <w:tab/>
        </w:r>
        <w:r w:rsidR="00662E62" w:rsidRPr="00F86E20">
          <w:rPr>
            <w:webHidden/>
          </w:rPr>
          <w:fldChar w:fldCharType="begin"/>
        </w:r>
        <w:r w:rsidR="00662E62" w:rsidRPr="00F86E20">
          <w:rPr>
            <w:webHidden/>
          </w:rPr>
          <w:instrText xml:space="preserve"> PAGEREF _Toc168000893 \h </w:instrText>
        </w:r>
        <w:r w:rsidR="00662E62" w:rsidRPr="00F86E20">
          <w:rPr>
            <w:webHidden/>
          </w:rPr>
        </w:r>
        <w:r w:rsidR="00662E62" w:rsidRPr="00F86E20">
          <w:rPr>
            <w:webHidden/>
          </w:rPr>
          <w:fldChar w:fldCharType="separate"/>
        </w:r>
        <w:r w:rsidR="007B37A2">
          <w:rPr>
            <w:webHidden/>
          </w:rPr>
          <w:t>38</w:t>
        </w:r>
        <w:r w:rsidR="00662E62" w:rsidRPr="00F86E20">
          <w:rPr>
            <w:webHidden/>
          </w:rPr>
          <w:fldChar w:fldCharType="end"/>
        </w:r>
      </w:hyperlink>
    </w:p>
    <w:p w14:paraId="490496B6" w14:textId="59481667" w:rsidR="00662E62" w:rsidRPr="00A80BFB" w:rsidRDefault="00000000">
      <w:pPr>
        <w:pStyle w:val="TOC3"/>
        <w:rPr>
          <w:rFonts w:eastAsiaTheme="minorEastAsia"/>
          <w:kern w:val="2"/>
          <w:lang w:val="en-US"/>
        </w:rPr>
      </w:pPr>
      <w:hyperlink w:anchor="_Toc168000894" w:history="1">
        <w:r w:rsidR="00662E62" w:rsidRPr="00F86E20">
          <w:rPr>
            <w:rStyle w:val="Hyperlink"/>
            <w:b/>
            <w:bCs/>
          </w:rPr>
          <w:t>3.6 Data Collection</w:t>
        </w:r>
        <w:r w:rsidR="00662E62" w:rsidRPr="00F86E20">
          <w:rPr>
            <w:webHidden/>
          </w:rPr>
          <w:tab/>
        </w:r>
        <w:r w:rsidR="00662E62" w:rsidRPr="00F86E20">
          <w:rPr>
            <w:webHidden/>
          </w:rPr>
          <w:fldChar w:fldCharType="begin"/>
        </w:r>
        <w:r w:rsidR="00662E62" w:rsidRPr="00F86E20">
          <w:rPr>
            <w:webHidden/>
          </w:rPr>
          <w:instrText xml:space="preserve"> PAGEREF _Toc168000894 \h </w:instrText>
        </w:r>
        <w:r w:rsidR="00662E62" w:rsidRPr="00F86E20">
          <w:rPr>
            <w:webHidden/>
          </w:rPr>
        </w:r>
        <w:r w:rsidR="00662E62" w:rsidRPr="00F86E20">
          <w:rPr>
            <w:webHidden/>
          </w:rPr>
          <w:fldChar w:fldCharType="separate"/>
        </w:r>
        <w:r w:rsidR="007B37A2">
          <w:rPr>
            <w:webHidden/>
          </w:rPr>
          <w:t>39</w:t>
        </w:r>
        <w:r w:rsidR="00662E62" w:rsidRPr="00F86E20">
          <w:rPr>
            <w:webHidden/>
          </w:rPr>
          <w:fldChar w:fldCharType="end"/>
        </w:r>
      </w:hyperlink>
    </w:p>
    <w:p w14:paraId="501696B0" w14:textId="66B0B69E" w:rsidR="00662E62" w:rsidRPr="00A80BFB" w:rsidRDefault="00000000">
      <w:pPr>
        <w:pStyle w:val="TOC3"/>
        <w:rPr>
          <w:rFonts w:eastAsiaTheme="minorEastAsia"/>
          <w:kern w:val="2"/>
          <w:lang w:val="en-US"/>
        </w:rPr>
      </w:pPr>
      <w:hyperlink w:anchor="_Toc168000895" w:history="1">
        <w:r w:rsidR="00662E62" w:rsidRPr="00F86E20">
          <w:rPr>
            <w:rStyle w:val="Hyperlink"/>
            <w:b/>
            <w:bCs/>
          </w:rPr>
          <w:t>3.7 Data Processing and Analysis.</w:t>
        </w:r>
        <w:r w:rsidR="00662E62" w:rsidRPr="00F86E20">
          <w:rPr>
            <w:webHidden/>
          </w:rPr>
          <w:tab/>
        </w:r>
        <w:r w:rsidR="00662E62" w:rsidRPr="00F86E20">
          <w:rPr>
            <w:webHidden/>
          </w:rPr>
          <w:fldChar w:fldCharType="begin"/>
        </w:r>
        <w:r w:rsidR="00662E62" w:rsidRPr="00F86E20">
          <w:rPr>
            <w:webHidden/>
          </w:rPr>
          <w:instrText xml:space="preserve"> PAGEREF _Toc168000895 \h </w:instrText>
        </w:r>
        <w:r w:rsidR="00662E62" w:rsidRPr="00F86E20">
          <w:rPr>
            <w:webHidden/>
          </w:rPr>
        </w:r>
        <w:r w:rsidR="00662E62" w:rsidRPr="00F86E20">
          <w:rPr>
            <w:webHidden/>
          </w:rPr>
          <w:fldChar w:fldCharType="separate"/>
        </w:r>
        <w:r w:rsidR="007B37A2">
          <w:rPr>
            <w:webHidden/>
          </w:rPr>
          <w:t>41</w:t>
        </w:r>
        <w:r w:rsidR="00662E62" w:rsidRPr="00F86E20">
          <w:rPr>
            <w:webHidden/>
          </w:rPr>
          <w:fldChar w:fldCharType="end"/>
        </w:r>
      </w:hyperlink>
    </w:p>
    <w:p w14:paraId="0D9FBE39" w14:textId="44F201CA" w:rsidR="00662E62" w:rsidRPr="00A80BFB" w:rsidRDefault="00000000">
      <w:pPr>
        <w:pStyle w:val="TOC3"/>
        <w:rPr>
          <w:rFonts w:eastAsiaTheme="minorEastAsia"/>
          <w:kern w:val="2"/>
          <w:lang w:val="en-US"/>
        </w:rPr>
      </w:pPr>
      <w:hyperlink w:anchor="_Toc168000896" w:history="1">
        <w:r w:rsidR="00662E62" w:rsidRPr="00F86E20">
          <w:rPr>
            <w:rStyle w:val="Hyperlink"/>
            <w:b/>
            <w:bCs/>
          </w:rPr>
          <w:t>3.8 Legal and Ethical Considerations</w:t>
        </w:r>
        <w:r w:rsidR="00662E62" w:rsidRPr="00F86E20">
          <w:rPr>
            <w:webHidden/>
          </w:rPr>
          <w:tab/>
        </w:r>
        <w:r w:rsidR="00662E62" w:rsidRPr="00F86E20">
          <w:rPr>
            <w:webHidden/>
          </w:rPr>
          <w:fldChar w:fldCharType="begin"/>
        </w:r>
        <w:r w:rsidR="00662E62" w:rsidRPr="00F86E20">
          <w:rPr>
            <w:webHidden/>
          </w:rPr>
          <w:instrText xml:space="preserve"> PAGEREF _Toc168000896 \h </w:instrText>
        </w:r>
        <w:r w:rsidR="00662E62" w:rsidRPr="00F86E20">
          <w:rPr>
            <w:webHidden/>
          </w:rPr>
        </w:r>
        <w:r w:rsidR="00662E62" w:rsidRPr="00F86E20">
          <w:rPr>
            <w:webHidden/>
          </w:rPr>
          <w:fldChar w:fldCharType="separate"/>
        </w:r>
        <w:r w:rsidR="007B37A2">
          <w:rPr>
            <w:webHidden/>
          </w:rPr>
          <w:t>41</w:t>
        </w:r>
        <w:r w:rsidR="00662E62" w:rsidRPr="00F86E20">
          <w:rPr>
            <w:webHidden/>
          </w:rPr>
          <w:fldChar w:fldCharType="end"/>
        </w:r>
      </w:hyperlink>
    </w:p>
    <w:p w14:paraId="445153D8" w14:textId="6AF155B2" w:rsidR="00662E62" w:rsidRPr="00A80BFB" w:rsidRDefault="00000000">
      <w:pPr>
        <w:pStyle w:val="TOC1"/>
        <w:rPr>
          <w:rFonts w:eastAsiaTheme="minorEastAsia"/>
          <w:b w:val="0"/>
          <w:kern w:val="2"/>
          <w:lang w:val="en-US" w:eastAsia="en-US"/>
        </w:rPr>
      </w:pPr>
      <w:hyperlink w:anchor="_Toc168000897" w:history="1">
        <w:r w:rsidR="00662E62" w:rsidRPr="00F86E20">
          <w:rPr>
            <w:rStyle w:val="Hyperlink"/>
          </w:rPr>
          <w:t>CHAPTER FOUR</w:t>
        </w:r>
        <w:r w:rsidR="00662E62" w:rsidRPr="00F86E20">
          <w:rPr>
            <w:webHidden/>
          </w:rPr>
          <w:tab/>
        </w:r>
        <w:r w:rsidR="00662E62" w:rsidRPr="00F86E20">
          <w:rPr>
            <w:webHidden/>
          </w:rPr>
          <w:fldChar w:fldCharType="begin"/>
        </w:r>
        <w:r w:rsidR="00662E62" w:rsidRPr="00F86E20">
          <w:rPr>
            <w:webHidden/>
          </w:rPr>
          <w:instrText xml:space="preserve"> PAGEREF _Toc168000897 \h </w:instrText>
        </w:r>
        <w:r w:rsidR="00662E62" w:rsidRPr="00F86E20">
          <w:rPr>
            <w:webHidden/>
          </w:rPr>
        </w:r>
        <w:r w:rsidR="00662E62" w:rsidRPr="00F86E20">
          <w:rPr>
            <w:webHidden/>
          </w:rPr>
          <w:fldChar w:fldCharType="separate"/>
        </w:r>
        <w:r w:rsidR="007B37A2">
          <w:rPr>
            <w:webHidden/>
          </w:rPr>
          <w:t>42</w:t>
        </w:r>
        <w:r w:rsidR="00662E62" w:rsidRPr="00F86E20">
          <w:rPr>
            <w:webHidden/>
          </w:rPr>
          <w:fldChar w:fldCharType="end"/>
        </w:r>
      </w:hyperlink>
    </w:p>
    <w:p w14:paraId="7F0A55B7" w14:textId="6AA9EBFA" w:rsidR="00662E62" w:rsidRPr="00A80BFB" w:rsidRDefault="00000000">
      <w:pPr>
        <w:pStyle w:val="TOC2"/>
        <w:rPr>
          <w:rFonts w:eastAsiaTheme="minorEastAsia"/>
          <w:b w:val="0"/>
          <w:color w:val="auto"/>
          <w:kern w:val="2"/>
          <w:lang w:val="en-US"/>
        </w:rPr>
      </w:pPr>
      <w:hyperlink w:anchor="_Toc168000898" w:history="1">
        <w:r w:rsidR="00662E62" w:rsidRPr="00F86E20">
          <w:rPr>
            <w:rStyle w:val="Hyperlink"/>
          </w:rPr>
          <w:t>DATA ANALYSIS AND FINDINGS</w:t>
        </w:r>
        <w:r w:rsidR="00662E62" w:rsidRPr="00F86E20">
          <w:rPr>
            <w:webHidden/>
          </w:rPr>
          <w:tab/>
        </w:r>
        <w:r w:rsidR="00662E62" w:rsidRPr="00F86E20">
          <w:rPr>
            <w:webHidden/>
          </w:rPr>
          <w:fldChar w:fldCharType="begin"/>
        </w:r>
        <w:r w:rsidR="00662E62" w:rsidRPr="00F86E20">
          <w:rPr>
            <w:webHidden/>
          </w:rPr>
          <w:instrText xml:space="preserve"> PAGEREF _Toc168000898 \h </w:instrText>
        </w:r>
        <w:r w:rsidR="00662E62" w:rsidRPr="00F86E20">
          <w:rPr>
            <w:webHidden/>
          </w:rPr>
        </w:r>
        <w:r w:rsidR="00662E62" w:rsidRPr="00F86E20">
          <w:rPr>
            <w:webHidden/>
          </w:rPr>
          <w:fldChar w:fldCharType="separate"/>
        </w:r>
        <w:r w:rsidR="007B37A2">
          <w:rPr>
            <w:webHidden/>
          </w:rPr>
          <w:t>42</w:t>
        </w:r>
        <w:r w:rsidR="00662E62" w:rsidRPr="00F86E20">
          <w:rPr>
            <w:webHidden/>
          </w:rPr>
          <w:fldChar w:fldCharType="end"/>
        </w:r>
      </w:hyperlink>
    </w:p>
    <w:p w14:paraId="4A873BED" w14:textId="7DCDBA30" w:rsidR="00662E62" w:rsidRDefault="00000000">
      <w:pPr>
        <w:pStyle w:val="TOC3"/>
      </w:pPr>
      <w:hyperlink w:anchor="_Toc168000899" w:history="1">
        <w:r w:rsidR="00662E62" w:rsidRPr="00F86E20">
          <w:rPr>
            <w:rStyle w:val="Hyperlink"/>
            <w:b/>
            <w:bCs/>
          </w:rPr>
          <w:t>4.1 Introduction</w:t>
        </w:r>
        <w:r w:rsidR="00662E62" w:rsidRPr="00F86E20">
          <w:rPr>
            <w:webHidden/>
          </w:rPr>
          <w:tab/>
        </w:r>
        <w:r w:rsidR="00662E62" w:rsidRPr="00F86E20">
          <w:rPr>
            <w:webHidden/>
          </w:rPr>
          <w:fldChar w:fldCharType="begin"/>
        </w:r>
        <w:r w:rsidR="00662E62" w:rsidRPr="00F86E20">
          <w:rPr>
            <w:webHidden/>
          </w:rPr>
          <w:instrText xml:space="preserve"> PAGEREF _Toc168000899 \h </w:instrText>
        </w:r>
        <w:r w:rsidR="00662E62" w:rsidRPr="00F86E20">
          <w:rPr>
            <w:webHidden/>
          </w:rPr>
        </w:r>
        <w:r w:rsidR="00662E62" w:rsidRPr="00F86E20">
          <w:rPr>
            <w:webHidden/>
          </w:rPr>
          <w:fldChar w:fldCharType="separate"/>
        </w:r>
        <w:r w:rsidR="007B37A2">
          <w:rPr>
            <w:webHidden/>
          </w:rPr>
          <w:t>42</w:t>
        </w:r>
        <w:r w:rsidR="00662E62" w:rsidRPr="00F86E20">
          <w:rPr>
            <w:webHidden/>
          </w:rPr>
          <w:fldChar w:fldCharType="end"/>
        </w:r>
      </w:hyperlink>
    </w:p>
    <w:p w14:paraId="202C39B1" w14:textId="46A1E726" w:rsidR="002F4C22" w:rsidRPr="00AB0302" w:rsidRDefault="00750A48" w:rsidP="00952593">
      <w:pPr>
        <w:rPr>
          <w:rFonts w:ascii="Times New Roman" w:eastAsiaTheme="minorEastAsia" w:hAnsi="Times New Roman"/>
          <w:b/>
          <w:bCs/>
          <w:sz w:val="24"/>
          <w:szCs w:val="24"/>
        </w:rPr>
      </w:pPr>
      <w:r w:rsidRPr="00952593">
        <w:rPr>
          <w:rFonts w:ascii="Times New Roman" w:eastAsiaTheme="minorEastAsia" w:hAnsi="Times New Roman"/>
          <w:b/>
          <w:bCs/>
          <w:sz w:val="24"/>
          <w:szCs w:val="24"/>
        </w:rPr>
        <w:t xml:space="preserve">4.2 </w:t>
      </w:r>
      <w:r w:rsidR="002F4C22" w:rsidRPr="00952593">
        <w:rPr>
          <w:rFonts w:ascii="Times New Roman" w:eastAsiaTheme="minorEastAsia" w:hAnsi="Times New Roman"/>
          <w:b/>
          <w:bCs/>
          <w:sz w:val="24"/>
          <w:szCs w:val="24"/>
        </w:rPr>
        <w:t>Response rate ………………………</w:t>
      </w:r>
      <w:r w:rsidR="00AB0302">
        <w:rPr>
          <w:rFonts w:ascii="Times New Roman" w:eastAsiaTheme="minorEastAsia" w:hAnsi="Times New Roman"/>
          <w:b/>
          <w:bCs/>
          <w:sz w:val="24"/>
          <w:szCs w:val="24"/>
        </w:rPr>
        <w:t>………………..……………………….…42</w:t>
      </w:r>
      <w:r w:rsidRPr="004E4EEB">
        <w:rPr>
          <w:rFonts w:ascii="Times New Roman" w:eastAsiaTheme="minorEastAsia" w:hAnsi="Times New Roman"/>
          <w:b/>
          <w:bCs/>
          <w:sz w:val="24"/>
          <w:szCs w:val="24"/>
        </w:rPr>
        <w:t xml:space="preserve">               </w:t>
      </w:r>
    </w:p>
    <w:p w14:paraId="4112C30C" w14:textId="609A10BD" w:rsidR="00662E62" w:rsidRPr="00A80BFB" w:rsidRDefault="00000000">
      <w:pPr>
        <w:pStyle w:val="TOC3"/>
        <w:rPr>
          <w:rFonts w:eastAsiaTheme="minorEastAsia"/>
          <w:kern w:val="2"/>
          <w:lang w:val="en-US"/>
        </w:rPr>
      </w:pPr>
      <w:hyperlink w:anchor="_Toc168000900" w:history="1">
        <w:r w:rsidR="00662E62" w:rsidRPr="00F86E20">
          <w:rPr>
            <w:rStyle w:val="Hyperlink"/>
            <w:b/>
            <w:bCs/>
          </w:rPr>
          <w:t>4.3 Presentation of Research Analysis and Findings</w:t>
        </w:r>
        <w:r w:rsidR="00662E62" w:rsidRPr="00F86E20">
          <w:rPr>
            <w:webHidden/>
          </w:rPr>
          <w:tab/>
        </w:r>
        <w:r w:rsidR="00662E62" w:rsidRPr="00F86E20">
          <w:rPr>
            <w:webHidden/>
          </w:rPr>
          <w:fldChar w:fldCharType="begin"/>
        </w:r>
        <w:r w:rsidR="00662E62" w:rsidRPr="00F86E20">
          <w:rPr>
            <w:webHidden/>
          </w:rPr>
          <w:instrText xml:space="preserve"> PAGEREF _Toc168000900 \h </w:instrText>
        </w:r>
        <w:r w:rsidR="00662E62" w:rsidRPr="00F86E20">
          <w:rPr>
            <w:webHidden/>
          </w:rPr>
        </w:r>
        <w:r w:rsidR="00662E62" w:rsidRPr="00F86E20">
          <w:rPr>
            <w:webHidden/>
          </w:rPr>
          <w:fldChar w:fldCharType="separate"/>
        </w:r>
        <w:r w:rsidR="007B37A2">
          <w:rPr>
            <w:webHidden/>
          </w:rPr>
          <w:t>43</w:t>
        </w:r>
        <w:r w:rsidR="00662E62" w:rsidRPr="00F86E20">
          <w:rPr>
            <w:webHidden/>
          </w:rPr>
          <w:fldChar w:fldCharType="end"/>
        </w:r>
      </w:hyperlink>
    </w:p>
    <w:p w14:paraId="07D175EF" w14:textId="1ED90FDA" w:rsidR="00662E62" w:rsidRPr="00A80BFB" w:rsidRDefault="00000000">
      <w:pPr>
        <w:pStyle w:val="TOC3"/>
        <w:rPr>
          <w:rFonts w:eastAsiaTheme="minorEastAsia"/>
          <w:kern w:val="2"/>
          <w:lang w:val="en-US"/>
        </w:rPr>
      </w:pPr>
      <w:hyperlink w:anchor="_Toc168000901" w:history="1">
        <w:r w:rsidR="00662E62" w:rsidRPr="00F86E20">
          <w:rPr>
            <w:rStyle w:val="Hyperlink"/>
            <w:b/>
          </w:rPr>
          <w:t>4.4.1 PARENTS' AWARENESS OF THE EFFECTS OF TRAUMA.</w:t>
        </w:r>
        <w:r w:rsidR="00662E62" w:rsidRPr="00F86E20">
          <w:rPr>
            <w:webHidden/>
          </w:rPr>
          <w:tab/>
        </w:r>
        <w:r w:rsidR="00662E62" w:rsidRPr="00F86E20">
          <w:rPr>
            <w:webHidden/>
          </w:rPr>
          <w:fldChar w:fldCharType="begin"/>
        </w:r>
        <w:r w:rsidR="00662E62" w:rsidRPr="00F86E20">
          <w:rPr>
            <w:webHidden/>
          </w:rPr>
          <w:instrText xml:space="preserve"> PAGEREF _Toc168000901 \h </w:instrText>
        </w:r>
        <w:r w:rsidR="00662E62" w:rsidRPr="00F86E20">
          <w:rPr>
            <w:webHidden/>
          </w:rPr>
        </w:r>
        <w:r w:rsidR="00662E62" w:rsidRPr="00F86E20">
          <w:rPr>
            <w:webHidden/>
          </w:rPr>
          <w:fldChar w:fldCharType="separate"/>
        </w:r>
        <w:r w:rsidR="007B37A2">
          <w:rPr>
            <w:webHidden/>
          </w:rPr>
          <w:t>46</w:t>
        </w:r>
        <w:r w:rsidR="00662E62" w:rsidRPr="00F86E20">
          <w:rPr>
            <w:webHidden/>
          </w:rPr>
          <w:fldChar w:fldCharType="end"/>
        </w:r>
      </w:hyperlink>
    </w:p>
    <w:p w14:paraId="09A60BBF" w14:textId="62BEC681" w:rsidR="00662E62" w:rsidRPr="00A80BFB" w:rsidRDefault="00000000">
      <w:pPr>
        <w:pStyle w:val="TOC3"/>
        <w:rPr>
          <w:rFonts w:eastAsiaTheme="minorEastAsia"/>
          <w:kern w:val="2"/>
          <w:lang w:val="en-US"/>
        </w:rPr>
      </w:pPr>
      <w:hyperlink w:anchor="_Toc168000902" w:history="1">
        <w:r w:rsidR="00662E62" w:rsidRPr="00F86E20">
          <w:rPr>
            <w:rStyle w:val="Hyperlink"/>
            <w:rFonts w:eastAsia="Arial"/>
            <w:b/>
            <w:bCs/>
          </w:rPr>
          <w:t>4.3.2 EFFECTS OF FORMS OF TRAUMA.</w:t>
        </w:r>
        <w:r w:rsidR="00662E62" w:rsidRPr="00F86E20">
          <w:rPr>
            <w:webHidden/>
          </w:rPr>
          <w:tab/>
        </w:r>
        <w:r w:rsidR="00662E62" w:rsidRPr="00F86E20">
          <w:rPr>
            <w:webHidden/>
          </w:rPr>
          <w:fldChar w:fldCharType="begin"/>
        </w:r>
        <w:r w:rsidR="00662E62" w:rsidRPr="00F86E20">
          <w:rPr>
            <w:webHidden/>
          </w:rPr>
          <w:instrText xml:space="preserve"> PAGEREF _Toc168000902 \h </w:instrText>
        </w:r>
        <w:r w:rsidR="00662E62" w:rsidRPr="00F86E20">
          <w:rPr>
            <w:webHidden/>
          </w:rPr>
        </w:r>
        <w:r w:rsidR="00662E62" w:rsidRPr="00F86E20">
          <w:rPr>
            <w:webHidden/>
          </w:rPr>
          <w:fldChar w:fldCharType="separate"/>
        </w:r>
        <w:r w:rsidR="007B37A2">
          <w:rPr>
            <w:webHidden/>
          </w:rPr>
          <w:t>52</w:t>
        </w:r>
        <w:r w:rsidR="00662E62" w:rsidRPr="00F86E20">
          <w:rPr>
            <w:webHidden/>
          </w:rPr>
          <w:fldChar w:fldCharType="end"/>
        </w:r>
      </w:hyperlink>
    </w:p>
    <w:p w14:paraId="421D6186" w14:textId="59AEF404" w:rsidR="00662E62" w:rsidRPr="00A80BFB" w:rsidRDefault="00000000">
      <w:pPr>
        <w:pStyle w:val="TOC3"/>
        <w:rPr>
          <w:rFonts w:eastAsiaTheme="minorEastAsia"/>
          <w:kern w:val="2"/>
          <w:lang w:val="en-US"/>
        </w:rPr>
      </w:pPr>
      <w:hyperlink w:anchor="_Toc168000903" w:history="1">
        <w:r w:rsidR="00662E62" w:rsidRPr="00F86E20">
          <w:rPr>
            <w:rStyle w:val="Hyperlink"/>
            <w:rFonts w:eastAsia="Arial"/>
            <w:b/>
            <w:bCs/>
          </w:rPr>
          <w:t>RESPONSES FROM THE SOCIAL WORKERS AND PART- TIME TEACHERS ON EFFECTS OF DIFFERENT FORMS OF TRAUMA.</w:t>
        </w:r>
        <w:r w:rsidR="00662E62" w:rsidRPr="00F86E20">
          <w:rPr>
            <w:webHidden/>
          </w:rPr>
          <w:tab/>
        </w:r>
        <w:r w:rsidR="00662E62" w:rsidRPr="00F86E20">
          <w:rPr>
            <w:webHidden/>
          </w:rPr>
          <w:fldChar w:fldCharType="begin"/>
        </w:r>
        <w:r w:rsidR="00662E62" w:rsidRPr="00F86E20">
          <w:rPr>
            <w:webHidden/>
          </w:rPr>
          <w:instrText xml:space="preserve"> PAGEREF _Toc168000903 \h </w:instrText>
        </w:r>
        <w:r w:rsidR="00662E62" w:rsidRPr="00F86E20">
          <w:rPr>
            <w:webHidden/>
          </w:rPr>
        </w:r>
        <w:r w:rsidR="00662E62" w:rsidRPr="00F86E20">
          <w:rPr>
            <w:webHidden/>
          </w:rPr>
          <w:fldChar w:fldCharType="separate"/>
        </w:r>
        <w:r w:rsidR="007B37A2">
          <w:rPr>
            <w:webHidden/>
          </w:rPr>
          <w:t>53</w:t>
        </w:r>
        <w:r w:rsidR="00662E62" w:rsidRPr="00F86E20">
          <w:rPr>
            <w:webHidden/>
          </w:rPr>
          <w:fldChar w:fldCharType="end"/>
        </w:r>
      </w:hyperlink>
    </w:p>
    <w:p w14:paraId="7C3321ED" w14:textId="0DD95212" w:rsidR="00662E62" w:rsidRPr="00A80BFB" w:rsidRDefault="00000000">
      <w:pPr>
        <w:pStyle w:val="TOC3"/>
        <w:rPr>
          <w:rFonts w:eastAsiaTheme="minorEastAsia"/>
          <w:kern w:val="2"/>
          <w:lang w:val="en-US"/>
        </w:rPr>
      </w:pPr>
      <w:hyperlink w:anchor="_Toc168000904" w:history="1">
        <w:r w:rsidR="00662E62" w:rsidRPr="00F86E20">
          <w:rPr>
            <w:rStyle w:val="Hyperlink"/>
            <w:rFonts w:eastAsia="Arial"/>
            <w:b/>
            <w:bCs/>
          </w:rPr>
          <w:t>FORMS OF TRAUMA</w:t>
        </w:r>
        <w:r w:rsidR="00662E62" w:rsidRPr="00F86E20">
          <w:rPr>
            <w:webHidden/>
          </w:rPr>
          <w:tab/>
        </w:r>
        <w:r w:rsidR="00662E62" w:rsidRPr="00F86E20">
          <w:rPr>
            <w:webHidden/>
          </w:rPr>
          <w:fldChar w:fldCharType="begin"/>
        </w:r>
        <w:r w:rsidR="00662E62" w:rsidRPr="00F86E20">
          <w:rPr>
            <w:webHidden/>
          </w:rPr>
          <w:instrText xml:space="preserve"> PAGEREF _Toc168000904 \h </w:instrText>
        </w:r>
        <w:r w:rsidR="00662E62" w:rsidRPr="00F86E20">
          <w:rPr>
            <w:webHidden/>
          </w:rPr>
        </w:r>
        <w:r w:rsidR="00662E62" w:rsidRPr="00F86E20">
          <w:rPr>
            <w:webHidden/>
          </w:rPr>
          <w:fldChar w:fldCharType="separate"/>
        </w:r>
        <w:r w:rsidR="007B37A2">
          <w:rPr>
            <w:webHidden/>
          </w:rPr>
          <w:t>53</w:t>
        </w:r>
        <w:r w:rsidR="00662E62" w:rsidRPr="00F86E20">
          <w:rPr>
            <w:webHidden/>
          </w:rPr>
          <w:fldChar w:fldCharType="end"/>
        </w:r>
      </w:hyperlink>
    </w:p>
    <w:p w14:paraId="50A96F8B" w14:textId="368D8B4B" w:rsidR="00662E62" w:rsidRPr="00A80BFB" w:rsidRDefault="00000000">
      <w:pPr>
        <w:pStyle w:val="TOC1"/>
        <w:rPr>
          <w:rFonts w:eastAsiaTheme="minorEastAsia"/>
          <w:b w:val="0"/>
          <w:kern w:val="2"/>
          <w:lang w:val="en-US" w:eastAsia="en-US"/>
        </w:rPr>
      </w:pPr>
      <w:hyperlink w:anchor="_Toc168000905" w:history="1">
        <w:r w:rsidR="00662E62" w:rsidRPr="00F86E20">
          <w:rPr>
            <w:rStyle w:val="Hyperlink"/>
          </w:rPr>
          <w:t>CHAPTER FIVE</w:t>
        </w:r>
        <w:r w:rsidR="00662E62" w:rsidRPr="00F86E20">
          <w:rPr>
            <w:webHidden/>
          </w:rPr>
          <w:tab/>
        </w:r>
        <w:r w:rsidR="00662E62" w:rsidRPr="00F86E20">
          <w:rPr>
            <w:webHidden/>
          </w:rPr>
          <w:fldChar w:fldCharType="begin"/>
        </w:r>
        <w:r w:rsidR="00662E62" w:rsidRPr="00F86E20">
          <w:rPr>
            <w:webHidden/>
          </w:rPr>
          <w:instrText xml:space="preserve"> PAGEREF _Toc168000905 \h </w:instrText>
        </w:r>
        <w:r w:rsidR="00662E62" w:rsidRPr="00F86E20">
          <w:rPr>
            <w:webHidden/>
          </w:rPr>
        </w:r>
        <w:r w:rsidR="00662E62" w:rsidRPr="00F86E20">
          <w:rPr>
            <w:webHidden/>
          </w:rPr>
          <w:fldChar w:fldCharType="separate"/>
        </w:r>
        <w:r w:rsidR="007B37A2">
          <w:rPr>
            <w:webHidden/>
          </w:rPr>
          <w:t>59</w:t>
        </w:r>
        <w:r w:rsidR="00662E62" w:rsidRPr="00F86E20">
          <w:rPr>
            <w:webHidden/>
          </w:rPr>
          <w:fldChar w:fldCharType="end"/>
        </w:r>
      </w:hyperlink>
    </w:p>
    <w:p w14:paraId="0F28F773" w14:textId="0CA02256" w:rsidR="00662E62" w:rsidRPr="00A80BFB" w:rsidRDefault="00000000">
      <w:pPr>
        <w:pStyle w:val="TOC2"/>
        <w:rPr>
          <w:rFonts w:eastAsiaTheme="minorEastAsia"/>
          <w:b w:val="0"/>
          <w:color w:val="auto"/>
          <w:kern w:val="2"/>
          <w:lang w:val="en-US"/>
        </w:rPr>
      </w:pPr>
      <w:hyperlink w:anchor="_Toc168000906" w:history="1">
        <w:r w:rsidR="00662E62" w:rsidRPr="00F86E20">
          <w:rPr>
            <w:rStyle w:val="Hyperlink"/>
          </w:rPr>
          <w:t>DISCUSSIONS, CONCLUSIONS AND RECOMMEDATIONS.</w:t>
        </w:r>
        <w:r w:rsidR="00662E62" w:rsidRPr="00F86E20">
          <w:rPr>
            <w:webHidden/>
          </w:rPr>
          <w:tab/>
        </w:r>
        <w:r w:rsidR="00662E62" w:rsidRPr="00F86E20">
          <w:rPr>
            <w:webHidden/>
          </w:rPr>
          <w:fldChar w:fldCharType="begin"/>
        </w:r>
        <w:r w:rsidR="00662E62" w:rsidRPr="00F86E20">
          <w:rPr>
            <w:webHidden/>
          </w:rPr>
          <w:instrText xml:space="preserve"> PAGEREF _Toc168000906 \h </w:instrText>
        </w:r>
        <w:r w:rsidR="00662E62" w:rsidRPr="00F86E20">
          <w:rPr>
            <w:webHidden/>
          </w:rPr>
        </w:r>
        <w:r w:rsidR="00662E62" w:rsidRPr="00F86E20">
          <w:rPr>
            <w:webHidden/>
          </w:rPr>
          <w:fldChar w:fldCharType="separate"/>
        </w:r>
        <w:r w:rsidR="007B37A2">
          <w:rPr>
            <w:webHidden/>
          </w:rPr>
          <w:t>59</w:t>
        </w:r>
        <w:r w:rsidR="00662E62" w:rsidRPr="00F86E20">
          <w:rPr>
            <w:webHidden/>
          </w:rPr>
          <w:fldChar w:fldCharType="end"/>
        </w:r>
      </w:hyperlink>
    </w:p>
    <w:p w14:paraId="31A9A2FC" w14:textId="412D8D46" w:rsidR="00662E62" w:rsidRPr="00A80BFB" w:rsidRDefault="00000000">
      <w:pPr>
        <w:pStyle w:val="TOC3"/>
        <w:rPr>
          <w:rFonts w:eastAsiaTheme="minorEastAsia"/>
          <w:kern w:val="2"/>
          <w:lang w:val="en-US"/>
        </w:rPr>
      </w:pPr>
      <w:hyperlink w:anchor="_Toc168000907" w:history="1">
        <w:r w:rsidR="00662E62" w:rsidRPr="00F86E20">
          <w:rPr>
            <w:rStyle w:val="Hyperlink"/>
            <w:b/>
            <w:bCs/>
          </w:rPr>
          <w:t>5.1 Introduction</w:t>
        </w:r>
        <w:r w:rsidR="00662E62" w:rsidRPr="00F86E20">
          <w:rPr>
            <w:webHidden/>
          </w:rPr>
          <w:tab/>
        </w:r>
        <w:r w:rsidR="00662E62" w:rsidRPr="00F86E20">
          <w:rPr>
            <w:webHidden/>
          </w:rPr>
          <w:fldChar w:fldCharType="begin"/>
        </w:r>
        <w:r w:rsidR="00662E62" w:rsidRPr="00F86E20">
          <w:rPr>
            <w:webHidden/>
          </w:rPr>
          <w:instrText xml:space="preserve"> PAGEREF _Toc168000907 \h </w:instrText>
        </w:r>
        <w:r w:rsidR="00662E62" w:rsidRPr="00F86E20">
          <w:rPr>
            <w:webHidden/>
          </w:rPr>
        </w:r>
        <w:r w:rsidR="00662E62" w:rsidRPr="00F86E20">
          <w:rPr>
            <w:webHidden/>
          </w:rPr>
          <w:fldChar w:fldCharType="separate"/>
        </w:r>
        <w:r w:rsidR="007B37A2">
          <w:rPr>
            <w:webHidden/>
          </w:rPr>
          <w:t>59</w:t>
        </w:r>
        <w:r w:rsidR="00662E62" w:rsidRPr="00F86E20">
          <w:rPr>
            <w:webHidden/>
          </w:rPr>
          <w:fldChar w:fldCharType="end"/>
        </w:r>
      </w:hyperlink>
    </w:p>
    <w:p w14:paraId="53DE7DD4" w14:textId="6A35FA4A" w:rsidR="00662E62" w:rsidRPr="00A80BFB" w:rsidRDefault="00000000">
      <w:pPr>
        <w:pStyle w:val="TOC3"/>
        <w:rPr>
          <w:rFonts w:eastAsiaTheme="minorEastAsia"/>
          <w:kern w:val="2"/>
          <w:lang w:val="en-US"/>
        </w:rPr>
      </w:pPr>
      <w:hyperlink w:anchor="_Toc168000908" w:history="1">
        <w:r w:rsidR="00662E62" w:rsidRPr="00F86E20">
          <w:rPr>
            <w:rStyle w:val="Hyperlink"/>
            <w:b/>
            <w:bCs/>
          </w:rPr>
          <w:t>5.2 Discussions.</w:t>
        </w:r>
        <w:r w:rsidR="00662E62" w:rsidRPr="00F86E20">
          <w:rPr>
            <w:webHidden/>
          </w:rPr>
          <w:tab/>
        </w:r>
        <w:r w:rsidR="00662E62" w:rsidRPr="00F86E20">
          <w:rPr>
            <w:webHidden/>
          </w:rPr>
          <w:fldChar w:fldCharType="begin"/>
        </w:r>
        <w:r w:rsidR="00662E62" w:rsidRPr="00F86E20">
          <w:rPr>
            <w:webHidden/>
          </w:rPr>
          <w:instrText xml:space="preserve"> PAGEREF _Toc168000908 \h </w:instrText>
        </w:r>
        <w:r w:rsidR="00662E62" w:rsidRPr="00F86E20">
          <w:rPr>
            <w:webHidden/>
          </w:rPr>
        </w:r>
        <w:r w:rsidR="00662E62" w:rsidRPr="00F86E20">
          <w:rPr>
            <w:webHidden/>
          </w:rPr>
          <w:fldChar w:fldCharType="separate"/>
        </w:r>
        <w:r w:rsidR="007B37A2">
          <w:rPr>
            <w:webHidden/>
          </w:rPr>
          <w:t>59</w:t>
        </w:r>
        <w:r w:rsidR="00662E62" w:rsidRPr="00F86E20">
          <w:rPr>
            <w:webHidden/>
          </w:rPr>
          <w:fldChar w:fldCharType="end"/>
        </w:r>
      </w:hyperlink>
    </w:p>
    <w:p w14:paraId="198E1784" w14:textId="46063284" w:rsidR="00662E62" w:rsidRPr="00A80BFB" w:rsidRDefault="00000000">
      <w:pPr>
        <w:pStyle w:val="TOC2"/>
        <w:rPr>
          <w:rFonts w:eastAsiaTheme="minorEastAsia"/>
          <w:b w:val="0"/>
          <w:color w:val="auto"/>
          <w:kern w:val="2"/>
          <w:lang w:val="en-US"/>
        </w:rPr>
      </w:pPr>
      <w:hyperlink w:anchor="_Toc168000909" w:history="1">
        <w:r w:rsidR="00662E62" w:rsidRPr="00F86E20">
          <w:rPr>
            <w:rStyle w:val="Hyperlink"/>
          </w:rPr>
          <w:t>5.2.1 Parent's Awareness of the Effects of  Trauma on Adolescents.</w:t>
        </w:r>
        <w:r w:rsidR="00662E62" w:rsidRPr="00F86E20">
          <w:rPr>
            <w:webHidden/>
          </w:rPr>
          <w:tab/>
        </w:r>
        <w:r w:rsidR="00662E62" w:rsidRPr="00F86E20">
          <w:rPr>
            <w:webHidden/>
          </w:rPr>
          <w:fldChar w:fldCharType="begin"/>
        </w:r>
        <w:r w:rsidR="00662E62" w:rsidRPr="00F86E20">
          <w:rPr>
            <w:webHidden/>
          </w:rPr>
          <w:instrText xml:space="preserve"> PAGEREF _Toc168000909 \h </w:instrText>
        </w:r>
        <w:r w:rsidR="00662E62" w:rsidRPr="00F86E20">
          <w:rPr>
            <w:webHidden/>
          </w:rPr>
        </w:r>
        <w:r w:rsidR="00662E62" w:rsidRPr="00F86E20">
          <w:rPr>
            <w:webHidden/>
          </w:rPr>
          <w:fldChar w:fldCharType="separate"/>
        </w:r>
        <w:r w:rsidR="007B37A2">
          <w:rPr>
            <w:webHidden/>
          </w:rPr>
          <w:t>60</w:t>
        </w:r>
        <w:r w:rsidR="00662E62" w:rsidRPr="00F86E20">
          <w:rPr>
            <w:webHidden/>
          </w:rPr>
          <w:fldChar w:fldCharType="end"/>
        </w:r>
      </w:hyperlink>
    </w:p>
    <w:p w14:paraId="7B28F333" w14:textId="282C0E02" w:rsidR="00662E62" w:rsidRPr="00A80BFB" w:rsidRDefault="00000000">
      <w:pPr>
        <w:pStyle w:val="TOC2"/>
        <w:rPr>
          <w:rFonts w:eastAsiaTheme="minorEastAsia"/>
          <w:b w:val="0"/>
          <w:color w:val="auto"/>
          <w:kern w:val="2"/>
          <w:lang w:val="en-US"/>
        </w:rPr>
      </w:pPr>
      <w:hyperlink w:anchor="_Toc168000910" w:history="1">
        <w:r w:rsidR="00662E62" w:rsidRPr="00F86E20">
          <w:rPr>
            <w:rStyle w:val="Hyperlink"/>
          </w:rPr>
          <w:t>5.5.3  WAYS OF  MITIGATING EFFECTS OF TRAUMA</w:t>
        </w:r>
        <w:r w:rsidR="00662E62" w:rsidRPr="00F86E20">
          <w:rPr>
            <w:webHidden/>
          </w:rPr>
          <w:tab/>
        </w:r>
        <w:r w:rsidR="00662E62" w:rsidRPr="00F86E20">
          <w:rPr>
            <w:webHidden/>
          </w:rPr>
          <w:fldChar w:fldCharType="begin"/>
        </w:r>
        <w:r w:rsidR="00662E62" w:rsidRPr="00F86E20">
          <w:rPr>
            <w:webHidden/>
          </w:rPr>
          <w:instrText xml:space="preserve"> PAGEREF _Toc168000910 \h </w:instrText>
        </w:r>
        <w:r w:rsidR="00662E62" w:rsidRPr="00F86E20">
          <w:rPr>
            <w:webHidden/>
          </w:rPr>
        </w:r>
        <w:r w:rsidR="00662E62" w:rsidRPr="00F86E20">
          <w:rPr>
            <w:webHidden/>
          </w:rPr>
          <w:fldChar w:fldCharType="separate"/>
        </w:r>
        <w:r w:rsidR="007B37A2">
          <w:rPr>
            <w:webHidden/>
          </w:rPr>
          <w:t>63</w:t>
        </w:r>
        <w:r w:rsidR="00662E62" w:rsidRPr="00F86E20">
          <w:rPr>
            <w:webHidden/>
          </w:rPr>
          <w:fldChar w:fldCharType="end"/>
        </w:r>
      </w:hyperlink>
    </w:p>
    <w:p w14:paraId="6D06D9F8" w14:textId="632FF2BA" w:rsidR="00662E62" w:rsidRPr="00A80BFB" w:rsidRDefault="00000000">
      <w:pPr>
        <w:pStyle w:val="TOC2"/>
        <w:rPr>
          <w:rFonts w:eastAsiaTheme="minorEastAsia"/>
          <w:b w:val="0"/>
          <w:color w:val="auto"/>
          <w:kern w:val="2"/>
          <w:lang w:val="en-US"/>
        </w:rPr>
      </w:pPr>
      <w:hyperlink w:anchor="_Toc168000911" w:history="1">
        <w:r w:rsidR="00662E62" w:rsidRPr="00F86E20">
          <w:rPr>
            <w:rStyle w:val="Hyperlink"/>
          </w:rPr>
          <w:t>5.3 SUMMARY OF THE FINDINGS</w:t>
        </w:r>
        <w:r w:rsidR="00662E62" w:rsidRPr="00F86E20">
          <w:rPr>
            <w:webHidden/>
          </w:rPr>
          <w:tab/>
        </w:r>
        <w:r w:rsidR="00662E62" w:rsidRPr="00F86E20">
          <w:rPr>
            <w:webHidden/>
          </w:rPr>
          <w:fldChar w:fldCharType="begin"/>
        </w:r>
        <w:r w:rsidR="00662E62" w:rsidRPr="00F86E20">
          <w:rPr>
            <w:webHidden/>
          </w:rPr>
          <w:instrText xml:space="preserve"> PAGEREF _Toc168000911 \h </w:instrText>
        </w:r>
        <w:r w:rsidR="00662E62" w:rsidRPr="00F86E20">
          <w:rPr>
            <w:webHidden/>
          </w:rPr>
        </w:r>
        <w:r w:rsidR="00662E62" w:rsidRPr="00F86E20">
          <w:rPr>
            <w:webHidden/>
          </w:rPr>
          <w:fldChar w:fldCharType="separate"/>
        </w:r>
        <w:r w:rsidR="007B37A2">
          <w:rPr>
            <w:webHidden/>
          </w:rPr>
          <w:t>64</w:t>
        </w:r>
        <w:r w:rsidR="00662E62" w:rsidRPr="00F86E20">
          <w:rPr>
            <w:webHidden/>
          </w:rPr>
          <w:fldChar w:fldCharType="end"/>
        </w:r>
      </w:hyperlink>
    </w:p>
    <w:p w14:paraId="3AE4F568" w14:textId="5DDCC911" w:rsidR="00662E62" w:rsidRPr="00A80BFB" w:rsidRDefault="00000000">
      <w:pPr>
        <w:pStyle w:val="TOC2"/>
        <w:rPr>
          <w:rFonts w:eastAsiaTheme="minorEastAsia"/>
          <w:b w:val="0"/>
          <w:color w:val="auto"/>
          <w:kern w:val="2"/>
          <w:lang w:val="en-US"/>
        </w:rPr>
      </w:pPr>
      <w:hyperlink w:anchor="_Toc168000912" w:history="1">
        <w:r w:rsidR="00662E62" w:rsidRPr="00F86E20">
          <w:rPr>
            <w:rStyle w:val="Hyperlink"/>
          </w:rPr>
          <w:t>5.4 CONCLUSION</w:t>
        </w:r>
        <w:r w:rsidR="00662E62" w:rsidRPr="00F86E20">
          <w:rPr>
            <w:webHidden/>
          </w:rPr>
          <w:tab/>
        </w:r>
        <w:r w:rsidR="00662E62" w:rsidRPr="00F86E20">
          <w:rPr>
            <w:webHidden/>
          </w:rPr>
          <w:fldChar w:fldCharType="begin"/>
        </w:r>
        <w:r w:rsidR="00662E62" w:rsidRPr="00F86E20">
          <w:rPr>
            <w:webHidden/>
          </w:rPr>
          <w:instrText xml:space="preserve"> PAGEREF _Toc168000912 \h </w:instrText>
        </w:r>
        <w:r w:rsidR="00662E62" w:rsidRPr="00F86E20">
          <w:rPr>
            <w:webHidden/>
          </w:rPr>
        </w:r>
        <w:r w:rsidR="00662E62" w:rsidRPr="00F86E20">
          <w:rPr>
            <w:webHidden/>
          </w:rPr>
          <w:fldChar w:fldCharType="separate"/>
        </w:r>
        <w:r w:rsidR="007B37A2">
          <w:rPr>
            <w:webHidden/>
          </w:rPr>
          <w:t>64</w:t>
        </w:r>
        <w:r w:rsidR="00662E62" w:rsidRPr="00F86E20">
          <w:rPr>
            <w:webHidden/>
          </w:rPr>
          <w:fldChar w:fldCharType="end"/>
        </w:r>
      </w:hyperlink>
    </w:p>
    <w:p w14:paraId="7CA7696C" w14:textId="64993254" w:rsidR="00662E62" w:rsidRPr="00A80BFB" w:rsidRDefault="00000000">
      <w:pPr>
        <w:pStyle w:val="TOC2"/>
        <w:rPr>
          <w:rFonts w:eastAsiaTheme="minorEastAsia"/>
          <w:b w:val="0"/>
          <w:color w:val="auto"/>
          <w:kern w:val="2"/>
          <w:lang w:val="en-US"/>
        </w:rPr>
      </w:pPr>
      <w:hyperlink w:anchor="_Toc168000913" w:history="1">
        <w:r w:rsidR="00662E62" w:rsidRPr="00F86E20">
          <w:rPr>
            <w:rStyle w:val="Hyperlink"/>
          </w:rPr>
          <w:t>5.5 RECOMMENDATIONS</w:t>
        </w:r>
        <w:r w:rsidR="00662E62" w:rsidRPr="00F86E20">
          <w:rPr>
            <w:webHidden/>
          </w:rPr>
          <w:tab/>
        </w:r>
        <w:r w:rsidR="00662E62" w:rsidRPr="00F86E20">
          <w:rPr>
            <w:webHidden/>
          </w:rPr>
          <w:fldChar w:fldCharType="begin"/>
        </w:r>
        <w:r w:rsidR="00662E62" w:rsidRPr="00F86E20">
          <w:rPr>
            <w:webHidden/>
          </w:rPr>
          <w:instrText xml:space="preserve"> PAGEREF _Toc168000913 \h </w:instrText>
        </w:r>
        <w:r w:rsidR="00662E62" w:rsidRPr="00F86E20">
          <w:rPr>
            <w:webHidden/>
          </w:rPr>
        </w:r>
        <w:r w:rsidR="00662E62" w:rsidRPr="00F86E20">
          <w:rPr>
            <w:webHidden/>
          </w:rPr>
          <w:fldChar w:fldCharType="separate"/>
        </w:r>
        <w:r w:rsidR="007B37A2">
          <w:rPr>
            <w:webHidden/>
          </w:rPr>
          <w:t>65</w:t>
        </w:r>
        <w:r w:rsidR="00662E62" w:rsidRPr="00F86E20">
          <w:rPr>
            <w:webHidden/>
          </w:rPr>
          <w:fldChar w:fldCharType="end"/>
        </w:r>
      </w:hyperlink>
    </w:p>
    <w:p w14:paraId="3D8461D9" w14:textId="1F77D7BB" w:rsidR="00662E62" w:rsidRPr="00A80BFB" w:rsidRDefault="00000000">
      <w:pPr>
        <w:pStyle w:val="TOC2"/>
        <w:rPr>
          <w:rFonts w:eastAsiaTheme="minorEastAsia"/>
          <w:b w:val="0"/>
          <w:color w:val="auto"/>
          <w:kern w:val="2"/>
          <w:lang w:val="en-US"/>
        </w:rPr>
      </w:pPr>
      <w:hyperlink w:anchor="_Toc168000914" w:history="1">
        <w:r w:rsidR="00662E62" w:rsidRPr="00F86E20">
          <w:rPr>
            <w:rStyle w:val="Hyperlink"/>
          </w:rPr>
          <w:t>5.6  AREAS OF FURTHER RESEARCH</w:t>
        </w:r>
        <w:r w:rsidR="00662E62" w:rsidRPr="00F86E20">
          <w:rPr>
            <w:webHidden/>
          </w:rPr>
          <w:tab/>
        </w:r>
        <w:r w:rsidR="00662E62" w:rsidRPr="00F86E20">
          <w:rPr>
            <w:webHidden/>
          </w:rPr>
          <w:fldChar w:fldCharType="begin"/>
        </w:r>
        <w:r w:rsidR="00662E62" w:rsidRPr="00F86E20">
          <w:rPr>
            <w:webHidden/>
          </w:rPr>
          <w:instrText xml:space="preserve"> PAGEREF _Toc168000914 \h </w:instrText>
        </w:r>
        <w:r w:rsidR="00662E62" w:rsidRPr="00F86E20">
          <w:rPr>
            <w:webHidden/>
          </w:rPr>
        </w:r>
        <w:r w:rsidR="00662E62" w:rsidRPr="00F86E20">
          <w:rPr>
            <w:webHidden/>
          </w:rPr>
          <w:fldChar w:fldCharType="separate"/>
        </w:r>
        <w:r w:rsidR="007B37A2">
          <w:rPr>
            <w:webHidden/>
          </w:rPr>
          <w:t>65</w:t>
        </w:r>
        <w:r w:rsidR="00662E62" w:rsidRPr="00F86E20">
          <w:rPr>
            <w:webHidden/>
          </w:rPr>
          <w:fldChar w:fldCharType="end"/>
        </w:r>
      </w:hyperlink>
    </w:p>
    <w:p w14:paraId="1AAAA75D" w14:textId="47EEBFB6" w:rsidR="00662E62" w:rsidRPr="00A80BFB" w:rsidRDefault="00000000">
      <w:pPr>
        <w:pStyle w:val="TOC1"/>
        <w:rPr>
          <w:rFonts w:eastAsiaTheme="minorEastAsia"/>
          <w:b w:val="0"/>
          <w:kern w:val="2"/>
          <w:lang w:val="en-US" w:eastAsia="en-US"/>
        </w:rPr>
      </w:pPr>
      <w:hyperlink w:anchor="_Toc168000915" w:history="1">
        <w:r w:rsidR="00662E62" w:rsidRPr="00F86E20">
          <w:rPr>
            <w:rStyle w:val="Hyperlink"/>
          </w:rPr>
          <w:t>REFERENCES</w:t>
        </w:r>
        <w:r w:rsidR="00662E62" w:rsidRPr="00F86E20">
          <w:rPr>
            <w:webHidden/>
          </w:rPr>
          <w:tab/>
        </w:r>
        <w:r w:rsidR="00AB0302">
          <w:rPr>
            <w:webHidden/>
          </w:rPr>
          <w:t>65</w:t>
        </w:r>
      </w:hyperlink>
    </w:p>
    <w:p w14:paraId="1FE352FC" w14:textId="1F38AEE7" w:rsidR="00662E62" w:rsidRPr="00A80BFB" w:rsidRDefault="00000000">
      <w:pPr>
        <w:pStyle w:val="TOC1"/>
        <w:rPr>
          <w:rFonts w:eastAsiaTheme="minorEastAsia"/>
          <w:b w:val="0"/>
          <w:kern w:val="2"/>
          <w:lang w:val="en-US" w:eastAsia="en-US"/>
        </w:rPr>
      </w:pPr>
      <w:hyperlink w:anchor="_Toc168000916" w:history="1">
        <w:r w:rsidR="00662E62" w:rsidRPr="00F86E20">
          <w:rPr>
            <w:rStyle w:val="Hyperlink"/>
          </w:rPr>
          <w:t>APPENDICES</w:t>
        </w:r>
        <w:r w:rsidR="00662E62" w:rsidRPr="00F86E20">
          <w:rPr>
            <w:webHidden/>
          </w:rPr>
          <w:tab/>
        </w:r>
        <w:r w:rsidR="00662E62" w:rsidRPr="00F86E20">
          <w:rPr>
            <w:webHidden/>
          </w:rPr>
          <w:fldChar w:fldCharType="begin"/>
        </w:r>
        <w:r w:rsidR="00662E62" w:rsidRPr="00F86E20">
          <w:rPr>
            <w:webHidden/>
          </w:rPr>
          <w:instrText xml:space="preserve"> PAGEREF _Toc168000916 \h </w:instrText>
        </w:r>
        <w:r w:rsidR="00662E62" w:rsidRPr="00F86E20">
          <w:rPr>
            <w:webHidden/>
          </w:rPr>
        </w:r>
        <w:r w:rsidR="00662E62" w:rsidRPr="00F86E20">
          <w:rPr>
            <w:webHidden/>
          </w:rPr>
          <w:fldChar w:fldCharType="separate"/>
        </w:r>
        <w:r w:rsidR="007B37A2">
          <w:rPr>
            <w:webHidden/>
          </w:rPr>
          <w:t>77</w:t>
        </w:r>
        <w:r w:rsidR="00662E62" w:rsidRPr="00F86E20">
          <w:rPr>
            <w:webHidden/>
          </w:rPr>
          <w:fldChar w:fldCharType="end"/>
        </w:r>
      </w:hyperlink>
    </w:p>
    <w:p w14:paraId="6EF349DD" w14:textId="2F320066" w:rsidR="00662E62" w:rsidRPr="00A80BFB" w:rsidRDefault="00000000">
      <w:pPr>
        <w:pStyle w:val="TOC2"/>
        <w:rPr>
          <w:rFonts w:eastAsiaTheme="minorEastAsia"/>
          <w:b w:val="0"/>
          <w:color w:val="auto"/>
          <w:kern w:val="2"/>
          <w:lang w:val="en-US"/>
        </w:rPr>
      </w:pPr>
      <w:hyperlink w:anchor="_Toc168000917" w:history="1">
        <w:r w:rsidR="00662E62" w:rsidRPr="00F86E20">
          <w:rPr>
            <w:rStyle w:val="Hyperlink"/>
            <w:lang w:eastAsia="en-GB"/>
          </w:rPr>
          <w:t xml:space="preserve">APPENDIX </w:t>
        </w:r>
        <w:r w:rsidR="00662E62" w:rsidRPr="00F86E20">
          <w:rPr>
            <w:rStyle w:val="Hyperlink"/>
          </w:rPr>
          <w:t>I</w:t>
        </w:r>
        <w:r w:rsidR="00662E62" w:rsidRPr="00F86E20">
          <w:rPr>
            <w:webHidden/>
          </w:rPr>
          <w:tab/>
        </w:r>
        <w:r w:rsidR="00662E62" w:rsidRPr="00F86E20">
          <w:rPr>
            <w:webHidden/>
          </w:rPr>
          <w:fldChar w:fldCharType="begin"/>
        </w:r>
        <w:r w:rsidR="00662E62" w:rsidRPr="00F86E20">
          <w:rPr>
            <w:webHidden/>
          </w:rPr>
          <w:instrText xml:space="preserve"> PAGEREF _Toc168000917 \h </w:instrText>
        </w:r>
        <w:r w:rsidR="00662E62" w:rsidRPr="00F86E20">
          <w:rPr>
            <w:webHidden/>
          </w:rPr>
        </w:r>
        <w:r w:rsidR="00662E62" w:rsidRPr="00F86E20">
          <w:rPr>
            <w:webHidden/>
          </w:rPr>
          <w:fldChar w:fldCharType="separate"/>
        </w:r>
        <w:r w:rsidR="007B37A2">
          <w:rPr>
            <w:webHidden/>
          </w:rPr>
          <w:t>76</w:t>
        </w:r>
        <w:r w:rsidR="00662E62" w:rsidRPr="00F86E20">
          <w:rPr>
            <w:webHidden/>
          </w:rPr>
          <w:fldChar w:fldCharType="end"/>
        </w:r>
      </w:hyperlink>
    </w:p>
    <w:p w14:paraId="06658598" w14:textId="18D546F4" w:rsidR="00662E62" w:rsidRPr="00A80BFB" w:rsidRDefault="00000000">
      <w:pPr>
        <w:pStyle w:val="TOC3"/>
        <w:rPr>
          <w:rFonts w:eastAsiaTheme="minorEastAsia"/>
          <w:kern w:val="2"/>
          <w:lang w:val="en-US"/>
        </w:rPr>
      </w:pPr>
      <w:hyperlink w:anchor="_Toc168000918" w:history="1">
        <w:r w:rsidR="00662E62" w:rsidRPr="00F86E20">
          <w:rPr>
            <w:rStyle w:val="Hyperlink"/>
            <w:b/>
            <w:bCs/>
            <w:lang w:eastAsia="en-GB"/>
          </w:rPr>
          <w:t>INFORMED CONSENT FORM.</w:t>
        </w:r>
        <w:r w:rsidR="00662E62" w:rsidRPr="00F86E20">
          <w:rPr>
            <w:webHidden/>
          </w:rPr>
          <w:tab/>
        </w:r>
        <w:r w:rsidR="00662E62" w:rsidRPr="00F86E20">
          <w:rPr>
            <w:webHidden/>
          </w:rPr>
          <w:fldChar w:fldCharType="begin"/>
        </w:r>
        <w:r w:rsidR="00662E62" w:rsidRPr="00F86E20">
          <w:rPr>
            <w:webHidden/>
          </w:rPr>
          <w:instrText xml:space="preserve"> PAGEREF _Toc168000918 \h </w:instrText>
        </w:r>
        <w:r w:rsidR="00662E62" w:rsidRPr="00F86E20">
          <w:rPr>
            <w:webHidden/>
          </w:rPr>
        </w:r>
        <w:r w:rsidR="00662E62" w:rsidRPr="00F86E20">
          <w:rPr>
            <w:webHidden/>
          </w:rPr>
          <w:fldChar w:fldCharType="separate"/>
        </w:r>
        <w:r w:rsidR="007B37A2">
          <w:rPr>
            <w:webHidden/>
          </w:rPr>
          <w:t>76</w:t>
        </w:r>
        <w:r w:rsidR="00662E62" w:rsidRPr="00F86E20">
          <w:rPr>
            <w:webHidden/>
          </w:rPr>
          <w:fldChar w:fldCharType="end"/>
        </w:r>
      </w:hyperlink>
    </w:p>
    <w:p w14:paraId="7FC2D7AE" w14:textId="7C4D6241" w:rsidR="00662E62" w:rsidRPr="00A80BFB" w:rsidRDefault="00000000">
      <w:pPr>
        <w:pStyle w:val="TOC1"/>
        <w:rPr>
          <w:rFonts w:eastAsiaTheme="minorEastAsia"/>
          <w:b w:val="0"/>
          <w:kern w:val="2"/>
          <w:lang w:val="en-US" w:eastAsia="en-US"/>
        </w:rPr>
      </w:pPr>
      <w:hyperlink w:anchor="_Toc168000919" w:history="1">
        <w:r w:rsidR="00662E62" w:rsidRPr="00F86E20">
          <w:rPr>
            <w:rStyle w:val="Hyperlink"/>
          </w:rPr>
          <w:t>QUESTIONNAIRE</w:t>
        </w:r>
        <w:r w:rsidR="00662E62" w:rsidRPr="00F86E20">
          <w:rPr>
            <w:webHidden/>
          </w:rPr>
          <w:tab/>
        </w:r>
        <w:r w:rsidR="00662E62" w:rsidRPr="00F86E20">
          <w:rPr>
            <w:webHidden/>
          </w:rPr>
          <w:fldChar w:fldCharType="begin"/>
        </w:r>
        <w:r w:rsidR="00662E62" w:rsidRPr="00F86E20">
          <w:rPr>
            <w:webHidden/>
          </w:rPr>
          <w:instrText xml:space="preserve"> PAGEREF _Toc168000919 \h </w:instrText>
        </w:r>
        <w:r w:rsidR="00662E62" w:rsidRPr="00F86E20">
          <w:rPr>
            <w:webHidden/>
          </w:rPr>
        </w:r>
        <w:r w:rsidR="00662E62" w:rsidRPr="00F86E20">
          <w:rPr>
            <w:webHidden/>
          </w:rPr>
          <w:fldChar w:fldCharType="separate"/>
        </w:r>
        <w:r w:rsidR="007B37A2">
          <w:rPr>
            <w:webHidden/>
          </w:rPr>
          <w:t>77</w:t>
        </w:r>
        <w:r w:rsidR="00662E62" w:rsidRPr="00F86E20">
          <w:rPr>
            <w:webHidden/>
          </w:rPr>
          <w:fldChar w:fldCharType="end"/>
        </w:r>
      </w:hyperlink>
    </w:p>
    <w:p w14:paraId="70D928A4" w14:textId="29680C62" w:rsidR="00662E62" w:rsidRPr="00A80BFB" w:rsidRDefault="00000000">
      <w:pPr>
        <w:pStyle w:val="TOC2"/>
        <w:rPr>
          <w:rFonts w:eastAsiaTheme="minorEastAsia"/>
          <w:b w:val="0"/>
          <w:color w:val="auto"/>
          <w:kern w:val="2"/>
          <w:lang w:val="en-US"/>
        </w:rPr>
      </w:pPr>
      <w:hyperlink w:anchor="_Toc168000920" w:history="1">
        <w:r w:rsidR="00662E62" w:rsidRPr="00F86E20">
          <w:rPr>
            <w:rStyle w:val="Hyperlink"/>
          </w:rPr>
          <w:t>SECTION A: Questionnaires for adolescents.</w:t>
        </w:r>
        <w:r w:rsidR="00662E62" w:rsidRPr="00F86E20">
          <w:rPr>
            <w:webHidden/>
          </w:rPr>
          <w:tab/>
        </w:r>
        <w:r w:rsidR="00662E62" w:rsidRPr="00F86E20">
          <w:rPr>
            <w:webHidden/>
          </w:rPr>
          <w:fldChar w:fldCharType="begin"/>
        </w:r>
        <w:r w:rsidR="00662E62" w:rsidRPr="00F86E20">
          <w:rPr>
            <w:webHidden/>
          </w:rPr>
          <w:instrText xml:space="preserve"> PAGEREF _Toc168000920 \h </w:instrText>
        </w:r>
        <w:r w:rsidR="00662E62" w:rsidRPr="00F86E20">
          <w:rPr>
            <w:webHidden/>
          </w:rPr>
        </w:r>
        <w:r w:rsidR="00662E62" w:rsidRPr="00F86E20">
          <w:rPr>
            <w:webHidden/>
          </w:rPr>
          <w:fldChar w:fldCharType="separate"/>
        </w:r>
        <w:r w:rsidR="007B37A2">
          <w:rPr>
            <w:webHidden/>
          </w:rPr>
          <w:t>77</w:t>
        </w:r>
        <w:r w:rsidR="00662E62" w:rsidRPr="00F86E20">
          <w:rPr>
            <w:webHidden/>
          </w:rPr>
          <w:fldChar w:fldCharType="end"/>
        </w:r>
      </w:hyperlink>
    </w:p>
    <w:p w14:paraId="55F91449" w14:textId="4F756F14" w:rsidR="00662E62" w:rsidRPr="00A80BFB" w:rsidRDefault="00000000">
      <w:pPr>
        <w:pStyle w:val="TOC3"/>
        <w:rPr>
          <w:rFonts w:eastAsiaTheme="minorEastAsia"/>
          <w:kern w:val="2"/>
          <w:lang w:val="en-US"/>
        </w:rPr>
      </w:pPr>
      <w:hyperlink w:anchor="_Toc168000921" w:history="1">
        <w:r w:rsidR="00662E62" w:rsidRPr="00F86E20">
          <w:rPr>
            <w:rStyle w:val="Hyperlink"/>
            <w:b/>
            <w:bCs/>
          </w:rPr>
          <w:t>SOCIO-DEMOGRAPHIC INFORMATION</w:t>
        </w:r>
        <w:r w:rsidR="00662E62" w:rsidRPr="00F86E20">
          <w:rPr>
            <w:webHidden/>
          </w:rPr>
          <w:tab/>
        </w:r>
        <w:r w:rsidR="00662E62" w:rsidRPr="00F86E20">
          <w:rPr>
            <w:webHidden/>
          </w:rPr>
          <w:fldChar w:fldCharType="begin"/>
        </w:r>
        <w:r w:rsidR="00662E62" w:rsidRPr="00F86E20">
          <w:rPr>
            <w:webHidden/>
          </w:rPr>
          <w:instrText xml:space="preserve"> PAGEREF _Toc168000921 \h </w:instrText>
        </w:r>
        <w:r w:rsidR="00662E62" w:rsidRPr="00F86E20">
          <w:rPr>
            <w:webHidden/>
          </w:rPr>
        </w:r>
        <w:r w:rsidR="00662E62" w:rsidRPr="00F86E20">
          <w:rPr>
            <w:webHidden/>
          </w:rPr>
          <w:fldChar w:fldCharType="separate"/>
        </w:r>
        <w:r w:rsidR="007B37A2">
          <w:rPr>
            <w:webHidden/>
          </w:rPr>
          <w:t>77</w:t>
        </w:r>
        <w:r w:rsidR="00662E62" w:rsidRPr="00F86E20">
          <w:rPr>
            <w:webHidden/>
          </w:rPr>
          <w:fldChar w:fldCharType="end"/>
        </w:r>
      </w:hyperlink>
    </w:p>
    <w:p w14:paraId="4F8C2656" w14:textId="3354E0C8" w:rsidR="00662E62" w:rsidRPr="00A80BFB" w:rsidRDefault="00000000">
      <w:pPr>
        <w:pStyle w:val="TOC2"/>
        <w:rPr>
          <w:rFonts w:eastAsiaTheme="minorEastAsia"/>
          <w:b w:val="0"/>
          <w:color w:val="auto"/>
          <w:kern w:val="2"/>
          <w:lang w:val="en-US"/>
        </w:rPr>
      </w:pPr>
      <w:hyperlink w:anchor="_Toc168000922" w:history="1">
        <w:r w:rsidR="00662E62" w:rsidRPr="00F86E20">
          <w:rPr>
            <w:rStyle w:val="Hyperlink"/>
          </w:rPr>
          <w:t>SECTION B</w:t>
        </w:r>
        <w:r w:rsidR="00662E62" w:rsidRPr="00F86E20">
          <w:rPr>
            <w:webHidden/>
          </w:rPr>
          <w:tab/>
        </w:r>
        <w:r w:rsidR="00662E62" w:rsidRPr="00F86E20">
          <w:rPr>
            <w:webHidden/>
          </w:rPr>
          <w:fldChar w:fldCharType="begin"/>
        </w:r>
        <w:r w:rsidR="00662E62" w:rsidRPr="00F86E20">
          <w:rPr>
            <w:webHidden/>
          </w:rPr>
          <w:instrText xml:space="preserve"> PAGEREF _Toc168000922 \h </w:instrText>
        </w:r>
        <w:r w:rsidR="00662E62" w:rsidRPr="00F86E20">
          <w:rPr>
            <w:webHidden/>
          </w:rPr>
        </w:r>
        <w:r w:rsidR="00662E62" w:rsidRPr="00F86E20">
          <w:rPr>
            <w:webHidden/>
          </w:rPr>
          <w:fldChar w:fldCharType="separate"/>
        </w:r>
        <w:r w:rsidR="007B37A2">
          <w:rPr>
            <w:webHidden/>
          </w:rPr>
          <w:t>78</w:t>
        </w:r>
        <w:r w:rsidR="00662E62" w:rsidRPr="00F86E20">
          <w:rPr>
            <w:webHidden/>
          </w:rPr>
          <w:fldChar w:fldCharType="end"/>
        </w:r>
      </w:hyperlink>
    </w:p>
    <w:p w14:paraId="4EA787B5" w14:textId="68D306DB" w:rsidR="00662E62" w:rsidRPr="00A80BFB" w:rsidRDefault="00000000">
      <w:pPr>
        <w:pStyle w:val="TOC3"/>
        <w:rPr>
          <w:rFonts w:eastAsiaTheme="minorEastAsia"/>
          <w:kern w:val="2"/>
          <w:lang w:val="en-US"/>
        </w:rPr>
      </w:pPr>
      <w:hyperlink w:anchor="_Toc168000923" w:history="1">
        <w:r w:rsidR="00662E62" w:rsidRPr="00F86E20">
          <w:rPr>
            <w:rStyle w:val="Hyperlink"/>
            <w:b/>
            <w:bCs/>
          </w:rPr>
          <w:t>TO ASSESS PARENTAL AWARENESS ON  EFFECT OF TRAUMA.</w:t>
        </w:r>
        <w:r w:rsidR="00662E62" w:rsidRPr="00F86E20">
          <w:rPr>
            <w:webHidden/>
          </w:rPr>
          <w:tab/>
        </w:r>
        <w:r w:rsidR="00662E62" w:rsidRPr="00F86E20">
          <w:rPr>
            <w:webHidden/>
          </w:rPr>
          <w:fldChar w:fldCharType="begin"/>
        </w:r>
        <w:r w:rsidR="00662E62" w:rsidRPr="00F86E20">
          <w:rPr>
            <w:webHidden/>
          </w:rPr>
          <w:instrText xml:space="preserve"> PAGEREF _Toc168000923 \h </w:instrText>
        </w:r>
        <w:r w:rsidR="00662E62" w:rsidRPr="00F86E20">
          <w:rPr>
            <w:webHidden/>
          </w:rPr>
        </w:r>
        <w:r w:rsidR="00662E62" w:rsidRPr="00F86E20">
          <w:rPr>
            <w:webHidden/>
          </w:rPr>
          <w:fldChar w:fldCharType="separate"/>
        </w:r>
        <w:r w:rsidR="007B37A2">
          <w:rPr>
            <w:webHidden/>
          </w:rPr>
          <w:t>78</w:t>
        </w:r>
        <w:r w:rsidR="00662E62" w:rsidRPr="00F86E20">
          <w:rPr>
            <w:webHidden/>
          </w:rPr>
          <w:fldChar w:fldCharType="end"/>
        </w:r>
      </w:hyperlink>
    </w:p>
    <w:p w14:paraId="0C0E1C20" w14:textId="55C58921" w:rsidR="00662E62" w:rsidRPr="00A80BFB" w:rsidRDefault="00000000">
      <w:pPr>
        <w:pStyle w:val="TOC2"/>
        <w:rPr>
          <w:rFonts w:eastAsiaTheme="minorEastAsia"/>
          <w:b w:val="0"/>
          <w:color w:val="auto"/>
          <w:kern w:val="2"/>
          <w:lang w:val="en-US"/>
        </w:rPr>
      </w:pPr>
      <w:hyperlink w:anchor="_Toc168000924" w:history="1">
        <w:r w:rsidR="00662E62" w:rsidRPr="00F86E20">
          <w:rPr>
            <w:rStyle w:val="Hyperlink"/>
          </w:rPr>
          <w:t>SECTION C</w:t>
        </w:r>
        <w:r w:rsidR="00662E62" w:rsidRPr="00F86E20">
          <w:rPr>
            <w:webHidden/>
          </w:rPr>
          <w:tab/>
        </w:r>
        <w:r w:rsidR="00662E62" w:rsidRPr="00F86E20">
          <w:rPr>
            <w:webHidden/>
          </w:rPr>
          <w:fldChar w:fldCharType="begin"/>
        </w:r>
        <w:r w:rsidR="00662E62" w:rsidRPr="00F86E20">
          <w:rPr>
            <w:webHidden/>
          </w:rPr>
          <w:instrText xml:space="preserve"> PAGEREF _Toc168000924 \h </w:instrText>
        </w:r>
        <w:r w:rsidR="00662E62" w:rsidRPr="00F86E20">
          <w:rPr>
            <w:webHidden/>
          </w:rPr>
        </w:r>
        <w:r w:rsidR="00662E62" w:rsidRPr="00F86E20">
          <w:rPr>
            <w:webHidden/>
          </w:rPr>
          <w:fldChar w:fldCharType="separate"/>
        </w:r>
        <w:r w:rsidR="007B37A2">
          <w:rPr>
            <w:webHidden/>
          </w:rPr>
          <w:t>79</w:t>
        </w:r>
        <w:r w:rsidR="00662E62" w:rsidRPr="00F86E20">
          <w:rPr>
            <w:webHidden/>
          </w:rPr>
          <w:fldChar w:fldCharType="end"/>
        </w:r>
      </w:hyperlink>
    </w:p>
    <w:p w14:paraId="1459A449" w14:textId="7CF13BEF" w:rsidR="00662E62" w:rsidRPr="00A80BFB" w:rsidRDefault="00000000">
      <w:pPr>
        <w:pStyle w:val="TOC3"/>
        <w:rPr>
          <w:rFonts w:eastAsiaTheme="minorEastAsia"/>
          <w:kern w:val="2"/>
          <w:lang w:val="en-US"/>
        </w:rPr>
      </w:pPr>
      <w:hyperlink w:anchor="_Toc168000925" w:history="1">
        <w:r w:rsidR="00662E62" w:rsidRPr="00F86E20">
          <w:rPr>
            <w:rStyle w:val="Hyperlink"/>
            <w:b/>
            <w:bCs/>
          </w:rPr>
          <w:t>How to determine the different forms of trauma and their effect on trauma.</w:t>
        </w:r>
        <w:r w:rsidR="00662E62" w:rsidRPr="00F86E20">
          <w:rPr>
            <w:webHidden/>
          </w:rPr>
          <w:tab/>
        </w:r>
        <w:r w:rsidR="00662E62" w:rsidRPr="00F86E20">
          <w:rPr>
            <w:webHidden/>
          </w:rPr>
          <w:fldChar w:fldCharType="begin"/>
        </w:r>
        <w:r w:rsidR="00662E62" w:rsidRPr="00F86E20">
          <w:rPr>
            <w:webHidden/>
          </w:rPr>
          <w:instrText xml:space="preserve"> PAGEREF _Toc168000925 \h </w:instrText>
        </w:r>
        <w:r w:rsidR="00662E62" w:rsidRPr="00F86E20">
          <w:rPr>
            <w:webHidden/>
          </w:rPr>
        </w:r>
        <w:r w:rsidR="00662E62" w:rsidRPr="00F86E20">
          <w:rPr>
            <w:webHidden/>
          </w:rPr>
          <w:fldChar w:fldCharType="separate"/>
        </w:r>
        <w:r w:rsidR="007B37A2">
          <w:rPr>
            <w:webHidden/>
          </w:rPr>
          <w:t>79</w:t>
        </w:r>
        <w:r w:rsidR="00662E62" w:rsidRPr="00F86E20">
          <w:rPr>
            <w:webHidden/>
          </w:rPr>
          <w:fldChar w:fldCharType="end"/>
        </w:r>
      </w:hyperlink>
    </w:p>
    <w:p w14:paraId="4E0041E3" w14:textId="7022712B" w:rsidR="00662E62" w:rsidRPr="00A80BFB" w:rsidRDefault="00000000">
      <w:pPr>
        <w:pStyle w:val="TOC2"/>
        <w:rPr>
          <w:rFonts w:eastAsiaTheme="minorEastAsia"/>
          <w:b w:val="0"/>
          <w:color w:val="auto"/>
          <w:kern w:val="2"/>
          <w:lang w:val="en-US"/>
        </w:rPr>
      </w:pPr>
      <w:hyperlink w:anchor="_Toc168000926" w:history="1">
        <w:r w:rsidR="00662E62" w:rsidRPr="00F86E20">
          <w:rPr>
            <w:rStyle w:val="Hyperlink"/>
          </w:rPr>
          <w:t>APPENDIX II</w:t>
        </w:r>
        <w:r w:rsidR="00662E62" w:rsidRPr="00F86E20">
          <w:rPr>
            <w:webHidden/>
          </w:rPr>
          <w:tab/>
        </w:r>
        <w:r w:rsidR="00662E62" w:rsidRPr="00F86E20">
          <w:rPr>
            <w:webHidden/>
          </w:rPr>
          <w:fldChar w:fldCharType="begin"/>
        </w:r>
        <w:r w:rsidR="00662E62" w:rsidRPr="00F86E20">
          <w:rPr>
            <w:webHidden/>
          </w:rPr>
          <w:instrText xml:space="preserve"> PAGEREF _Toc168000926 \h </w:instrText>
        </w:r>
        <w:r w:rsidR="00662E62" w:rsidRPr="00F86E20">
          <w:rPr>
            <w:webHidden/>
          </w:rPr>
        </w:r>
        <w:r w:rsidR="00662E62" w:rsidRPr="00F86E20">
          <w:rPr>
            <w:webHidden/>
          </w:rPr>
          <w:fldChar w:fldCharType="separate"/>
        </w:r>
        <w:r w:rsidR="007B37A2">
          <w:rPr>
            <w:webHidden/>
          </w:rPr>
          <w:t>79</w:t>
        </w:r>
        <w:r w:rsidR="00662E62" w:rsidRPr="00F86E20">
          <w:rPr>
            <w:webHidden/>
          </w:rPr>
          <w:fldChar w:fldCharType="end"/>
        </w:r>
      </w:hyperlink>
    </w:p>
    <w:p w14:paraId="7AEC723C" w14:textId="1AA2A007" w:rsidR="00662E62" w:rsidRPr="00A80BFB" w:rsidRDefault="00000000">
      <w:pPr>
        <w:pStyle w:val="TOC3"/>
        <w:rPr>
          <w:rFonts w:eastAsiaTheme="minorEastAsia"/>
          <w:kern w:val="2"/>
          <w:lang w:val="en-US"/>
        </w:rPr>
      </w:pPr>
      <w:hyperlink w:anchor="_Toc168000927" w:history="1">
        <w:r w:rsidR="00662E62" w:rsidRPr="00F86E20">
          <w:rPr>
            <w:rStyle w:val="Hyperlink"/>
            <w:b/>
            <w:bCs/>
          </w:rPr>
          <w:t>INTERVIEW GUIDE FOR SOCIAL WORKERS AND PART TIME TEACHERS</w:t>
        </w:r>
        <w:r w:rsidR="00662E62" w:rsidRPr="00F86E20">
          <w:rPr>
            <w:webHidden/>
          </w:rPr>
          <w:tab/>
        </w:r>
        <w:r w:rsidR="00662E62" w:rsidRPr="00F86E20">
          <w:rPr>
            <w:webHidden/>
          </w:rPr>
          <w:fldChar w:fldCharType="begin"/>
        </w:r>
        <w:r w:rsidR="00662E62" w:rsidRPr="00F86E20">
          <w:rPr>
            <w:webHidden/>
          </w:rPr>
          <w:instrText xml:space="preserve"> PAGEREF _Toc168000927 \h </w:instrText>
        </w:r>
        <w:r w:rsidR="00662E62" w:rsidRPr="00F86E20">
          <w:rPr>
            <w:webHidden/>
          </w:rPr>
        </w:r>
        <w:r w:rsidR="00662E62" w:rsidRPr="00F86E20">
          <w:rPr>
            <w:webHidden/>
          </w:rPr>
          <w:fldChar w:fldCharType="separate"/>
        </w:r>
        <w:r w:rsidR="007B37A2">
          <w:rPr>
            <w:webHidden/>
          </w:rPr>
          <w:t>79</w:t>
        </w:r>
        <w:r w:rsidR="00662E62" w:rsidRPr="00F86E20">
          <w:rPr>
            <w:webHidden/>
          </w:rPr>
          <w:fldChar w:fldCharType="end"/>
        </w:r>
      </w:hyperlink>
    </w:p>
    <w:p w14:paraId="5BE760A8" w14:textId="53A0EE62" w:rsidR="00662E62" w:rsidRPr="00A80BFB" w:rsidRDefault="00000000">
      <w:pPr>
        <w:pStyle w:val="TOC2"/>
        <w:rPr>
          <w:rFonts w:eastAsiaTheme="minorEastAsia"/>
          <w:b w:val="0"/>
          <w:color w:val="auto"/>
          <w:kern w:val="2"/>
          <w:lang w:val="en-US"/>
        </w:rPr>
      </w:pPr>
      <w:hyperlink w:anchor="_Toc168000928" w:history="1">
        <w:r w:rsidR="00662E62" w:rsidRPr="00F86E20">
          <w:rPr>
            <w:rStyle w:val="Hyperlink"/>
          </w:rPr>
          <w:t>APPENDIX III</w:t>
        </w:r>
        <w:r w:rsidR="00662E62" w:rsidRPr="00F86E20">
          <w:rPr>
            <w:webHidden/>
          </w:rPr>
          <w:tab/>
        </w:r>
        <w:r w:rsidR="00662E62" w:rsidRPr="00F86E20">
          <w:rPr>
            <w:webHidden/>
          </w:rPr>
          <w:fldChar w:fldCharType="begin"/>
        </w:r>
        <w:r w:rsidR="00662E62" w:rsidRPr="00F86E20">
          <w:rPr>
            <w:webHidden/>
          </w:rPr>
          <w:instrText xml:space="preserve"> PAGEREF _Toc168000928 \h </w:instrText>
        </w:r>
        <w:r w:rsidR="00662E62" w:rsidRPr="00F86E20">
          <w:rPr>
            <w:webHidden/>
          </w:rPr>
        </w:r>
        <w:r w:rsidR="00662E62" w:rsidRPr="00F86E20">
          <w:rPr>
            <w:webHidden/>
          </w:rPr>
          <w:fldChar w:fldCharType="separate"/>
        </w:r>
        <w:r w:rsidR="007B37A2">
          <w:rPr>
            <w:webHidden/>
          </w:rPr>
          <w:t>81</w:t>
        </w:r>
        <w:r w:rsidR="00662E62" w:rsidRPr="00F86E20">
          <w:rPr>
            <w:webHidden/>
          </w:rPr>
          <w:fldChar w:fldCharType="end"/>
        </w:r>
      </w:hyperlink>
    </w:p>
    <w:p w14:paraId="5673E66B" w14:textId="17E6C84F" w:rsidR="00662E62" w:rsidRPr="00A80BFB" w:rsidRDefault="00000000">
      <w:pPr>
        <w:pStyle w:val="TOC3"/>
        <w:rPr>
          <w:rFonts w:eastAsiaTheme="minorEastAsia"/>
          <w:kern w:val="2"/>
          <w:lang w:val="en-US"/>
        </w:rPr>
      </w:pPr>
      <w:hyperlink w:anchor="_Toc168000929" w:history="1">
        <w:r w:rsidR="00662E62" w:rsidRPr="00F86E20">
          <w:rPr>
            <w:rStyle w:val="Hyperlink"/>
            <w:b/>
            <w:bCs/>
          </w:rPr>
          <w:t>WORK PLAN</w:t>
        </w:r>
        <w:r w:rsidR="00662E62" w:rsidRPr="00F86E20">
          <w:rPr>
            <w:webHidden/>
          </w:rPr>
          <w:tab/>
        </w:r>
        <w:r w:rsidR="00662E62" w:rsidRPr="00F86E20">
          <w:rPr>
            <w:webHidden/>
          </w:rPr>
          <w:fldChar w:fldCharType="begin"/>
        </w:r>
        <w:r w:rsidR="00662E62" w:rsidRPr="00F86E20">
          <w:rPr>
            <w:webHidden/>
          </w:rPr>
          <w:instrText xml:space="preserve"> PAGEREF _Toc168000929 \h </w:instrText>
        </w:r>
        <w:r w:rsidR="00662E62" w:rsidRPr="00F86E20">
          <w:rPr>
            <w:webHidden/>
          </w:rPr>
        </w:r>
        <w:r w:rsidR="00662E62" w:rsidRPr="00F86E20">
          <w:rPr>
            <w:webHidden/>
          </w:rPr>
          <w:fldChar w:fldCharType="separate"/>
        </w:r>
        <w:r w:rsidR="007B37A2">
          <w:rPr>
            <w:webHidden/>
          </w:rPr>
          <w:t>81</w:t>
        </w:r>
        <w:r w:rsidR="00662E62" w:rsidRPr="00F86E20">
          <w:rPr>
            <w:webHidden/>
          </w:rPr>
          <w:fldChar w:fldCharType="end"/>
        </w:r>
      </w:hyperlink>
    </w:p>
    <w:p w14:paraId="375B8B76" w14:textId="5AF92565" w:rsidR="00662E62" w:rsidRPr="00A80BFB" w:rsidRDefault="00000000">
      <w:pPr>
        <w:pStyle w:val="TOC2"/>
        <w:rPr>
          <w:rFonts w:eastAsiaTheme="minorEastAsia"/>
          <w:b w:val="0"/>
          <w:color w:val="auto"/>
          <w:kern w:val="2"/>
          <w:lang w:val="en-US"/>
        </w:rPr>
      </w:pPr>
      <w:hyperlink w:anchor="_Toc168000930" w:history="1">
        <w:r w:rsidR="00662E62" w:rsidRPr="00F86E20">
          <w:rPr>
            <w:rStyle w:val="Hyperlink"/>
          </w:rPr>
          <w:t>APPENDIX IV</w:t>
        </w:r>
        <w:r w:rsidR="00662E62" w:rsidRPr="00F86E20">
          <w:rPr>
            <w:webHidden/>
          </w:rPr>
          <w:tab/>
        </w:r>
        <w:r w:rsidR="007A1ECC">
          <w:rPr>
            <w:webHidden/>
          </w:rPr>
          <w:t>80</w:t>
        </w:r>
      </w:hyperlink>
    </w:p>
    <w:p w14:paraId="4E01F99F" w14:textId="7B3243B9" w:rsidR="00662E62" w:rsidRPr="00A80BFB" w:rsidRDefault="00000000">
      <w:pPr>
        <w:pStyle w:val="TOC3"/>
        <w:rPr>
          <w:rFonts w:eastAsiaTheme="minorEastAsia"/>
          <w:kern w:val="2"/>
          <w:lang w:val="en-US"/>
        </w:rPr>
      </w:pPr>
      <w:hyperlink w:anchor="_Toc168000931" w:history="1">
        <w:r w:rsidR="00662E62" w:rsidRPr="00F86E20">
          <w:rPr>
            <w:rStyle w:val="Hyperlink"/>
            <w:b/>
            <w:bCs/>
          </w:rPr>
          <w:t>BUDGET</w:t>
        </w:r>
        <w:r w:rsidR="00662E62" w:rsidRPr="00F86E20">
          <w:rPr>
            <w:webHidden/>
          </w:rPr>
          <w:tab/>
        </w:r>
        <w:r w:rsidR="007A1ECC">
          <w:rPr>
            <w:webHidden/>
          </w:rPr>
          <w:t>80</w:t>
        </w:r>
      </w:hyperlink>
    </w:p>
    <w:p w14:paraId="3CD214BD" w14:textId="7690EBCA" w:rsidR="00662E62" w:rsidRPr="00A80BFB" w:rsidRDefault="00000000">
      <w:pPr>
        <w:pStyle w:val="TOC2"/>
        <w:rPr>
          <w:rFonts w:eastAsiaTheme="minorEastAsia"/>
          <w:b w:val="0"/>
          <w:color w:val="auto"/>
          <w:kern w:val="2"/>
          <w:lang w:val="en-US"/>
        </w:rPr>
      </w:pPr>
      <w:hyperlink w:anchor="_Toc168000932" w:history="1">
        <w:r w:rsidR="00662E62" w:rsidRPr="00F86E20">
          <w:rPr>
            <w:rStyle w:val="Hyperlink"/>
          </w:rPr>
          <w:t>APPENDIX V</w:t>
        </w:r>
        <w:r w:rsidR="00662E62" w:rsidRPr="00F86E20">
          <w:rPr>
            <w:webHidden/>
          </w:rPr>
          <w:tab/>
        </w:r>
        <w:r w:rsidR="00662E62" w:rsidRPr="00F86E20">
          <w:rPr>
            <w:webHidden/>
          </w:rPr>
          <w:fldChar w:fldCharType="begin"/>
        </w:r>
        <w:r w:rsidR="00662E62" w:rsidRPr="00F86E20">
          <w:rPr>
            <w:webHidden/>
          </w:rPr>
          <w:instrText xml:space="preserve"> PAGEREF _Toc168000932 \h </w:instrText>
        </w:r>
        <w:r w:rsidR="00662E62" w:rsidRPr="00F86E20">
          <w:rPr>
            <w:webHidden/>
          </w:rPr>
        </w:r>
        <w:r w:rsidR="00662E62" w:rsidRPr="00F86E20">
          <w:rPr>
            <w:webHidden/>
          </w:rPr>
          <w:fldChar w:fldCharType="separate"/>
        </w:r>
        <w:r w:rsidR="007B37A2">
          <w:rPr>
            <w:webHidden/>
          </w:rPr>
          <w:t>83</w:t>
        </w:r>
        <w:r w:rsidR="00662E62" w:rsidRPr="00F86E20">
          <w:rPr>
            <w:webHidden/>
          </w:rPr>
          <w:fldChar w:fldCharType="end"/>
        </w:r>
      </w:hyperlink>
    </w:p>
    <w:p w14:paraId="6272778A" w14:textId="515DD4DC" w:rsidR="00662E62" w:rsidRPr="00F86E20" w:rsidRDefault="00000000">
      <w:pPr>
        <w:pStyle w:val="TOC3"/>
        <w:rPr>
          <w:rStyle w:val="Hyperlink"/>
        </w:rPr>
      </w:pPr>
      <w:hyperlink w:anchor="_Toc168000933" w:history="1">
        <w:r w:rsidR="00F86E20">
          <w:rPr>
            <w:rStyle w:val="Hyperlink"/>
            <w:b/>
            <w:bCs/>
          </w:rPr>
          <w:t>K</w:t>
        </w:r>
        <w:r w:rsidR="00F86E20" w:rsidRPr="00F86E20">
          <w:rPr>
            <w:rStyle w:val="Hyperlink"/>
            <w:b/>
            <w:bCs/>
          </w:rPr>
          <w:t xml:space="preserve">rejcia and </w:t>
        </w:r>
        <w:r w:rsidR="00F86E20">
          <w:rPr>
            <w:rStyle w:val="Hyperlink"/>
            <w:b/>
            <w:bCs/>
          </w:rPr>
          <w:t>M</w:t>
        </w:r>
        <w:r w:rsidR="00F86E20" w:rsidRPr="00F86E20">
          <w:rPr>
            <w:rStyle w:val="Hyperlink"/>
            <w:b/>
            <w:bCs/>
          </w:rPr>
          <w:t>organ table of sample size determination</w:t>
        </w:r>
        <w:r w:rsidR="00F86E20" w:rsidRPr="00F86E20">
          <w:rPr>
            <w:webHidden/>
          </w:rPr>
          <w:tab/>
        </w:r>
        <w:r w:rsidR="00662E62" w:rsidRPr="00F86E20">
          <w:rPr>
            <w:webHidden/>
          </w:rPr>
          <w:fldChar w:fldCharType="begin"/>
        </w:r>
        <w:r w:rsidR="00662E62" w:rsidRPr="00F86E20">
          <w:rPr>
            <w:webHidden/>
          </w:rPr>
          <w:instrText xml:space="preserve"> PAGEREF _Toc168000933 \h </w:instrText>
        </w:r>
        <w:r w:rsidR="00662E62" w:rsidRPr="00F86E20">
          <w:rPr>
            <w:webHidden/>
          </w:rPr>
        </w:r>
        <w:r w:rsidR="00662E62" w:rsidRPr="00F86E20">
          <w:rPr>
            <w:webHidden/>
          </w:rPr>
          <w:fldChar w:fldCharType="separate"/>
        </w:r>
        <w:r w:rsidR="007B37A2">
          <w:rPr>
            <w:webHidden/>
          </w:rPr>
          <w:t>83</w:t>
        </w:r>
        <w:r w:rsidR="00662E62" w:rsidRPr="00F86E20">
          <w:rPr>
            <w:webHidden/>
          </w:rPr>
          <w:fldChar w:fldCharType="end"/>
        </w:r>
      </w:hyperlink>
    </w:p>
    <w:p w14:paraId="6AC6906D" w14:textId="04AFB5E5" w:rsidR="00D639FC" w:rsidRPr="00F86E20" w:rsidRDefault="00662E62" w:rsidP="00662E62">
      <w:pPr>
        <w:rPr>
          <w:rFonts w:ascii="Times New Roman" w:eastAsiaTheme="minorEastAsia" w:hAnsi="Times New Roman"/>
          <w:b/>
          <w:bCs/>
          <w:sz w:val="24"/>
          <w:szCs w:val="24"/>
        </w:rPr>
      </w:pPr>
      <w:r w:rsidRPr="00F86E20">
        <w:rPr>
          <w:rFonts w:ascii="Times New Roman" w:eastAsiaTheme="minorEastAsia" w:hAnsi="Times New Roman"/>
          <w:b/>
          <w:bCs/>
          <w:sz w:val="24"/>
          <w:szCs w:val="24"/>
        </w:rPr>
        <w:t>APPENDIX  V</w:t>
      </w:r>
      <w:r w:rsidR="00952593">
        <w:rPr>
          <w:rFonts w:ascii="Times New Roman" w:eastAsiaTheme="minorEastAsia" w:hAnsi="Times New Roman"/>
          <w:b/>
          <w:bCs/>
          <w:sz w:val="24"/>
          <w:szCs w:val="24"/>
        </w:rPr>
        <w:t>I</w:t>
      </w:r>
      <w:r w:rsidR="00745D4D">
        <w:rPr>
          <w:rFonts w:ascii="Times New Roman" w:eastAsiaTheme="minorEastAsia" w:hAnsi="Times New Roman"/>
          <w:b/>
          <w:bCs/>
          <w:sz w:val="24"/>
          <w:szCs w:val="24"/>
        </w:rPr>
        <w:t>..</w:t>
      </w:r>
      <w:r w:rsidR="00D639FC" w:rsidRPr="00F86E20">
        <w:rPr>
          <w:rFonts w:ascii="Times New Roman" w:eastAsiaTheme="minorEastAsia" w:hAnsi="Times New Roman"/>
          <w:b/>
          <w:bCs/>
          <w:sz w:val="24"/>
          <w:szCs w:val="24"/>
        </w:rPr>
        <w:t>.</w:t>
      </w:r>
      <w:r w:rsidRPr="00F86E20">
        <w:rPr>
          <w:rFonts w:ascii="Times New Roman" w:eastAsiaTheme="minorEastAsia" w:hAnsi="Times New Roman"/>
          <w:b/>
          <w:bCs/>
          <w:sz w:val="24"/>
          <w:szCs w:val="24"/>
        </w:rPr>
        <w:t>Map of Mathare indicating village 2</w:t>
      </w:r>
      <w:r w:rsidR="00D639FC" w:rsidRPr="00F86E20">
        <w:rPr>
          <w:rFonts w:ascii="Times New Roman" w:eastAsiaTheme="minorEastAsia" w:hAnsi="Times New Roman"/>
          <w:b/>
          <w:bCs/>
          <w:sz w:val="24"/>
          <w:szCs w:val="24"/>
        </w:rPr>
        <w:t xml:space="preserve">   84 </w:t>
      </w:r>
    </w:p>
    <w:p w14:paraId="4BAD042F" w14:textId="794B1FB4" w:rsidR="00D639FC" w:rsidRPr="00F86E20" w:rsidRDefault="00D639FC" w:rsidP="00662E62">
      <w:pPr>
        <w:rPr>
          <w:rFonts w:ascii="Times New Roman" w:eastAsiaTheme="minorEastAsia" w:hAnsi="Times New Roman"/>
          <w:b/>
          <w:bCs/>
          <w:sz w:val="24"/>
          <w:szCs w:val="24"/>
        </w:rPr>
      </w:pPr>
      <w:r w:rsidRPr="00F86E20">
        <w:rPr>
          <w:rFonts w:ascii="Times New Roman" w:eastAsiaTheme="minorEastAsia" w:hAnsi="Times New Roman"/>
          <w:b/>
          <w:bCs/>
          <w:sz w:val="24"/>
          <w:szCs w:val="24"/>
        </w:rPr>
        <w:t>APPENDIX</w:t>
      </w:r>
      <w:r w:rsidR="00030D19" w:rsidRPr="00F86E20">
        <w:rPr>
          <w:rFonts w:ascii="Times New Roman" w:eastAsiaTheme="minorEastAsia" w:hAnsi="Times New Roman"/>
          <w:b/>
          <w:bCs/>
          <w:sz w:val="24"/>
          <w:szCs w:val="24"/>
        </w:rPr>
        <w:t xml:space="preserve"> VII: </w:t>
      </w:r>
      <w:r w:rsidRPr="00F86E20">
        <w:rPr>
          <w:rFonts w:ascii="Times New Roman" w:eastAsiaTheme="minorEastAsia" w:hAnsi="Times New Roman"/>
          <w:b/>
          <w:bCs/>
          <w:sz w:val="24"/>
          <w:szCs w:val="24"/>
        </w:rPr>
        <w:t>Letter of introduction from ANU's DV</w:t>
      </w:r>
      <w:r w:rsidR="00030D19" w:rsidRPr="00F86E20">
        <w:rPr>
          <w:rFonts w:ascii="Times New Roman" w:eastAsiaTheme="minorEastAsia" w:hAnsi="Times New Roman"/>
          <w:b/>
          <w:bCs/>
          <w:sz w:val="24"/>
          <w:szCs w:val="24"/>
        </w:rPr>
        <w:t xml:space="preserve">C……………………...85      </w:t>
      </w:r>
      <w:r w:rsidRPr="00F86E20">
        <w:rPr>
          <w:rFonts w:ascii="Times New Roman" w:eastAsiaTheme="minorEastAsia" w:hAnsi="Times New Roman"/>
          <w:b/>
          <w:bCs/>
          <w:sz w:val="24"/>
          <w:szCs w:val="24"/>
        </w:rPr>
        <w:t xml:space="preserve"> </w:t>
      </w:r>
    </w:p>
    <w:p w14:paraId="33A49B92" w14:textId="4CCCF298" w:rsidR="00D639FC" w:rsidRPr="00F86E20" w:rsidRDefault="00D639FC" w:rsidP="00662E62">
      <w:pPr>
        <w:rPr>
          <w:rFonts w:ascii="Times New Roman" w:eastAsiaTheme="minorEastAsia" w:hAnsi="Times New Roman"/>
          <w:b/>
          <w:bCs/>
          <w:sz w:val="24"/>
          <w:szCs w:val="24"/>
        </w:rPr>
      </w:pPr>
      <w:r w:rsidRPr="00F86E20">
        <w:rPr>
          <w:rFonts w:ascii="Times New Roman" w:eastAsiaTheme="minorEastAsia" w:hAnsi="Times New Roman"/>
          <w:b/>
          <w:bCs/>
          <w:sz w:val="24"/>
          <w:szCs w:val="24"/>
        </w:rPr>
        <w:t>APPENDIX VIII</w:t>
      </w:r>
      <w:r w:rsidR="00030D19" w:rsidRPr="00F86E20">
        <w:rPr>
          <w:rFonts w:ascii="Times New Roman" w:eastAsiaTheme="minorEastAsia" w:hAnsi="Times New Roman"/>
          <w:b/>
          <w:bCs/>
          <w:sz w:val="24"/>
          <w:szCs w:val="24"/>
        </w:rPr>
        <w:t>:</w:t>
      </w:r>
      <w:r w:rsidRPr="00F86E20">
        <w:rPr>
          <w:rFonts w:ascii="Times New Roman" w:eastAsiaTheme="minorEastAsia" w:hAnsi="Times New Roman"/>
          <w:b/>
          <w:bCs/>
          <w:sz w:val="24"/>
          <w:szCs w:val="24"/>
        </w:rPr>
        <w:t xml:space="preserve">Research permit from NACOSTI…………………. </w:t>
      </w:r>
      <w:r w:rsidR="00030D19" w:rsidRPr="00F86E20">
        <w:rPr>
          <w:rFonts w:ascii="Times New Roman" w:eastAsiaTheme="minorEastAsia" w:hAnsi="Times New Roman"/>
          <w:b/>
          <w:bCs/>
          <w:sz w:val="24"/>
          <w:szCs w:val="24"/>
        </w:rPr>
        <w:t>……….</w:t>
      </w:r>
      <w:r w:rsidRPr="00F86E20">
        <w:rPr>
          <w:rFonts w:ascii="Times New Roman" w:eastAsiaTheme="minorEastAsia" w:hAnsi="Times New Roman"/>
          <w:b/>
          <w:bCs/>
          <w:sz w:val="24"/>
          <w:szCs w:val="24"/>
        </w:rPr>
        <w:t xml:space="preserve"> </w:t>
      </w:r>
      <w:r w:rsidR="00030D19" w:rsidRPr="00F86E20">
        <w:rPr>
          <w:rFonts w:ascii="Times New Roman" w:eastAsiaTheme="minorEastAsia" w:hAnsi="Times New Roman"/>
          <w:b/>
          <w:bCs/>
          <w:sz w:val="24"/>
          <w:szCs w:val="24"/>
        </w:rPr>
        <w:t>..</w:t>
      </w:r>
      <w:r w:rsidRPr="00F86E20">
        <w:rPr>
          <w:rFonts w:ascii="Times New Roman" w:eastAsiaTheme="minorEastAsia" w:hAnsi="Times New Roman"/>
          <w:b/>
          <w:bCs/>
          <w:sz w:val="24"/>
          <w:szCs w:val="24"/>
        </w:rPr>
        <w:t xml:space="preserve">86 </w:t>
      </w:r>
    </w:p>
    <w:p w14:paraId="1EFB98CB" w14:textId="0B9C00AE" w:rsidR="00662E62" w:rsidRPr="00F86E20" w:rsidRDefault="00D639FC" w:rsidP="00662E62">
      <w:pPr>
        <w:rPr>
          <w:rFonts w:ascii="Times New Roman" w:eastAsiaTheme="minorEastAsia" w:hAnsi="Times New Roman"/>
          <w:b/>
          <w:bCs/>
          <w:sz w:val="24"/>
          <w:szCs w:val="24"/>
        </w:rPr>
      </w:pPr>
      <w:r w:rsidRPr="00F86E20">
        <w:rPr>
          <w:rFonts w:ascii="Times New Roman" w:eastAsiaTheme="minorEastAsia" w:hAnsi="Times New Roman"/>
          <w:b/>
          <w:bCs/>
          <w:sz w:val="24"/>
          <w:szCs w:val="24"/>
        </w:rPr>
        <w:t>APPENDI</w:t>
      </w:r>
      <w:r w:rsidR="00253B65" w:rsidRPr="00F86E20">
        <w:rPr>
          <w:rFonts w:ascii="Times New Roman" w:eastAsiaTheme="minorEastAsia" w:hAnsi="Times New Roman"/>
          <w:b/>
          <w:bCs/>
          <w:sz w:val="24"/>
          <w:szCs w:val="24"/>
        </w:rPr>
        <w:t>X</w:t>
      </w:r>
      <w:r w:rsidRPr="00F86E20">
        <w:rPr>
          <w:rFonts w:ascii="Times New Roman" w:eastAsiaTheme="minorEastAsia" w:hAnsi="Times New Roman"/>
          <w:b/>
          <w:bCs/>
          <w:sz w:val="24"/>
          <w:szCs w:val="24"/>
        </w:rPr>
        <w:t xml:space="preserve"> </w:t>
      </w:r>
      <w:r w:rsidR="00253B65" w:rsidRPr="00F86E20">
        <w:rPr>
          <w:rFonts w:ascii="Times New Roman" w:eastAsiaTheme="minorEastAsia" w:hAnsi="Times New Roman"/>
          <w:b/>
          <w:bCs/>
          <w:sz w:val="24"/>
          <w:szCs w:val="24"/>
        </w:rPr>
        <w:t xml:space="preserve"> I</w:t>
      </w:r>
      <w:r w:rsidRPr="00F86E20">
        <w:rPr>
          <w:rFonts w:ascii="Times New Roman" w:eastAsiaTheme="minorEastAsia" w:hAnsi="Times New Roman"/>
          <w:b/>
          <w:bCs/>
          <w:sz w:val="24"/>
          <w:szCs w:val="24"/>
        </w:rPr>
        <w:t>X</w:t>
      </w:r>
      <w:r w:rsidR="00030D19" w:rsidRPr="00F86E20">
        <w:rPr>
          <w:rFonts w:ascii="Times New Roman" w:eastAsiaTheme="minorEastAsia" w:hAnsi="Times New Roman"/>
          <w:b/>
          <w:bCs/>
          <w:sz w:val="24"/>
          <w:szCs w:val="24"/>
        </w:rPr>
        <w:t>:</w:t>
      </w:r>
      <w:r w:rsidRPr="00F86E20">
        <w:rPr>
          <w:rFonts w:ascii="Times New Roman" w:eastAsiaTheme="minorEastAsia" w:hAnsi="Times New Roman"/>
          <w:b/>
          <w:bCs/>
          <w:sz w:val="24"/>
          <w:szCs w:val="24"/>
        </w:rPr>
        <w:t>Ethical approval from Nairobi Hospital</w:t>
      </w:r>
      <w:r w:rsidR="00030D19" w:rsidRPr="00F86E20">
        <w:rPr>
          <w:rFonts w:ascii="Times New Roman" w:eastAsiaTheme="minorEastAsia" w:hAnsi="Times New Roman"/>
          <w:b/>
          <w:bCs/>
          <w:sz w:val="24"/>
          <w:szCs w:val="24"/>
        </w:rPr>
        <w:t>……………………</w:t>
      </w:r>
      <w:r w:rsidR="00253B65" w:rsidRPr="00F86E20">
        <w:rPr>
          <w:rFonts w:ascii="Times New Roman" w:eastAsiaTheme="minorEastAsia" w:hAnsi="Times New Roman"/>
          <w:b/>
          <w:bCs/>
          <w:sz w:val="24"/>
          <w:szCs w:val="24"/>
        </w:rPr>
        <w:t>…</w:t>
      </w:r>
      <w:r w:rsidR="00030D19" w:rsidRPr="00F86E20">
        <w:rPr>
          <w:rFonts w:ascii="Times New Roman" w:eastAsiaTheme="minorEastAsia" w:hAnsi="Times New Roman"/>
          <w:b/>
          <w:bCs/>
          <w:sz w:val="24"/>
          <w:szCs w:val="24"/>
        </w:rPr>
        <w:t xml:space="preserve">  87</w:t>
      </w:r>
      <w:r w:rsidRPr="00F86E20">
        <w:rPr>
          <w:rFonts w:ascii="Times New Roman" w:eastAsiaTheme="minorEastAsia" w:hAnsi="Times New Roman"/>
          <w:b/>
          <w:bCs/>
          <w:sz w:val="24"/>
          <w:szCs w:val="24"/>
        </w:rPr>
        <w:t xml:space="preserve">    </w:t>
      </w:r>
    </w:p>
    <w:p w14:paraId="3D4B48F8" w14:textId="77777777" w:rsidR="00D639FC" w:rsidRPr="00F86E20" w:rsidRDefault="00D639FC" w:rsidP="00662E62">
      <w:pPr>
        <w:rPr>
          <w:rFonts w:ascii="Times New Roman" w:eastAsiaTheme="minorEastAsia" w:hAnsi="Times New Roman"/>
          <w:b/>
          <w:bCs/>
          <w:sz w:val="24"/>
          <w:szCs w:val="24"/>
        </w:rPr>
      </w:pPr>
    </w:p>
    <w:p w14:paraId="7B4ED18F" w14:textId="50006800" w:rsidR="009668DF" w:rsidRDefault="004F2002" w:rsidP="00CE428D">
      <w:pPr>
        <w:spacing w:line="360" w:lineRule="auto"/>
        <w:rPr>
          <w:rFonts w:ascii="Times New Roman" w:hAnsi="Times New Roman"/>
          <w:bCs/>
          <w:noProof/>
          <w:sz w:val="24"/>
          <w:szCs w:val="24"/>
        </w:rPr>
      </w:pPr>
      <w:r w:rsidRPr="00F86E20">
        <w:rPr>
          <w:rFonts w:ascii="Times New Roman" w:hAnsi="Times New Roman"/>
          <w:bCs/>
          <w:noProof/>
          <w:sz w:val="24"/>
          <w:szCs w:val="24"/>
        </w:rPr>
        <w:fldChar w:fldCharType="end"/>
      </w:r>
      <w:r w:rsidR="00CE31BE" w:rsidRPr="00662E62">
        <w:rPr>
          <w:rFonts w:ascii="Times New Roman" w:hAnsi="Times New Roman"/>
          <w:bCs/>
          <w:noProof/>
          <w:sz w:val="24"/>
          <w:szCs w:val="24"/>
        </w:rPr>
        <w:t xml:space="preserve">  </w:t>
      </w:r>
    </w:p>
    <w:p w14:paraId="33975439" w14:textId="77777777" w:rsidR="004E4EEB" w:rsidRDefault="00CE31BE" w:rsidP="00CE428D">
      <w:pPr>
        <w:spacing w:line="360" w:lineRule="auto"/>
        <w:rPr>
          <w:rFonts w:ascii="Times New Roman" w:hAnsi="Times New Roman"/>
          <w:bCs/>
          <w:noProof/>
          <w:sz w:val="24"/>
          <w:szCs w:val="24"/>
        </w:rPr>
      </w:pPr>
      <w:r w:rsidRPr="00662E62">
        <w:rPr>
          <w:rFonts w:ascii="Times New Roman" w:hAnsi="Times New Roman"/>
          <w:bCs/>
          <w:noProof/>
          <w:sz w:val="24"/>
          <w:szCs w:val="24"/>
        </w:rPr>
        <w:t xml:space="preserve">                    </w:t>
      </w:r>
    </w:p>
    <w:p w14:paraId="062A3935" w14:textId="77777777" w:rsidR="004E4EEB" w:rsidRDefault="004E4EEB" w:rsidP="00CE428D">
      <w:pPr>
        <w:spacing w:line="360" w:lineRule="auto"/>
        <w:rPr>
          <w:rFonts w:ascii="Times New Roman" w:hAnsi="Times New Roman"/>
          <w:bCs/>
          <w:noProof/>
          <w:sz w:val="24"/>
          <w:szCs w:val="24"/>
        </w:rPr>
      </w:pPr>
    </w:p>
    <w:p w14:paraId="31ACF6D7" w14:textId="77777777" w:rsidR="004E4EEB" w:rsidRDefault="004E4EEB" w:rsidP="00CE428D">
      <w:pPr>
        <w:spacing w:line="360" w:lineRule="auto"/>
        <w:rPr>
          <w:rFonts w:ascii="Times New Roman" w:hAnsi="Times New Roman"/>
          <w:bCs/>
          <w:noProof/>
          <w:sz w:val="24"/>
          <w:szCs w:val="24"/>
        </w:rPr>
      </w:pPr>
    </w:p>
    <w:p w14:paraId="187DA0B6" w14:textId="77777777" w:rsidR="004E4EEB" w:rsidRDefault="004E4EEB" w:rsidP="00CE428D">
      <w:pPr>
        <w:spacing w:line="360" w:lineRule="auto"/>
        <w:rPr>
          <w:rFonts w:ascii="Times New Roman" w:hAnsi="Times New Roman"/>
          <w:bCs/>
          <w:noProof/>
          <w:sz w:val="24"/>
          <w:szCs w:val="24"/>
        </w:rPr>
      </w:pPr>
    </w:p>
    <w:p w14:paraId="7567C596" w14:textId="77777777" w:rsidR="004E4EEB" w:rsidRDefault="004E4EEB" w:rsidP="00CE428D">
      <w:pPr>
        <w:spacing w:line="360" w:lineRule="auto"/>
        <w:rPr>
          <w:rFonts w:ascii="Times New Roman" w:hAnsi="Times New Roman"/>
          <w:bCs/>
          <w:noProof/>
          <w:sz w:val="24"/>
          <w:szCs w:val="24"/>
        </w:rPr>
      </w:pPr>
    </w:p>
    <w:p w14:paraId="3B1429D5" w14:textId="77777777" w:rsidR="004E4EEB" w:rsidRDefault="004E4EEB" w:rsidP="00CE428D">
      <w:pPr>
        <w:spacing w:line="360" w:lineRule="auto"/>
        <w:rPr>
          <w:rFonts w:ascii="Times New Roman" w:hAnsi="Times New Roman"/>
          <w:bCs/>
          <w:noProof/>
          <w:sz w:val="24"/>
          <w:szCs w:val="24"/>
        </w:rPr>
      </w:pPr>
    </w:p>
    <w:p w14:paraId="40C0F81A" w14:textId="77777777" w:rsidR="003410E2" w:rsidRDefault="003410E2" w:rsidP="00CE428D">
      <w:pPr>
        <w:spacing w:line="360" w:lineRule="auto"/>
        <w:rPr>
          <w:rFonts w:ascii="Times New Roman" w:hAnsi="Times New Roman"/>
          <w:bCs/>
          <w:noProof/>
          <w:sz w:val="24"/>
          <w:szCs w:val="24"/>
        </w:rPr>
      </w:pPr>
    </w:p>
    <w:p w14:paraId="06A9F629" w14:textId="77777777" w:rsidR="003410E2" w:rsidRDefault="003410E2" w:rsidP="00CE428D">
      <w:pPr>
        <w:spacing w:line="360" w:lineRule="auto"/>
        <w:rPr>
          <w:rFonts w:ascii="Times New Roman" w:hAnsi="Times New Roman"/>
          <w:bCs/>
          <w:noProof/>
          <w:sz w:val="24"/>
          <w:szCs w:val="24"/>
        </w:rPr>
      </w:pPr>
    </w:p>
    <w:p w14:paraId="3D815F1E" w14:textId="77777777" w:rsidR="004E4EEB" w:rsidRDefault="004E4EEB" w:rsidP="00CE428D">
      <w:pPr>
        <w:spacing w:line="360" w:lineRule="auto"/>
        <w:rPr>
          <w:rFonts w:ascii="Times New Roman" w:hAnsi="Times New Roman"/>
          <w:bCs/>
          <w:noProof/>
          <w:sz w:val="24"/>
          <w:szCs w:val="24"/>
        </w:rPr>
      </w:pPr>
    </w:p>
    <w:p w14:paraId="7CAD7088" w14:textId="77777777" w:rsidR="004E4EEB" w:rsidRDefault="004E4EEB" w:rsidP="00CE428D">
      <w:pPr>
        <w:spacing w:line="360" w:lineRule="auto"/>
        <w:rPr>
          <w:rFonts w:ascii="Times New Roman" w:hAnsi="Times New Roman"/>
          <w:bCs/>
          <w:noProof/>
          <w:sz w:val="24"/>
          <w:szCs w:val="24"/>
        </w:rPr>
      </w:pPr>
    </w:p>
    <w:p w14:paraId="581A0526" w14:textId="77777777" w:rsidR="00AB0302" w:rsidRDefault="00AB0302" w:rsidP="00CE428D">
      <w:pPr>
        <w:spacing w:line="360" w:lineRule="auto"/>
        <w:rPr>
          <w:rFonts w:ascii="Times New Roman" w:hAnsi="Times New Roman"/>
          <w:bCs/>
          <w:noProof/>
          <w:sz w:val="24"/>
          <w:szCs w:val="24"/>
        </w:rPr>
      </w:pPr>
    </w:p>
    <w:p w14:paraId="2EF5ABB4" w14:textId="44409553" w:rsidR="0024289A" w:rsidRPr="009A500B" w:rsidRDefault="00CE31BE" w:rsidP="00CE428D">
      <w:pPr>
        <w:spacing w:line="360" w:lineRule="auto"/>
        <w:rPr>
          <w:rFonts w:ascii="Times New Roman" w:hAnsi="Times New Roman"/>
          <w:bCs/>
          <w:noProof/>
          <w:sz w:val="24"/>
          <w:szCs w:val="24"/>
        </w:rPr>
      </w:pPr>
      <w:r w:rsidRPr="00662E62">
        <w:rPr>
          <w:rFonts w:ascii="Times New Roman" w:hAnsi="Times New Roman"/>
          <w:bCs/>
          <w:noProof/>
          <w:sz w:val="24"/>
          <w:szCs w:val="24"/>
        </w:rPr>
        <w:t xml:space="preserve">                    </w:t>
      </w:r>
    </w:p>
    <w:p w14:paraId="2E4BE5DC" w14:textId="0AAA4510" w:rsidR="00C45178" w:rsidRPr="00080635" w:rsidRDefault="00C45178" w:rsidP="00580102">
      <w:pPr>
        <w:pStyle w:val="Heading1"/>
        <w:jc w:val="both"/>
        <w:rPr>
          <w:rFonts w:ascii="Times New Roman" w:hAnsi="Times New Roman"/>
          <w:bCs/>
          <w:noProof/>
          <w:sz w:val="24"/>
          <w:szCs w:val="24"/>
          <w:u w:val="single"/>
        </w:rPr>
      </w:pPr>
      <w:bookmarkStart w:id="4" w:name="_Toc168000862"/>
      <w:r w:rsidRPr="00080635">
        <w:rPr>
          <w:rFonts w:ascii="Times New Roman" w:hAnsi="Times New Roman"/>
          <w:bCs/>
          <w:noProof/>
          <w:sz w:val="24"/>
          <w:szCs w:val="24"/>
          <w:u w:val="single"/>
        </w:rPr>
        <w:lastRenderedPageBreak/>
        <w:t>LIST OF TABLES</w:t>
      </w:r>
      <w:bookmarkEnd w:id="4"/>
    </w:p>
    <w:p w14:paraId="3DC88099" w14:textId="7AD2BDD8" w:rsidR="00C45178" w:rsidRPr="00580102" w:rsidRDefault="00C45178" w:rsidP="00580102">
      <w:pPr>
        <w:spacing w:line="360" w:lineRule="auto"/>
        <w:jc w:val="both"/>
        <w:rPr>
          <w:rFonts w:ascii="Times New Roman" w:hAnsi="Times New Roman"/>
          <w:sz w:val="24"/>
          <w:szCs w:val="24"/>
          <w:lang w:eastAsia="en-GB"/>
        </w:rPr>
      </w:pPr>
    </w:p>
    <w:bookmarkStart w:id="5" w:name="_Toc161390108"/>
    <w:p w14:paraId="1F7CE587" w14:textId="3EAB5547" w:rsidR="00032925" w:rsidRPr="006273DE" w:rsidRDefault="00032925" w:rsidP="00580102">
      <w:pPr>
        <w:pStyle w:val="TableofFigures"/>
        <w:tabs>
          <w:tab w:val="right" w:leader="dot" w:pos="8296"/>
        </w:tabs>
        <w:spacing w:line="360" w:lineRule="auto"/>
        <w:jc w:val="both"/>
        <w:rPr>
          <w:rFonts w:ascii="Times New Roman" w:eastAsiaTheme="minorEastAsia" w:hAnsi="Times New Roman"/>
          <w:b/>
          <w:bCs/>
          <w:noProof/>
          <w:kern w:val="2"/>
          <w:sz w:val="24"/>
          <w:szCs w:val="24"/>
          <w:lang w:val="en-US"/>
        </w:rPr>
      </w:pPr>
      <w:r w:rsidRPr="004E4EEB">
        <w:rPr>
          <w:rFonts w:ascii="Times New Roman" w:hAnsi="Times New Roman"/>
          <w:b/>
          <w:bCs/>
          <w:sz w:val="24"/>
          <w:szCs w:val="24"/>
          <w:lang w:eastAsia="en-GB"/>
        </w:rPr>
        <w:fldChar w:fldCharType="begin"/>
      </w:r>
      <w:r w:rsidRPr="006273DE">
        <w:rPr>
          <w:rFonts w:ascii="Times New Roman" w:hAnsi="Times New Roman"/>
          <w:b/>
          <w:bCs/>
          <w:sz w:val="24"/>
          <w:szCs w:val="24"/>
          <w:lang w:eastAsia="en-GB"/>
        </w:rPr>
        <w:instrText xml:space="preserve"> TOC \h \z \c "Table" </w:instrText>
      </w:r>
      <w:r w:rsidRPr="004E4EEB">
        <w:rPr>
          <w:rFonts w:ascii="Times New Roman" w:hAnsi="Times New Roman"/>
          <w:b/>
          <w:bCs/>
          <w:sz w:val="24"/>
          <w:szCs w:val="24"/>
          <w:lang w:eastAsia="en-GB"/>
        </w:rPr>
        <w:fldChar w:fldCharType="separate"/>
      </w:r>
      <w:hyperlink w:anchor="_Toc161390932" w:history="1">
        <w:r w:rsidRPr="006273DE">
          <w:rPr>
            <w:rStyle w:val="Hyperlink"/>
            <w:rFonts w:ascii="Times New Roman" w:hAnsi="Times New Roman"/>
            <w:b/>
            <w:bCs/>
            <w:noProof/>
            <w:sz w:val="24"/>
            <w:szCs w:val="24"/>
            <w:lang w:bidi="th-TH"/>
          </w:rPr>
          <w:t>Table 1 Target Population of the Study.</w:t>
        </w:r>
        <w:r w:rsidRPr="006273DE">
          <w:rPr>
            <w:rFonts w:ascii="Times New Roman" w:hAnsi="Times New Roman"/>
            <w:b/>
            <w:bCs/>
            <w:noProof/>
            <w:webHidden/>
            <w:sz w:val="24"/>
            <w:szCs w:val="24"/>
          </w:rPr>
          <w:tab/>
        </w:r>
        <w:r w:rsidRPr="004E4EEB">
          <w:rPr>
            <w:rFonts w:ascii="Times New Roman" w:hAnsi="Times New Roman"/>
            <w:b/>
            <w:bCs/>
            <w:noProof/>
            <w:webHidden/>
            <w:sz w:val="24"/>
            <w:szCs w:val="24"/>
          </w:rPr>
          <w:fldChar w:fldCharType="begin"/>
        </w:r>
        <w:r w:rsidRPr="006273DE">
          <w:rPr>
            <w:rFonts w:ascii="Times New Roman" w:hAnsi="Times New Roman"/>
            <w:b/>
            <w:bCs/>
            <w:noProof/>
            <w:webHidden/>
            <w:sz w:val="24"/>
            <w:szCs w:val="24"/>
          </w:rPr>
          <w:instrText xml:space="preserve"> PAGEREF _Toc161390932 \h </w:instrText>
        </w:r>
        <w:r w:rsidRPr="004E4EEB">
          <w:rPr>
            <w:rFonts w:ascii="Times New Roman" w:hAnsi="Times New Roman"/>
            <w:b/>
            <w:bCs/>
            <w:noProof/>
            <w:webHidden/>
            <w:sz w:val="24"/>
            <w:szCs w:val="24"/>
          </w:rPr>
        </w:r>
        <w:r w:rsidRPr="004E4EEB">
          <w:rPr>
            <w:rFonts w:ascii="Times New Roman" w:hAnsi="Times New Roman"/>
            <w:b/>
            <w:bCs/>
            <w:noProof/>
            <w:webHidden/>
            <w:sz w:val="24"/>
            <w:szCs w:val="24"/>
          </w:rPr>
          <w:fldChar w:fldCharType="separate"/>
        </w:r>
        <w:r w:rsidR="007B37A2">
          <w:rPr>
            <w:rFonts w:ascii="Times New Roman" w:hAnsi="Times New Roman"/>
            <w:b/>
            <w:bCs/>
            <w:noProof/>
            <w:webHidden/>
            <w:sz w:val="24"/>
            <w:szCs w:val="24"/>
          </w:rPr>
          <w:t>38</w:t>
        </w:r>
        <w:r w:rsidRPr="004E4EEB">
          <w:rPr>
            <w:rFonts w:ascii="Times New Roman" w:hAnsi="Times New Roman"/>
            <w:b/>
            <w:bCs/>
            <w:noProof/>
            <w:webHidden/>
            <w:sz w:val="24"/>
            <w:szCs w:val="24"/>
          </w:rPr>
          <w:fldChar w:fldCharType="end"/>
        </w:r>
      </w:hyperlink>
    </w:p>
    <w:p w14:paraId="157E3241" w14:textId="0B294E0C" w:rsidR="00032925" w:rsidRPr="006273DE" w:rsidRDefault="00000000" w:rsidP="00580102">
      <w:pPr>
        <w:pStyle w:val="TableofFigures"/>
        <w:tabs>
          <w:tab w:val="right" w:leader="dot" w:pos="8296"/>
        </w:tabs>
        <w:spacing w:line="360" w:lineRule="auto"/>
        <w:jc w:val="both"/>
        <w:rPr>
          <w:rFonts w:ascii="Times New Roman" w:eastAsiaTheme="minorEastAsia" w:hAnsi="Times New Roman"/>
          <w:b/>
          <w:bCs/>
          <w:noProof/>
          <w:kern w:val="2"/>
          <w:sz w:val="24"/>
          <w:szCs w:val="24"/>
          <w:lang w:val="en-US"/>
        </w:rPr>
      </w:pPr>
      <w:hyperlink w:anchor="_Toc161390933" w:history="1">
        <w:r w:rsidR="00F86E20" w:rsidRPr="006273DE">
          <w:rPr>
            <w:rStyle w:val="Hyperlink"/>
            <w:rFonts w:ascii="Times New Roman" w:hAnsi="Times New Roman"/>
            <w:b/>
            <w:bCs/>
            <w:noProof/>
            <w:sz w:val="24"/>
            <w:szCs w:val="24"/>
            <w:lang w:bidi="th-TH"/>
          </w:rPr>
          <w:t>Table 2 Krejcia and Morgan table of sample size determination</w:t>
        </w:r>
        <w:r w:rsidR="00F86E20" w:rsidRPr="006273DE">
          <w:rPr>
            <w:rFonts w:ascii="Times New Roman" w:hAnsi="Times New Roman"/>
            <w:b/>
            <w:bCs/>
            <w:noProof/>
            <w:webHidden/>
            <w:sz w:val="24"/>
            <w:szCs w:val="24"/>
          </w:rPr>
          <w:tab/>
        </w:r>
        <w:r w:rsidR="00032925" w:rsidRPr="004E4EEB">
          <w:rPr>
            <w:rFonts w:ascii="Times New Roman" w:hAnsi="Times New Roman"/>
            <w:b/>
            <w:bCs/>
            <w:noProof/>
            <w:webHidden/>
            <w:sz w:val="24"/>
            <w:szCs w:val="24"/>
          </w:rPr>
          <w:fldChar w:fldCharType="begin"/>
        </w:r>
        <w:r w:rsidR="00032925" w:rsidRPr="006273DE">
          <w:rPr>
            <w:rFonts w:ascii="Times New Roman" w:hAnsi="Times New Roman"/>
            <w:b/>
            <w:bCs/>
            <w:noProof/>
            <w:webHidden/>
            <w:sz w:val="24"/>
            <w:szCs w:val="24"/>
          </w:rPr>
          <w:instrText xml:space="preserve"> PAGEREF _Toc161390933 \h </w:instrText>
        </w:r>
        <w:r w:rsidR="00032925" w:rsidRPr="004E4EEB">
          <w:rPr>
            <w:rFonts w:ascii="Times New Roman" w:hAnsi="Times New Roman"/>
            <w:b/>
            <w:bCs/>
            <w:noProof/>
            <w:webHidden/>
            <w:sz w:val="24"/>
            <w:szCs w:val="24"/>
          </w:rPr>
        </w:r>
        <w:r w:rsidR="00032925" w:rsidRPr="004E4EEB">
          <w:rPr>
            <w:rFonts w:ascii="Times New Roman" w:hAnsi="Times New Roman"/>
            <w:b/>
            <w:bCs/>
            <w:noProof/>
            <w:webHidden/>
            <w:sz w:val="24"/>
            <w:szCs w:val="24"/>
          </w:rPr>
          <w:fldChar w:fldCharType="separate"/>
        </w:r>
        <w:r w:rsidR="007B37A2">
          <w:rPr>
            <w:rFonts w:ascii="Times New Roman" w:hAnsi="Times New Roman"/>
            <w:b/>
            <w:bCs/>
            <w:noProof/>
            <w:webHidden/>
            <w:sz w:val="24"/>
            <w:szCs w:val="24"/>
          </w:rPr>
          <w:t>39</w:t>
        </w:r>
        <w:r w:rsidR="00032925" w:rsidRPr="004E4EEB">
          <w:rPr>
            <w:rFonts w:ascii="Times New Roman" w:hAnsi="Times New Roman"/>
            <w:b/>
            <w:bCs/>
            <w:noProof/>
            <w:webHidden/>
            <w:sz w:val="24"/>
            <w:szCs w:val="24"/>
          </w:rPr>
          <w:fldChar w:fldCharType="end"/>
        </w:r>
      </w:hyperlink>
    </w:p>
    <w:p w14:paraId="255AA2A9" w14:textId="34A0D295" w:rsidR="00032925" w:rsidRPr="006273DE" w:rsidRDefault="00000000" w:rsidP="00580102">
      <w:pPr>
        <w:pStyle w:val="TableofFigures"/>
        <w:tabs>
          <w:tab w:val="right" w:leader="dot" w:pos="8296"/>
        </w:tabs>
        <w:spacing w:line="360" w:lineRule="auto"/>
        <w:jc w:val="both"/>
        <w:rPr>
          <w:rFonts w:ascii="Times New Roman" w:eastAsiaTheme="minorEastAsia" w:hAnsi="Times New Roman"/>
          <w:b/>
          <w:bCs/>
          <w:noProof/>
          <w:kern w:val="2"/>
          <w:sz w:val="24"/>
          <w:szCs w:val="24"/>
          <w:lang w:val="en-US"/>
        </w:rPr>
      </w:pPr>
      <w:hyperlink w:anchor="_Toc161390934" w:history="1">
        <w:r w:rsidR="00032925" w:rsidRPr="006273DE">
          <w:rPr>
            <w:rStyle w:val="Hyperlink"/>
            <w:rFonts w:ascii="Times New Roman" w:hAnsi="Times New Roman"/>
            <w:b/>
            <w:bCs/>
            <w:noProof/>
            <w:sz w:val="24"/>
            <w:szCs w:val="24"/>
            <w:lang w:bidi="th-TH"/>
          </w:rPr>
          <w:t>Table 3</w:t>
        </w:r>
        <w:r w:rsidR="00032925" w:rsidRPr="006273DE">
          <w:rPr>
            <w:rStyle w:val="Hyperlink"/>
            <w:rFonts w:ascii="Times New Roman" w:hAnsi="Times New Roman"/>
            <w:b/>
            <w:bCs/>
            <w:noProof/>
            <w:sz w:val="24"/>
            <w:szCs w:val="24"/>
            <w:lang w:val="sw-KE" w:bidi="hi-IN"/>
          </w:rPr>
          <w:t xml:space="preserve">: </w:t>
        </w:r>
        <w:r w:rsidR="00032925" w:rsidRPr="006273DE">
          <w:rPr>
            <w:rStyle w:val="Hyperlink"/>
            <w:rFonts w:ascii="Times New Roman" w:hAnsi="Times New Roman"/>
            <w:b/>
            <w:bCs/>
            <w:noProof/>
            <w:sz w:val="24"/>
            <w:szCs w:val="24"/>
            <w:lang w:bidi="en-US"/>
          </w:rPr>
          <w:t>Response Rate.</w:t>
        </w:r>
        <w:r w:rsidR="00032925" w:rsidRPr="006273DE">
          <w:rPr>
            <w:rFonts w:ascii="Times New Roman" w:hAnsi="Times New Roman"/>
            <w:b/>
            <w:bCs/>
            <w:noProof/>
            <w:webHidden/>
            <w:sz w:val="24"/>
            <w:szCs w:val="24"/>
          </w:rPr>
          <w:tab/>
        </w:r>
        <w:r w:rsidR="007A1ECC">
          <w:rPr>
            <w:rFonts w:ascii="Times New Roman" w:hAnsi="Times New Roman"/>
            <w:b/>
            <w:bCs/>
            <w:noProof/>
            <w:webHidden/>
            <w:sz w:val="24"/>
            <w:szCs w:val="24"/>
          </w:rPr>
          <w:t>39</w:t>
        </w:r>
      </w:hyperlink>
    </w:p>
    <w:p w14:paraId="211EE5F8" w14:textId="099D0C70" w:rsidR="00032925" w:rsidRPr="006273DE" w:rsidRDefault="00000000" w:rsidP="00580102">
      <w:pPr>
        <w:pStyle w:val="TableofFigures"/>
        <w:tabs>
          <w:tab w:val="right" w:leader="dot" w:pos="8296"/>
        </w:tabs>
        <w:spacing w:line="360" w:lineRule="auto"/>
        <w:jc w:val="both"/>
        <w:rPr>
          <w:rFonts w:ascii="Times New Roman" w:eastAsiaTheme="minorEastAsia" w:hAnsi="Times New Roman"/>
          <w:b/>
          <w:bCs/>
          <w:noProof/>
          <w:kern w:val="2"/>
          <w:sz w:val="24"/>
          <w:szCs w:val="24"/>
          <w:lang w:val="en-US"/>
        </w:rPr>
      </w:pPr>
      <w:hyperlink w:anchor="_Toc161390935" w:history="1">
        <w:r w:rsidR="00032925" w:rsidRPr="006273DE">
          <w:rPr>
            <w:rStyle w:val="Hyperlink"/>
            <w:rFonts w:ascii="Times New Roman" w:hAnsi="Times New Roman"/>
            <w:b/>
            <w:bCs/>
            <w:noProof/>
            <w:sz w:val="24"/>
            <w:szCs w:val="24"/>
            <w:lang w:bidi="th-TH"/>
          </w:rPr>
          <w:t>Table 4  Gender representation of respondents.</w:t>
        </w:r>
        <w:r w:rsidR="00032925" w:rsidRPr="006273DE">
          <w:rPr>
            <w:rFonts w:ascii="Times New Roman" w:hAnsi="Times New Roman"/>
            <w:b/>
            <w:bCs/>
            <w:noProof/>
            <w:webHidden/>
            <w:sz w:val="24"/>
            <w:szCs w:val="24"/>
          </w:rPr>
          <w:tab/>
        </w:r>
        <w:r w:rsidR="00032925" w:rsidRPr="004E4EEB">
          <w:rPr>
            <w:rFonts w:ascii="Times New Roman" w:hAnsi="Times New Roman"/>
            <w:b/>
            <w:bCs/>
            <w:noProof/>
            <w:webHidden/>
            <w:sz w:val="24"/>
            <w:szCs w:val="24"/>
          </w:rPr>
          <w:fldChar w:fldCharType="begin"/>
        </w:r>
        <w:r w:rsidR="00032925" w:rsidRPr="006273DE">
          <w:rPr>
            <w:rFonts w:ascii="Times New Roman" w:hAnsi="Times New Roman"/>
            <w:b/>
            <w:bCs/>
            <w:noProof/>
            <w:webHidden/>
            <w:sz w:val="24"/>
            <w:szCs w:val="24"/>
          </w:rPr>
          <w:instrText xml:space="preserve"> PAGEREF _Toc161390935 \h </w:instrText>
        </w:r>
        <w:r w:rsidR="00032925" w:rsidRPr="004E4EEB">
          <w:rPr>
            <w:rFonts w:ascii="Times New Roman" w:hAnsi="Times New Roman"/>
            <w:b/>
            <w:bCs/>
            <w:noProof/>
            <w:webHidden/>
            <w:sz w:val="24"/>
            <w:szCs w:val="24"/>
          </w:rPr>
        </w:r>
        <w:r w:rsidR="00032925" w:rsidRPr="004E4EEB">
          <w:rPr>
            <w:rFonts w:ascii="Times New Roman" w:hAnsi="Times New Roman"/>
            <w:b/>
            <w:bCs/>
            <w:noProof/>
            <w:webHidden/>
            <w:sz w:val="24"/>
            <w:szCs w:val="24"/>
          </w:rPr>
          <w:fldChar w:fldCharType="separate"/>
        </w:r>
        <w:r w:rsidR="007B37A2">
          <w:rPr>
            <w:rFonts w:ascii="Times New Roman" w:hAnsi="Times New Roman"/>
            <w:b/>
            <w:bCs/>
            <w:noProof/>
            <w:webHidden/>
            <w:sz w:val="24"/>
            <w:szCs w:val="24"/>
          </w:rPr>
          <w:t>43</w:t>
        </w:r>
        <w:r w:rsidR="00032925" w:rsidRPr="004E4EEB">
          <w:rPr>
            <w:rFonts w:ascii="Times New Roman" w:hAnsi="Times New Roman"/>
            <w:b/>
            <w:bCs/>
            <w:noProof/>
            <w:webHidden/>
            <w:sz w:val="24"/>
            <w:szCs w:val="24"/>
          </w:rPr>
          <w:fldChar w:fldCharType="end"/>
        </w:r>
      </w:hyperlink>
    </w:p>
    <w:p w14:paraId="396913E4" w14:textId="45562C35" w:rsidR="00032925" w:rsidRPr="006273DE" w:rsidRDefault="00000000" w:rsidP="00580102">
      <w:pPr>
        <w:pStyle w:val="TableofFigures"/>
        <w:tabs>
          <w:tab w:val="right" w:leader="dot" w:pos="8296"/>
        </w:tabs>
        <w:spacing w:line="360" w:lineRule="auto"/>
        <w:jc w:val="both"/>
        <w:rPr>
          <w:rFonts w:ascii="Times New Roman" w:eastAsiaTheme="minorEastAsia" w:hAnsi="Times New Roman"/>
          <w:b/>
          <w:bCs/>
          <w:noProof/>
          <w:kern w:val="2"/>
          <w:sz w:val="24"/>
          <w:szCs w:val="24"/>
          <w:lang w:val="en-US"/>
        </w:rPr>
      </w:pPr>
      <w:hyperlink w:anchor="_Toc161390936" w:history="1">
        <w:r w:rsidR="00032925" w:rsidRPr="006273DE">
          <w:rPr>
            <w:rStyle w:val="Hyperlink"/>
            <w:rFonts w:ascii="Times New Roman" w:hAnsi="Times New Roman"/>
            <w:b/>
            <w:bCs/>
            <w:noProof/>
            <w:sz w:val="24"/>
            <w:szCs w:val="24"/>
            <w:lang w:bidi="th-TH"/>
          </w:rPr>
          <w:t>Table 5 Respondents Religion</w:t>
        </w:r>
        <w:r w:rsidR="00032925" w:rsidRPr="006273DE">
          <w:rPr>
            <w:rFonts w:ascii="Times New Roman" w:hAnsi="Times New Roman"/>
            <w:b/>
            <w:bCs/>
            <w:noProof/>
            <w:webHidden/>
            <w:sz w:val="24"/>
            <w:szCs w:val="24"/>
          </w:rPr>
          <w:tab/>
        </w:r>
        <w:r w:rsidR="00032925" w:rsidRPr="004E4EEB">
          <w:rPr>
            <w:rFonts w:ascii="Times New Roman" w:hAnsi="Times New Roman"/>
            <w:b/>
            <w:bCs/>
            <w:noProof/>
            <w:webHidden/>
            <w:sz w:val="24"/>
            <w:szCs w:val="24"/>
          </w:rPr>
          <w:fldChar w:fldCharType="begin"/>
        </w:r>
        <w:r w:rsidR="00032925" w:rsidRPr="006273DE">
          <w:rPr>
            <w:rFonts w:ascii="Times New Roman" w:hAnsi="Times New Roman"/>
            <w:b/>
            <w:bCs/>
            <w:noProof/>
            <w:webHidden/>
            <w:sz w:val="24"/>
            <w:szCs w:val="24"/>
          </w:rPr>
          <w:instrText xml:space="preserve"> PAGEREF _Toc161390936 \h </w:instrText>
        </w:r>
        <w:r w:rsidR="00032925" w:rsidRPr="004E4EEB">
          <w:rPr>
            <w:rFonts w:ascii="Times New Roman" w:hAnsi="Times New Roman"/>
            <w:b/>
            <w:bCs/>
            <w:noProof/>
            <w:webHidden/>
            <w:sz w:val="24"/>
            <w:szCs w:val="24"/>
          </w:rPr>
        </w:r>
        <w:r w:rsidR="00032925" w:rsidRPr="004E4EEB">
          <w:rPr>
            <w:rFonts w:ascii="Times New Roman" w:hAnsi="Times New Roman"/>
            <w:b/>
            <w:bCs/>
            <w:noProof/>
            <w:webHidden/>
            <w:sz w:val="24"/>
            <w:szCs w:val="24"/>
          </w:rPr>
          <w:fldChar w:fldCharType="separate"/>
        </w:r>
        <w:r w:rsidR="007B37A2">
          <w:rPr>
            <w:rFonts w:ascii="Times New Roman" w:hAnsi="Times New Roman"/>
            <w:b/>
            <w:bCs/>
            <w:noProof/>
            <w:webHidden/>
            <w:sz w:val="24"/>
            <w:szCs w:val="24"/>
          </w:rPr>
          <w:t>44</w:t>
        </w:r>
        <w:r w:rsidR="00032925" w:rsidRPr="004E4EEB">
          <w:rPr>
            <w:rFonts w:ascii="Times New Roman" w:hAnsi="Times New Roman"/>
            <w:b/>
            <w:bCs/>
            <w:noProof/>
            <w:webHidden/>
            <w:sz w:val="24"/>
            <w:szCs w:val="24"/>
          </w:rPr>
          <w:fldChar w:fldCharType="end"/>
        </w:r>
      </w:hyperlink>
    </w:p>
    <w:p w14:paraId="0F2CDF88" w14:textId="6CC1DFEC" w:rsidR="00032925" w:rsidRPr="006273DE" w:rsidRDefault="00000000" w:rsidP="00580102">
      <w:pPr>
        <w:pStyle w:val="TableofFigures"/>
        <w:tabs>
          <w:tab w:val="right" w:leader="dot" w:pos="8296"/>
        </w:tabs>
        <w:spacing w:line="360" w:lineRule="auto"/>
        <w:jc w:val="both"/>
        <w:rPr>
          <w:rFonts w:ascii="Times New Roman" w:eastAsiaTheme="minorEastAsia" w:hAnsi="Times New Roman"/>
          <w:b/>
          <w:bCs/>
          <w:noProof/>
          <w:kern w:val="2"/>
          <w:sz w:val="24"/>
          <w:szCs w:val="24"/>
          <w:lang w:val="en-US"/>
        </w:rPr>
      </w:pPr>
      <w:hyperlink w:anchor="_Toc161390937" w:history="1">
        <w:r w:rsidR="00032925" w:rsidRPr="006273DE">
          <w:rPr>
            <w:rStyle w:val="Hyperlink"/>
            <w:rFonts w:ascii="Times New Roman" w:hAnsi="Times New Roman"/>
            <w:b/>
            <w:bCs/>
            <w:noProof/>
            <w:sz w:val="24"/>
            <w:szCs w:val="24"/>
            <w:lang w:bidi="th-TH"/>
          </w:rPr>
          <w:t>Table 6 Respondents Religion</w:t>
        </w:r>
        <w:r w:rsidR="00032925" w:rsidRPr="006273DE">
          <w:rPr>
            <w:rFonts w:ascii="Times New Roman" w:hAnsi="Times New Roman"/>
            <w:b/>
            <w:bCs/>
            <w:noProof/>
            <w:webHidden/>
            <w:sz w:val="24"/>
            <w:szCs w:val="24"/>
          </w:rPr>
          <w:tab/>
        </w:r>
        <w:r w:rsidR="00032925" w:rsidRPr="004E4EEB">
          <w:rPr>
            <w:rFonts w:ascii="Times New Roman" w:hAnsi="Times New Roman"/>
            <w:b/>
            <w:bCs/>
            <w:noProof/>
            <w:webHidden/>
            <w:sz w:val="24"/>
            <w:szCs w:val="24"/>
          </w:rPr>
          <w:fldChar w:fldCharType="begin"/>
        </w:r>
        <w:r w:rsidR="00032925" w:rsidRPr="006273DE">
          <w:rPr>
            <w:rFonts w:ascii="Times New Roman" w:hAnsi="Times New Roman"/>
            <w:b/>
            <w:bCs/>
            <w:noProof/>
            <w:webHidden/>
            <w:sz w:val="24"/>
            <w:szCs w:val="24"/>
          </w:rPr>
          <w:instrText xml:space="preserve"> PAGEREF _Toc161390937 \h </w:instrText>
        </w:r>
        <w:r w:rsidR="00032925" w:rsidRPr="004E4EEB">
          <w:rPr>
            <w:rFonts w:ascii="Times New Roman" w:hAnsi="Times New Roman"/>
            <w:b/>
            <w:bCs/>
            <w:noProof/>
            <w:webHidden/>
            <w:sz w:val="24"/>
            <w:szCs w:val="24"/>
          </w:rPr>
        </w:r>
        <w:r w:rsidR="00032925" w:rsidRPr="004E4EEB">
          <w:rPr>
            <w:rFonts w:ascii="Times New Roman" w:hAnsi="Times New Roman"/>
            <w:b/>
            <w:bCs/>
            <w:noProof/>
            <w:webHidden/>
            <w:sz w:val="24"/>
            <w:szCs w:val="24"/>
          </w:rPr>
          <w:fldChar w:fldCharType="separate"/>
        </w:r>
        <w:r w:rsidR="007B37A2">
          <w:rPr>
            <w:rFonts w:ascii="Times New Roman" w:hAnsi="Times New Roman"/>
            <w:b/>
            <w:bCs/>
            <w:noProof/>
            <w:webHidden/>
            <w:sz w:val="24"/>
            <w:szCs w:val="24"/>
          </w:rPr>
          <w:t>45</w:t>
        </w:r>
        <w:r w:rsidR="00032925" w:rsidRPr="004E4EEB">
          <w:rPr>
            <w:rFonts w:ascii="Times New Roman" w:hAnsi="Times New Roman"/>
            <w:b/>
            <w:bCs/>
            <w:noProof/>
            <w:webHidden/>
            <w:sz w:val="24"/>
            <w:szCs w:val="24"/>
          </w:rPr>
          <w:fldChar w:fldCharType="end"/>
        </w:r>
      </w:hyperlink>
    </w:p>
    <w:p w14:paraId="478825BE" w14:textId="3E5B10DC" w:rsidR="00032925" w:rsidRPr="006273DE" w:rsidRDefault="00000000" w:rsidP="00580102">
      <w:pPr>
        <w:pStyle w:val="TableofFigures"/>
        <w:tabs>
          <w:tab w:val="right" w:leader="dot" w:pos="8296"/>
        </w:tabs>
        <w:spacing w:line="360" w:lineRule="auto"/>
        <w:jc w:val="both"/>
        <w:rPr>
          <w:rFonts w:ascii="Times New Roman" w:eastAsiaTheme="minorEastAsia" w:hAnsi="Times New Roman"/>
          <w:b/>
          <w:bCs/>
          <w:noProof/>
          <w:kern w:val="2"/>
          <w:sz w:val="24"/>
          <w:szCs w:val="24"/>
          <w:lang w:val="en-US"/>
        </w:rPr>
      </w:pPr>
      <w:hyperlink w:anchor="_Toc161390938" w:history="1">
        <w:r w:rsidR="00032925" w:rsidRPr="006273DE">
          <w:rPr>
            <w:rStyle w:val="Hyperlink"/>
            <w:rFonts w:ascii="Times New Roman" w:hAnsi="Times New Roman"/>
            <w:b/>
            <w:bCs/>
            <w:noProof/>
            <w:sz w:val="24"/>
            <w:szCs w:val="24"/>
            <w:lang w:bidi="th-TH"/>
          </w:rPr>
          <w:t xml:space="preserve">Table </w:t>
        </w:r>
        <w:r w:rsidR="006273DE">
          <w:rPr>
            <w:rStyle w:val="Hyperlink"/>
            <w:rFonts w:ascii="Times New Roman" w:hAnsi="Times New Roman"/>
            <w:b/>
            <w:bCs/>
            <w:noProof/>
            <w:sz w:val="24"/>
            <w:szCs w:val="24"/>
            <w:lang w:bidi="th-TH"/>
          </w:rPr>
          <w:t>7</w:t>
        </w:r>
        <w:r w:rsidR="00032925" w:rsidRPr="006273DE">
          <w:rPr>
            <w:rStyle w:val="Hyperlink"/>
            <w:rFonts w:ascii="Times New Roman" w:hAnsi="Times New Roman"/>
            <w:b/>
            <w:bCs/>
            <w:noProof/>
            <w:sz w:val="24"/>
            <w:szCs w:val="24"/>
            <w:lang w:bidi="th-TH"/>
          </w:rPr>
          <w:t xml:space="preserve"> Level of education</w:t>
        </w:r>
        <w:r w:rsidR="00032925" w:rsidRPr="006273DE">
          <w:rPr>
            <w:rFonts w:ascii="Times New Roman" w:hAnsi="Times New Roman"/>
            <w:b/>
            <w:bCs/>
            <w:noProof/>
            <w:webHidden/>
            <w:sz w:val="24"/>
            <w:szCs w:val="24"/>
          </w:rPr>
          <w:tab/>
        </w:r>
        <w:r w:rsidR="007A1ECC">
          <w:rPr>
            <w:rFonts w:ascii="Times New Roman" w:hAnsi="Times New Roman"/>
            <w:b/>
            <w:bCs/>
            <w:noProof/>
            <w:webHidden/>
            <w:sz w:val="24"/>
            <w:szCs w:val="24"/>
          </w:rPr>
          <w:t>45</w:t>
        </w:r>
      </w:hyperlink>
    </w:p>
    <w:p w14:paraId="4D1CD2D9" w14:textId="0B91E0CE" w:rsidR="00032925" w:rsidRPr="006273DE" w:rsidRDefault="00000000" w:rsidP="00580102">
      <w:pPr>
        <w:pStyle w:val="TableofFigures"/>
        <w:tabs>
          <w:tab w:val="right" w:leader="dot" w:pos="8296"/>
        </w:tabs>
        <w:spacing w:line="360" w:lineRule="auto"/>
        <w:jc w:val="both"/>
        <w:rPr>
          <w:rFonts w:ascii="Times New Roman" w:eastAsiaTheme="minorEastAsia" w:hAnsi="Times New Roman"/>
          <w:b/>
          <w:bCs/>
          <w:noProof/>
          <w:kern w:val="2"/>
          <w:sz w:val="24"/>
          <w:szCs w:val="24"/>
          <w:lang w:val="en-US"/>
        </w:rPr>
      </w:pPr>
      <w:hyperlink w:anchor="_Toc161390939" w:history="1">
        <w:r w:rsidR="00032925" w:rsidRPr="006273DE">
          <w:rPr>
            <w:rStyle w:val="Hyperlink"/>
            <w:rFonts w:ascii="Times New Roman" w:hAnsi="Times New Roman"/>
            <w:b/>
            <w:bCs/>
            <w:noProof/>
            <w:sz w:val="24"/>
            <w:szCs w:val="24"/>
            <w:lang w:bidi="th-TH"/>
          </w:rPr>
          <w:t xml:space="preserve">Table 8 Parents who understood </w:t>
        </w:r>
        <w:r w:rsidR="00F51482" w:rsidRPr="006273DE">
          <w:rPr>
            <w:rStyle w:val="Hyperlink"/>
            <w:rFonts w:ascii="Times New Roman" w:hAnsi="Times New Roman"/>
            <w:b/>
            <w:bCs/>
            <w:noProof/>
            <w:sz w:val="24"/>
            <w:szCs w:val="24"/>
            <w:lang w:bidi="th-TH"/>
          </w:rPr>
          <w:t xml:space="preserve">the </w:t>
        </w:r>
        <w:r w:rsidR="00032925" w:rsidRPr="006273DE">
          <w:rPr>
            <w:rStyle w:val="Hyperlink"/>
            <w:rFonts w:ascii="Times New Roman" w:hAnsi="Times New Roman"/>
            <w:b/>
            <w:bCs/>
            <w:noProof/>
            <w:sz w:val="24"/>
            <w:szCs w:val="24"/>
            <w:lang w:bidi="th-TH"/>
          </w:rPr>
          <w:t>effects of  trauma</w:t>
        </w:r>
        <w:r w:rsidR="00032925" w:rsidRPr="006273DE">
          <w:rPr>
            <w:rFonts w:ascii="Times New Roman" w:hAnsi="Times New Roman"/>
            <w:b/>
            <w:bCs/>
            <w:noProof/>
            <w:webHidden/>
            <w:sz w:val="24"/>
            <w:szCs w:val="24"/>
          </w:rPr>
          <w:tab/>
        </w:r>
        <w:r w:rsidR="00032925" w:rsidRPr="004E4EEB">
          <w:rPr>
            <w:rFonts w:ascii="Times New Roman" w:hAnsi="Times New Roman"/>
            <w:b/>
            <w:bCs/>
            <w:noProof/>
            <w:webHidden/>
            <w:sz w:val="24"/>
            <w:szCs w:val="24"/>
          </w:rPr>
          <w:fldChar w:fldCharType="begin"/>
        </w:r>
        <w:r w:rsidR="00032925" w:rsidRPr="006273DE">
          <w:rPr>
            <w:rFonts w:ascii="Times New Roman" w:hAnsi="Times New Roman"/>
            <w:b/>
            <w:bCs/>
            <w:noProof/>
            <w:webHidden/>
            <w:sz w:val="24"/>
            <w:szCs w:val="24"/>
          </w:rPr>
          <w:instrText xml:space="preserve"> PAGEREF _Toc161390939 \h </w:instrText>
        </w:r>
        <w:r w:rsidR="00032925" w:rsidRPr="004E4EEB">
          <w:rPr>
            <w:rFonts w:ascii="Times New Roman" w:hAnsi="Times New Roman"/>
            <w:b/>
            <w:bCs/>
            <w:noProof/>
            <w:webHidden/>
            <w:sz w:val="24"/>
            <w:szCs w:val="24"/>
          </w:rPr>
        </w:r>
        <w:r w:rsidR="00032925" w:rsidRPr="004E4EEB">
          <w:rPr>
            <w:rFonts w:ascii="Times New Roman" w:hAnsi="Times New Roman"/>
            <w:b/>
            <w:bCs/>
            <w:noProof/>
            <w:webHidden/>
            <w:sz w:val="24"/>
            <w:szCs w:val="24"/>
          </w:rPr>
          <w:fldChar w:fldCharType="separate"/>
        </w:r>
        <w:r w:rsidR="007B37A2">
          <w:rPr>
            <w:rFonts w:ascii="Times New Roman" w:hAnsi="Times New Roman"/>
            <w:b/>
            <w:bCs/>
            <w:noProof/>
            <w:webHidden/>
            <w:sz w:val="24"/>
            <w:szCs w:val="24"/>
          </w:rPr>
          <w:t>46</w:t>
        </w:r>
        <w:r w:rsidR="00032925" w:rsidRPr="004E4EEB">
          <w:rPr>
            <w:rFonts w:ascii="Times New Roman" w:hAnsi="Times New Roman"/>
            <w:b/>
            <w:bCs/>
            <w:noProof/>
            <w:webHidden/>
            <w:sz w:val="24"/>
            <w:szCs w:val="24"/>
          </w:rPr>
          <w:fldChar w:fldCharType="end"/>
        </w:r>
      </w:hyperlink>
    </w:p>
    <w:p w14:paraId="65D1AD17" w14:textId="5CD1B295" w:rsidR="00032925" w:rsidRPr="006273DE" w:rsidRDefault="00000000" w:rsidP="00580102">
      <w:pPr>
        <w:pStyle w:val="TableofFigures"/>
        <w:tabs>
          <w:tab w:val="right" w:leader="dot" w:pos="8296"/>
        </w:tabs>
        <w:spacing w:line="360" w:lineRule="auto"/>
        <w:jc w:val="both"/>
        <w:rPr>
          <w:rFonts w:ascii="Times New Roman" w:eastAsiaTheme="minorEastAsia" w:hAnsi="Times New Roman"/>
          <w:b/>
          <w:bCs/>
          <w:noProof/>
          <w:kern w:val="2"/>
          <w:sz w:val="24"/>
          <w:szCs w:val="24"/>
          <w:lang w:val="en-US"/>
        </w:rPr>
      </w:pPr>
      <w:hyperlink w:anchor="_Toc161390940" w:history="1">
        <w:r w:rsidR="00032925" w:rsidRPr="006273DE">
          <w:rPr>
            <w:rStyle w:val="Hyperlink"/>
            <w:rFonts w:ascii="Times New Roman" w:hAnsi="Times New Roman"/>
            <w:b/>
            <w:bCs/>
            <w:noProof/>
            <w:sz w:val="24"/>
            <w:szCs w:val="24"/>
            <w:lang w:bidi="th-TH"/>
          </w:rPr>
          <w:t xml:space="preserve">Table 9  Do your Parents know if you have ever </w:t>
        </w:r>
        <w:r w:rsidR="00F51482" w:rsidRPr="006273DE">
          <w:rPr>
            <w:rStyle w:val="Hyperlink"/>
            <w:rFonts w:ascii="Times New Roman" w:hAnsi="Times New Roman"/>
            <w:b/>
            <w:bCs/>
            <w:noProof/>
            <w:sz w:val="24"/>
            <w:szCs w:val="24"/>
            <w:lang w:bidi="th-TH"/>
          </w:rPr>
          <w:t xml:space="preserve">experienced </w:t>
        </w:r>
        <w:r w:rsidR="00280326" w:rsidRPr="006273DE">
          <w:rPr>
            <w:rStyle w:val="Hyperlink"/>
            <w:rFonts w:ascii="Times New Roman" w:hAnsi="Times New Roman"/>
            <w:b/>
            <w:bCs/>
            <w:noProof/>
            <w:sz w:val="24"/>
            <w:szCs w:val="24"/>
            <w:lang w:bidi="th-TH"/>
          </w:rPr>
          <w:t xml:space="preserve">the </w:t>
        </w:r>
        <w:r w:rsidR="00032925" w:rsidRPr="006273DE">
          <w:rPr>
            <w:rStyle w:val="Hyperlink"/>
            <w:rFonts w:ascii="Times New Roman" w:hAnsi="Times New Roman"/>
            <w:b/>
            <w:bCs/>
            <w:noProof/>
            <w:sz w:val="24"/>
            <w:szCs w:val="24"/>
            <w:lang w:bidi="th-TH"/>
          </w:rPr>
          <w:t>effects of  trauma</w:t>
        </w:r>
        <w:r w:rsidR="00032925" w:rsidRPr="006273DE">
          <w:rPr>
            <w:rFonts w:ascii="Times New Roman" w:hAnsi="Times New Roman"/>
            <w:b/>
            <w:bCs/>
            <w:noProof/>
            <w:webHidden/>
            <w:sz w:val="24"/>
            <w:szCs w:val="24"/>
          </w:rPr>
          <w:tab/>
        </w:r>
        <w:r w:rsidR="00032925" w:rsidRPr="004E4EEB">
          <w:rPr>
            <w:rFonts w:ascii="Times New Roman" w:hAnsi="Times New Roman"/>
            <w:b/>
            <w:bCs/>
            <w:noProof/>
            <w:webHidden/>
            <w:sz w:val="24"/>
            <w:szCs w:val="24"/>
          </w:rPr>
          <w:fldChar w:fldCharType="begin"/>
        </w:r>
        <w:r w:rsidR="00032925" w:rsidRPr="006273DE">
          <w:rPr>
            <w:rFonts w:ascii="Times New Roman" w:hAnsi="Times New Roman"/>
            <w:b/>
            <w:bCs/>
            <w:noProof/>
            <w:webHidden/>
            <w:sz w:val="24"/>
            <w:szCs w:val="24"/>
          </w:rPr>
          <w:instrText xml:space="preserve"> PAGEREF _Toc161390940 \h </w:instrText>
        </w:r>
        <w:r w:rsidR="00032925" w:rsidRPr="004E4EEB">
          <w:rPr>
            <w:rFonts w:ascii="Times New Roman" w:hAnsi="Times New Roman"/>
            <w:b/>
            <w:bCs/>
            <w:noProof/>
            <w:webHidden/>
            <w:sz w:val="24"/>
            <w:szCs w:val="24"/>
          </w:rPr>
        </w:r>
        <w:r w:rsidR="00032925" w:rsidRPr="004E4EEB">
          <w:rPr>
            <w:rFonts w:ascii="Times New Roman" w:hAnsi="Times New Roman"/>
            <w:b/>
            <w:bCs/>
            <w:noProof/>
            <w:webHidden/>
            <w:sz w:val="24"/>
            <w:szCs w:val="24"/>
          </w:rPr>
          <w:fldChar w:fldCharType="separate"/>
        </w:r>
        <w:r w:rsidR="007B37A2">
          <w:rPr>
            <w:rFonts w:ascii="Times New Roman" w:hAnsi="Times New Roman"/>
            <w:b/>
            <w:bCs/>
            <w:noProof/>
            <w:webHidden/>
            <w:sz w:val="24"/>
            <w:szCs w:val="24"/>
          </w:rPr>
          <w:t>47</w:t>
        </w:r>
        <w:r w:rsidR="00032925" w:rsidRPr="004E4EEB">
          <w:rPr>
            <w:rFonts w:ascii="Times New Roman" w:hAnsi="Times New Roman"/>
            <w:b/>
            <w:bCs/>
            <w:noProof/>
            <w:webHidden/>
            <w:sz w:val="24"/>
            <w:szCs w:val="24"/>
          </w:rPr>
          <w:fldChar w:fldCharType="end"/>
        </w:r>
      </w:hyperlink>
    </w:p>
    <w:p w14:paraId="37EA3887" w14:textId="3070C2DA" w:rsidR="00032925" w:rsidRPr="006273DE" w:rsidRDefault="00000000" w:rsidP="00580102">
      <w:pPr>
        <w:pStyle w:val="TableofFigures"/>
        <w:tabs>
          <w:tab w:val="right" w:leader="dot" w:pos="8296"/>
        </w:tabs>
        <w:spacing w:line="360" w:lineRule="auto"/>
        <w:jc w:val="both"/>
        <w:rPr>
          <w:rFonts w:ascii="Times New Roman" w:eastAsiaTheme="minorEastAsia" w:hAnsi="Times New Roman"/>
          <w:b/>
          <w:bCs/>
          <w:noProof/>
          <w:kern w:val="2"/>
          <w:sz w:val="24"/>
          <w:szCs w:val="24"/>
          <w:lang w:val="en-US"/>
        </w:rPr>
      </w:pPr>
      <w:hyperlink w:anchor="_Toc161390941" w:history="1">
        <w:r w:rsidR="00032925" w:rsidRPr="006273DE">
          <w:rPr>
            <w:rStyle w:val="Hyperlink"/>
            <w:rFonts w:ascii="Times New Roman" w:hAnsi="Times New Roman"/>
            <w:b/>
            <w:bCs/>
            <w:noProof/>
            <w:sz w:val="24"/>
            <w:szCs w:val="24"/>
            <w:lang w:bidi="th-TH"/>
          </w:rPr>
          <w:t xml:space="preserve">Table 10 Do your Parents know any symptoms of </w:t>
        </w:r>
        <w:r w:rsidR="00280326" w:rsidRPr="006273DE">
          <w:rPr>
            <w:rStyle w:val="Hyperlink"/>
            <w:rFonts w:ascii="Times New Roman" w:hAnsi="Times New Roman"/>
            <w:b/>
            <w:bCs/>
            <w:noProof/>
            <w:sz w:val="24"/>
            <w:szCs w:val="24"/>
            <w:lang w:bidi="th-TH"/>
          </w:rPr>
          <w:t xml:space="preserve">the </w:t>
        </w:r>
        <w:r w:rsidR="00032925" w:rsidRPr="006273DE">
          <w:rPr>
            <w:rStyle w:val="Hyperlink"/>
            <w:rFonts w:ascii="Times New Roman" w:hAnsi="Times New Roman"/>
            <w:b/>
            <w:bCs/>
            <w:noProof/>
            <w:sz w:val="24"/>
            <w:szCs w:val="24"/>
            <w:lang w:bidi="th-TH"/>
          </w:rPr>
          <w:t>effects of trauma</w:t>
        </w:r>
        <w:r w:rsidR="00F51482" w:rsidRPr="006273DE">
          <w:rPr>
            <w:rStyle w:val="Hyperlink"/>
            <w:rFonts w:ascii="Times New Roman" w:hAnsi="Times New Roman"/>
            <w:b/>
            <w:bCs/>
            <w:noProof/>
            <w:sz w:val="24"/>
            <w:szCs w:val="24"/>
            <w:lang w:bidi="th-TH"/>
          </w:rPr>
          <w:t>?</w:t>
        </w:r>
        <w:r w:rsidR="00032925" w:rsidRPr="006273DE">
          <w:rPr>
            <w:rFonts w:ascii="Times New Roman" w:hAnsi="Times New Roman"/>
            <w:b/>
            <w:bCs/>
            <w:noProof/>
            <w:webHidden/>
            <w:sz w:val="24"/>
            <w:szCs w:val="24"/>
          </w:rPr>
          <w:tab/>
        </w:r>
        <w:r w:rsidR="00032925" w:rsidRPr="004E4EEB">
          <w:rPr>
            <w:rFonts w:ascii="Times New Roman" w:hAnsi="Times New Roman"/>
            <w:b/>
            <w:bCs/>
            <w:noProof/>
            <w:webHidden/>
            <w:sz w:val="24"/>
            <w:szCs w:val="24"/>
          </w:rPr>
          <w:fldChar w:fldCharType="begin"/>
        </w:r>
        <w:r w:rsidR="00032925" w:rsidRPr="006273DE">
          <w:rPr>
            <w:rFonts w:ascii="Times New Roman" w:hAnsi="Times New Roman"/>
            <w:b/>
            <w:bCs/>
            <w:noProof/>
            <w:webHidden/>
            <w:sz w:val="24"/>
            <w:szCs w:val="24"/>
          </w:rPr>
          <w:instrText xml:space="preserve"> PAGEREF _Toc161390941 \h </w:instrText>
        </w:r>
        <w:r w:rsidR="00032925" w:rsidRPr="004E4EEB">
          <w:rPr>
            <w:rFonts w:ascii="Times New Roman" w:hAnsi="Times New Roman"/>
            <w:b/>
            <w:bCs/>
            <w:noProof/>
            <w:webHidden/>
            <w:sz w:val="24"/>
            <w:szCs w:val="24"/>
          </w:rPr>
        </w:r>
        <w:r w:rsidR="00032925" w:rsidRPr="004E4EEB">
          <w:rPr>
            <w:rFonts w:ascii="Times New Roman" w:hAnsi="Times New Roman"/>
            <w:b/>
            <w:bCs/>
            <w:noProof/>
            <w:webHidden/>
            <w:sz w:val="24"/>
            <w:szCs w:val="24"/>
          </w:rPr>
          <w:fldChar w:fldCharType="separate"/>
        </w:r>
        <w:r w:rsidR="007B37A2">
          <w:rPr>
            <w:rFonts w:ascii="Times New Roman" w:hAnsi="Times New Roman"/>
            <w:b/>
            <w:bCs/>
            <w:noProof/>
            <w:webHidden/>
            <w:sz w:val="24"/>
            <w:szCs w:val="24"/>
          </w:rPr>
          <w:t>47</w:t>
        </w:r>
        <w:r w:rsidR="00032925" w:rsidRPr="004E4EEB">
          <w:rPr>
            <w:rFonts w:ascii="Times New Roman" w:hAnsi="Times New Roman"/>
            <w:b/>
            <w:bCs/>
            <w:noProof/>
            <w:webHidden/>
            <w:sz w:val="24"/>
            <w:szCs w:val="24"/>
          </w:rPr>
          <w:fldChar w:fldCharType="end"/>
        </w:r>
      </w:hyperlink>
    </w:p>
    <w:p w14:paraId="2F875F79" w14:textId="3EE772AC" w:rsidR="00032925" w:rsidRPr="006273DE" w:rsidRDefault="00000000" w:rsidP="00580102">
      <w:pPr>
        <w:pStyle w:val="TableofFigures"/>
        <w:tabs>
          <w:tab w:val="right" w:leader="dot" w:pos="8296"/>
        </w:tabs>
        <w:spacing w:line="360" w:lineRule="auto"/>
        <w:jc w:val="both"/>
        <w:rPr>
          <w:rFonts w:ascii="Times New Roman" w:eastAsiaTheme="minorEastAsia" w:hAnsi="Times New Roman"/>
          <w:b/>
          <w:bCs/>
          <w:noProof/>
          <w:kern w:val="2"/>
          <w:sz w:val="24"/>
          <w:szCs w:val="24"/>
          <w:lang w:val="en-US"/>
        </w:rPr>
      </w:pPr>
      <w:hyperlink w:anchor="_Toc161390942" w:history="1">
        <w:r w:rsidR="00032925" w:rsidRPr="006273DE">
          <w:rPr>
            <w:rStyle w:val="Hyperlink"/>
            <w:rFonts w:ascii="Times New Roman" w:hAnsi="Times New Roman"/>
            <w:b/>
            <w:bCs/>
            <w:noProof/>
            <w:sz w:val="24"/>
            <w:szCs w:val="24"/>
            <w:lang w:bidi="th-TH"/>
          </w:rPr>
          <w:t xml:space="preserve">Table 11 Do your Parents know the problems associated with </w:t>
        </w:r>
        <w:r w:rsidR="00F51482" w:rsidRPr="006273DE">
          <w:rPr>
            <w:rStyle w:val="Hyperlink"/>
            <w:rFonts w:ascii="Times New Roman" w:hAnsi="Times New Roman"/>
            <w:b/>
            <w:bCs/>
            <w:noProof/>
            <w:sz w:val="24"/>
            <w:szCs w:val="24"/>
            <w:lang w:bidi="th-TH"/>
          </w:rPr>
          <w:t xml:space="preserve">the </w:t>
        </w:r>
        <w:r w:rsidR="00032925" w:rsidRPr="006273DE">
          <w:rPr>
            <w:rStyle w:val="Hyperlink"/>
            <w:rFonts w:ascii="Times New Roman" w:hAnsi="Times New Roman"/>
            <w:b/>
            <w:bCs/>
            <w:noProof/>
            <w:sz w:val="24"/>
            <w:szCs w:val="24"/>
            <w:lang w:bidi="th-TH"/>
          </w:rPr>
          <w:t>effects of trauma among adolescents</w:t>
        </w:r>
        <w:r w:rsidR="00F51482" w:rsidRPr="006273DE">
          <w:rPr>
            <w:rStyle w:val="Hyperlink"/>
            <w:rFonts w:ascii="Times New Roman" w:hAnsi="Times New Roman"/>
            <w:b/>
            <w:bCs/>
            <w:noProof/>
            <w:sz w:val="24"/>
            <w:szCs w:val="24"/>
            <w:lang w:bidi="th-TH"/>
          </w:rPr>
          <w:t>?</w:t>
        </w:r>
        <w:r w:rsidR="00032925" w:rsidRPr="006273DE">
          <w:rPr>
            <w:rFonts w:ascii="Times New Roman" w:hAnsi="Times New Roman"/>
            <w:b/>
            <w:bCs/>
            <w:noProof/>
            <w:webHidden/>
            <w:sz w:val="24"/>
            <w:szCs w:val="24"/>
          </w:rPr>
          <w:tab/>
        </w:r>
        <w:r w:rsidR="00032925" w:rsidRPr="004E4EEB">
          <w:rPr>
            <w:rFonts w:ascii="Times New Roman" w:hAnsi="Times New Roman"/>
            <w:b/>
            <w:bCs/>
            <w:noProof/>
            <w:webHidden/>
            <w:sz w:val="24"/>
            <w:szCs w:val="24"/>
          </w:rPr>
          <w:fldChar w:fldCharType="begin"/>
        </w:r>
        <w:r w:rsidR="00032925" w:rsidRPr="006273DE">
          <w:rPr>
            <w:rFonts w:ascii="Times New Roman" w:hAnsi="Times New Roman"/>
            <w:b/>
            <w:bCs/>
            <w:noProof/>
            <w:webHidden/>
            <w:sz w:val="24"/>
            <w:szCs w:val="24"/>
          </w:rPr>
          <w:instrText xml:space="preserve"> PAGEREF _Toc161390942 \h </w:instrText>
        </w:r>
        <w:r w:rsidR="00032925" w:rsidRPr="004E4EEB">
          <w:rPr>
            <w:rFonts w:ascii="Times New Roman" w:hAnsi="Times New Roman"/>
            <w:b/>
            <w:bCs/>
            <w:noProof/>
            <w:webHidden/>
            <w:sz w:val="24"/>
            <w:szCs w:val="24"/>
          </w:rPr>
        </w:r>
        <w:r w:rsidR="00032925" w:rsidRPr="004E4EEB">
          <w:rPr>
            <w:rFonts w:ascii="Times New Roman" w:hAnsi="Times New Roman"/>
            <w:b/>
            <w:bCs/>
            <w:noProof/>
            <w:webHidden/>
            <w:sz w:val="24"/>
            <w:szCs w:val="24"/>
          </w:rPr>
          <w:fldChar w:fldCharType="separate"/>
        </w:r>
        <w:r w:rsidR="007B37A2">
          <w:rPr>
            <w:rFonts w:ascii="Times New Roman" w:hAnsi="Times New Roman"/>
            <w:b/>
            <w:bCs/>
            <w:noProof/>
            <w:webHidden/>
            <w:sz w:val="24"/>
            <w:szCs w:val="24"/>
          </w:rPr>
          <w:t>48</w:t>
        </w:r>
        <w:r w:rsidR="00032925" w:rsidRPr="004E4EEB">
          <w:rPr>
            <w:rFonts w:ascii="Times New Roman" w:hAnsi="Times New Roman"/>
            <w:b/>
            <w:bCs/>
            <w:noProof/>
            <w:webHidden/>
            <w:sz w:val="24"/>
            <w:szCs w:val="24"/>
          </w:rPr>
          <w:fldChar w:fldCharType="end"/>
        </w:r>
      </w:hyperlink>
    </w:p>
    <w:p w14:paraId="776662EB" w14:textId="01E404F0" w:rsidR="00032925" w:rsidRPr="006273DE" w:rsidRDefault="00000000" w:rsidP="00580102">
      <w:pPr>
        <w:pStyle w:val="TableofFigures"/>
        <w:tabs>
          <w:tab w:val="right" w:leader="dot" w:pos="8296"/>
        </w:tabs>
        <w:spacing w:line="360" w:lineRule="auto"/>
        <w:jc w:val="both"/>
        <w:rPr>
          <w:rFonts w:ascii="Times New Roman" w:eastAsiaTheme="minorEastAsia" w:hAnsi="Times New Roman"/>
          <w:b/>
          <w:bCs/>
          <w:noProof/>
          <w:kern w:val="2"/>
          <w:sz w:val="24"/>
          <w:szCs w:val="24"/>
          <w:lang w:val="en-US"/>
        </w:rPr>
      </w:pPr>
      <w:hyperlink w:anchor="_Toc161390943" w:history="1">
        <w:r w:rsidR="00032925" w:rsidRPr="006273DE">
          <w:rPr>
            <w:rStyle w:val="Hyperlink"/>
            <w:rFonts w:ascii="Times New Roman" w:hAnsi="Times New Roman"/>
            <w:b/>
            <w:bCs/>
            <w:noProof/>
            <w:sz w:val="24"/>
            <w:szCs w:val="24"/>
            <w:lang w:bidi="th-TH"/>
          </w:rPr>
          <w:t xml:space="preserve">Table </w:t>
        </w:r>
        <w:r w:rsidR="00F51482" w:rsidRPr="006273DE">
          <w:rPr>
            <w:rStyle w:val="Hyperlink"/>
            <w:rFonts w:ascii="Times New Roman" w:hAnsi="Times New Roman"/>
            <w:b/>
            <w:bCs/>
            <w:noProof/>
            <w:sz w:val="24"/>
            <w:szCs w:val="24"/>
            <w:lang w:bidi="th-TH"/>
          </w:rPr>
          <w:t>12 Have</w:t>
        </w:r>
        <w:r w:rsidR="00032925" w:rsidRPr="006273DE">
          <w:rPr>
            <w:rStyle w:val="Hyperlink"/>
            <w:rFonts w:ascii="Times New Roman" w:hAnsi="Times New Roman"/>
            <w:b/>
            <w:bCs/>
            <w:noProof/>
            <w:sz w:val="24"/>
            <w:szCs w:val="24"/>
            <w:lang w:bidi="th-TH"/>
          </w:rPr>
          <w:t xml:space="preserve"> you ever spoken to your parents about </w:t>
        </w:r>
        <w:r w:rsidR="00F51482" w:rsidRPr="006273DE">
          <w:rPr>
            <w:rStyle w:val="Hyperlink"/>
            <w:rFonts w:ascii="Times New Roman" w:hAnsi="Times New Roman"/>
            <w:b/>
            <w:bCs/>
            <w:noProof/>
            <w:sz w:val="24"/>
            <w:szCs w:val="24"/>
            <w:lang w:bidi="th-TH"/>
          </w:rPr>
          <w:t xml:space="preserve">the </w:t>
        </w:r>
        <w:r w:rsidR="00032925" w:rsidRPr="006273DE">
          <w:rPr>
            <w:rStyle w:val="Hyperlink"/>
            <w:rFonts w:ascii="Times New Roman" w:hAnsi="Times New Roman"/>
            <w:b/>
            <w:bCs/>
            <w:noProof/>
            <w:sz w:val="24"/>
            <w:szCs w:val="24"/>
            <w:lang w:bidi="th-TH"/>
          </w:rPr>
          <w:t>effects of trauma?</w:t>
        </w:r>
        <w:r w:rsidR="00032925" w:rsidRPr="006273DE">
          <w:rPr>
            <w:rFonts w:ascii="Times New Roman" w:hAnsi="Times New Roman"/>
            <w:b/>
            <w:bCs/>
            <w:noProof/>
            <w:webHidden/>
            <w:sz w:val="24"/>
            <w:szCs w:val="24"/>
          </w:rPr>
          <w:tab/>
        </w:r>
        <w:r w:rsidR="00032925" w:rsidRPr="004E4EEB">
          <w:rPr>
            <w:rFonts w:ascii="Times New Roman" w:hAnsi="Times New Roman"/>
            <w:b/>
            <w:bCs/>
            <w:noProof/>
            <w:webHidden/>
            <w:sz w:val="24"/>
            <w:szCs w:val="24"/>
          </w:rPr>
          <w:fldChar w:fldCharType="begin"/>
        </w:r>
        <w:r w:rsidR="00032925" w:rsidRPr="006273DE">
          <w:rPr>
            <w:rFonts w:ascii="Times New Roman" w:hAnsi="Times New Roman"/>
            <w:b/>
            <w:bCs/>
            <w:noProof/>
            <w:webHidden/>
            <w:sz w:val="24"/>
            <w:szCs w:val="24"/>
          </w:rPr>
          <w:instrText xml:space="preserve"> PAGEREF _Toc161390943 \h </w:instrText>
        </w:r>
        <w:r w:rsidR="00032925" w:rsidRPr="004E4EEB">
          <w:rPr>
            <w:rFonts w:ascii="Times New Roman" w:hAnsi="Times New Roman"/>
            <w:b/>
            <w:bCs/>
            <w:noProof/>
            <w:webHidden/>
            <w:sz w:val="24"/>
            <w:szCs w:val="24"/>
          </w:rPr>
        </w:r>
        <w:r w:rsidR="00032925" w:rsidRPr="004E4EEB">
          <w:rPr>
            <w:rFonts w:ascii="Times New Roman" w:hAnsi="Times New Roman"/>
            <w:b/>
            <w:bCs/>
            <w:noProof/>
            <w:webHidden/>
            <w:sz w:val="24"/>
            <w:szCs w:val="24"/>
          </w:rPr>
          <w:fldChar w:fldCharType="separate"/>
        </w:r>
        <w:r w:rsidR="007B37A2">
          <w:rPr>
            <w:rFonts w:ascii="Times New Roman" w:hAnsi="Times New Roman"/>
            <w:b/>
            <w:bCs/>
            <w:noProof/>
            <w:webHidden/>
            <w:sz w:val="24"/>
            <w:szCs w:val="24"/>
          </w:rPr>
          <w:t>48</w:t>
        </w:r>
        <w:r w:rsidR="00032925" w:rsidRPr="004E4EEB">
          <w:rPr>
            <w:rFonts w:ascii="Times New Roman" w:hAnsi="Times New Roman"/>
            <w:b/>
            <w:bCs/>
            <w:noProof/>
            <w:webHidden/>
            <w:sz w:val="24"/>
            <w:szCs w:val="24"/>
          </w:rPr>
          <w:fldChar w:fldCharType="end"/>
        </w:r>
      </w:hyperlink>
    </w:p>
    <w:p w14:paraId="2DEDD9E4" w14:textId="011A1352" w:rsidR="00032925" w:rsidRPr="006273DE" w:rsidRDefault="00000000" w:rsidP="00580102">
      <w:pPr>
        <w:pStyle w:val="TableofFigures"/>
        <w:tabs>
          <w:tab w:val="right" w:leader="dot" w:pos="8296"/>
        </w:tabs>
        <w:spacing w:line="360" w:lineRule="auto"/>
        <w:jc w:val="both"/>
        <w:rPr>
          <w:rFonts w:ascii="Times New Roman" w:eastAsiaTheme="minorEastAsia" w:hAnsi="Times New Roman"/>
          <w:b/>
          <w:bCs/>
          <w:noProof/>
          <w:kern w:val="2"/>
          <w:sz w:val="24"/>
          <w:szCs w:val="24"/>
          <w:lang w:val="en-US"/>
        </w:rPr>
      </w:pPr>
      <w:hyperlink w:anchor="_Toc161390944" w:history="1">
        <w:r w:rsidR="00032925" w:rsidRPr="006273DE">
          <w:rPr>
            <w:rStyle w:val="Hyperlink"/>
            <w:rFonts w:ascii="Times New Roman" w:hAnsi="Times New Roman"/>
            <w:b/>
            <w:bCs/>
            <w:noProof/>
            <w:sz w:val="24"/>
            <w:szCs w:val="24"/>
            <w:lang w:bidi="th-TH"/>
          </w:rPr>
          <w:t>Table13 Different forms of trauma effects experienced by adolescents in the centre.</w:t>
        </w:r>
        <w:r w:rsidR="00032925" w:rsidRPr="006273DE">
          <w:rPr>
            <w:rFonts w:ascii="Times New Roman" w:hAnsi="Times New Roman"/>
            <w:b/>
            <w:bCs/>
            <w:noProof/>
            <w:webHidden/>
            <w:sz w:val="24"/>
            <w:szCs w:val="24"/>
          </w:rPr>
          <w:tab/>
        </w:r>
        <w:r w:rsidR="00032925" w:rsidRPr="004E4EEB">
          <w:rPr>
            <w:rFonts w:ascii="Times New Roman" w:hAnsi="Times New Roman"/>
            <w:b/>
            <w:bCs/>
            <w:noProof/>
            <w:webHidden/>
            <w:sz w:val="24"/>
            <w:szCs w:val="24"/>
          </w:rPr>
          <w:fldChar w:fldCharType="begin"/>
        </w:r>
        <w:r w:rsidR="00032925" w:rsidRPr="006273DE">
          <w:rPr>
            <w:rFonts w:ascii="Times New Roman" w:hAnsi="Times New Roman"/>
            <w:b/>
            <w:bCs/>
            <w:noProof/>
            <w:webHidden/>
            <w:sz w:val="24"/>
            <w:szCs w:val="24"/>
          </w:rPr>
          <w:instrText xml:space="preserve"> PAGEREF _Toc161390944 \h </w:instrText>
        </w:r>
        <w:r w:rsidR="00032925" w:rsidRPr="004E4EEB">
          <w:rPr>
            <w:rFonts w:ascii="Times New Roman" w:hAnsi="Times New Roman"/>
            <w:b/>
            <w:bCs/>
            <w:noProof/>
            <w:webHidden/>
            <w:sz w:val="24"/>
            <w:szCs w:val="24"/>
          </w:rPr>
        </w:r>
        <w:r w:rsidR="00032925" w:rsidRPr="004E4EEB">
          <w:rPr>
            <w:rFonts w:ascii="Times New Roman" w:hAnsi="Times New Roman"/>
            <w:b/>
            <w:bCs/>
            <w:noProof/>
            <w:webHidden/>
            <w:sz w:val="24"/>
            <w:szCs w:val="24"/>
          </w:rPr>
          <w:fldChar w:fldCharType="separate"/>
        </w:r>
        <w:r w:rsidR="007B37A2">
          <w:rPr>
            <w:rFonts w:ascii="Times New Roman" w:hAnsi="Times New Roman"/>
            <w:b/>
            <w:bCs/>
            <w:noProof/>
            <w:webHidden/>
            <w:sz w:val="24"/>
            <w:szCs w:val="24"/>
          </w:rPr>
          <w:t>54</w:t>
        </w:r>
        <w:r w:rsidR="00032925" w:rsidRPr="004E4EEB">
          <w:rPr>
            <w:rFonts w:ascii="Times New Roman" w:hAnsi="Times New Roman"/>
            <w:b/>
            <w:bCs/>
            <w:noProof/>
            <w:webHidden/>
            <w:sz w:val="24"/>
            <w:szCs w:val="24"/>
          </w:rPr>
          <w:fldChar w:fldCharType="end"/>
        </w:r>
      </w:hyperlink>
    </w:p>
    <w:p w14:paraId="18CCD7DF" w14:textId="71AF0817" w:rsidR="00032925" w:rsidRPr="006273DE" w:rsidRDefault="00000000" w:rsidP="00580102">
      <w:pPr>
        <w:pStyle w:val="TableofFigures"/>
        <w:tabs>
          <w:tab w:val="right" w:leader="dot" w:pos="8296"/>
        </w:tabs>
        <w:spacing w:line="360" w:lineRule="auto"/>
        <w:jc w:val="both"/>
        <w:rPr>
          <w:rFonts w:ascii="Times New Roman" w:eastAsiaTheme="minorEastAsia" w:hAnsi="Times New Roman"/>
          <w:b/>
          <w:bCs/>
          <w:noProof/>
          <w:kern w:val="2"/>
          <w:sz w:val="24"/>
          <w:szCs w:val="24"/>
          <w:lang w:val="en-US"/>
        </w:rPr>
      </w:pPr>
      <w:hyperlink w:anchor="_Toc161390945" w:history="1">
        <w:r w:rsidR="00032925" w:rsidRPr="006273DE">
          <w:rPr>
            <w:rStyle w:val="Hyperlink"/>
            <w:rFonts w:ascii="Times New Roman" w:hAnsi="Times New Roman"/>
            <w:b/>
            <w:bCs/>
            <w:noProof/>
            <w:sz w:val="24"/>
            <w:szCs w:val="24"/>
            <w:lang w:bidi="th-TH"/>
          </w:rPr>
          <w:t>Table 14 Ways of preventing effects of trauma among adolescents.</w:t>
        </w:r>
        <w:r w:rsidR="00032925" w:rsidRPr="006273DE">
          <w:rPr>
            <w:rFonts w:ascii="Times New Roman" w:hAnsi="Times New Roman"/>
            <w:b/>
            <w:bCs/>
            <w:noProof/>
            <w:webHidden/>
            <w:sz w:val="24"/>
            <w:szCs w:val="24"/>
          </w:rPr>
          <w:tab/>
        </w:r>
        <w:r w:rsidR="00032925" w:rsidRPr="004E4EEB">
          <w:rPr>
            <w:rFonts w:ascii="Times New Roman" w:hAnsi="Times New Roman"/>
            <w:b/>
            <w:bCs/>
            <w:noProof/>
            <w:webHidden/>
            <w:sz w:val="24"/>
            <w:szCs w:val="24"/>
          </w:rPr>
          <w:fldChar w:fldCharType="begin"/>
        </w:r>
        <w:r w:rsidR="00032925" w:rsidRPr="006273DE">
          <w:rPr>
            <w:rFonts w:ascii="Times New Roman" w:hAnsi="Times New Roman"/>
            <w:b/>
            <w:bCs/>
            <w:noProof/>
            <w:webHidden/>
            <w:sz w:val="24"/>
            <w:szCs w:val="24"/>
          </w:rPr>
          <w:instrText xml:space="preserve"> PAGEREF _Toc161390945 \h </w:instrText>
        </w:r>
        <w:r w:rsidR="00032925" w:rsidRPr="004E4EEB">
          <w:rPr>
            <w:rFonts w:ascii="Times New Roman" w:hAnsi="Times New Roman"/>
            <w:b/>
            <w:bCs/>
            <w:noProof/>
            <w:webHidden/>
            <w:sz w:val="24"/>
            <w:szCs w:val="24"/>
          </w:rPr>
        </w:r>
        <w:r w:rsidR="00032925" w:rsidRPr="004E4EEB">
          <w:rPr>
            <w:rFonts w:ascii="Times New Roman" w:hAnsi="Times New Roman"/>
            <w:b/>
            <w:bCs/>
            <w:noProof/>
            <w:webHidden/>
            <w:sz w:val="24"/>
            <w:szCs w:val="24"/>
          </w:rPr>
          <w:fldChar w:fldCharType="separate"/>
        </w:r>
        <w:r w:rsidR="007B37A2">
          <w:rPr>
            <w:rFonts w:ascii="Times New Roman" w:hAnsi="Times New Roman"/>
            <w:b/>
            <w:bCs/>
            <w:noProof/>
            <w:webHidden/>
            <w:sz w:val="24"/>
            <w:szCs w:val="24"/>
          </w:rPr>
          <w:t>55</w:t>
        </w:r>
        <w:r w:rsidR="00032925" w:rsidRPr="004E4EEB">
          <w:rPr>
            <w:rFonts w:ascii="Times New Roman" w:hAnsi="Times New Roman"/>
            <w:b/>
            <w:bCs/>
            <w:noProof/>
            <w:webHidden/>
            <w:sz w:val="24"/>
            <w:szCs w:val="24"/>
          </w:rPr>
          <w:fldChar w:fldCharType="end"/>
        </w:r>
      </w:hyperlink>
    </w:p>
    <w:p w14:paraId="478E307C" w14:textId="688E4C1F" w:rsidR="009668DF" w:rsidRDefault="00032925" w:rsidP="00646924">
      <w:pPr>
        <w:spacing w:line="360" w:lineRule="auto"/>
        <w:rPr>
          <w:rFonts w:ascii="Times New Roman" w:hAnsi="Times New Roman"/>
          <w:b/>
          <w:bCs/>
          <w:sz w:val="24"/>
          <w:szCs w:val="24"/>
          <w:lang w:eastAsia="en-GB"/>
        </w:rPr>
      </w:pPr>
      <w:r w:rsidRPr="004E4EEB">
        <w:rPr>
          <w:rFonts w:ascii="Times New Roman" w:hAnsi="Times New Roman"/>
          <w:b/>
          <w:bCs/>
          <w:sz w:val="24"/>
          <w:szCs w:val="24"/>
          <w:lang w:eastAsia="en-GB"/>
        </w:rPr>
        <w:fldChar w:fldCharType="end"/>
      </w:r>
    </w:p>
    <w:p w14:paraId="384E3C96" w14:textId="77777777" w:rsidR="004E4EEB" w:rsidRDefault="004E4EEB" w:rsidP="00646924">
      <w:pPr>
        <w:spacing w:line="360" w:lineRule="auto"/>
        <w:rPr>
          <w:rFonts w:ascii="Times New Roman" w:hAnsi="Times New Roman"/>
          <w:b/>
          <w:bCs/>
          <w:sz w:val="24"/>
          <w:szCs w:val="24"/>
          <w:lang w:eastAsia="en-GB"/>
        </w:rPr>
      </w:pPr>
    </w:p>
    <w:p w14:paraId="03D9BB57" w14:textId="77777777" w:rsidR="004E4EEB" w:rsidRDefault="004E4EEB" w:rsidP="00646924">
      <w:pPr>
        <w:spacing w:line="360" w:lineRule="auto"/>
        <w:rPr>
          <w:rFonts w:ascii="Times New Roman" w:hAnsi="Times New Roman"/>
          <w:b/>
          <w:bCs/>
          <w:sz w:val="24"/>
          <w:szCs w:val="24"/>
          <w:lang w:eastAsia="en-GB"/>
        </w:rPr>
      </w:pPr>
    </w:p>
    <w:p w14:paraId="2E4FD45F" w14:textId="77777777" w:rsidR="004E4EEB" w:rsidRDefault="004E4EEB" w:rsidP="00646924">
      <w:pPr>
        <w:spacing w:line="360" w:lineRule="auto"/>
        <w:rPr>
          <w:rFonts w:ascii="Times New Roman" w:hAnsi="Times New Roman"/>
          <w:b/>
          <w:bCs/>
          <w:sz w:val="24"/>
          <w:szCs w:val="24"/>
          <w:lang w:eastAsia="en-GB"/>
        </w:rPr>
      </w:pPr>
    </w:p>
    <w:p w14:paraId="05C06A15" w14:textId="77777777" w:rsidR="004E4EEB" w:rsidRDefault="004E4EEB" w:rsidP="00646924">
      <w:pPr>
        <w:spacing w:line="360" w:lineRule="auto"/>
        <w:rPr>
          <w:rFonts w:ascii="Times New Roman" w:hAnsi="Times New Roman"/>
          <w:b/>
          <w:bCs/>
          <w:sz w:val="24"/>
          <w:szCs w:val="24"/>
          <w:lang w:eastAsia="en-GB"/>
        </w:rPr>
      </w:pPr>
    </w:p>
    <w:p w14:paraId="136D6971" w14:textId="77777777" w:rsidR="004E4EEB" w:rsidRDefault="004E4EEB" w:rsidP="00646924">
      <w:pPr>
        <w:spacing w:line="360" w:lineRule="auto"/>
        <w:rPr>
          <w:rFonts w:ascii="Times New Roman" w:hAnsi="Times New Roman"/>
          <w:b/>
          <w:bCs/>
          <w:sz w:val="24"/>
          <w:szCs w:val="24"/>
          <w:lang w:eastAsia="en-GB"/>
        </w:rPr>
      </w:pPr>
    </w:p>
    <w:p w14:paraId="63FCFD5F" w14:textId="77777777" w:rsidR="004E4EEB" w:rsidRDefault="004E4EEB" w:rsidP="00646924">
      <w:pPr>
        <w:spacing w:line="360" w:lineRule="auto"/>
        <w:rPr>
          <w:rFonts w:ascii="Times New Roman" w:hAnsi="Times New Roman"/>
          <w:b/>
          <w:bCs/>
          <w:sz w:val="24"/>
          <w:szCs w:val="24"/>
          <w:lang w:eastAsia="en-GB"/>
        </w:rPr>
      </w:pPr>
    </w:p>
    <w:p w14:paraId="63F2A912" w14:textId="77777777" w:rsidR="004E4EEB" w:rsidRDefault="004E4EEB" w:rsidP="00646924">
      <w:pPr>
        <w:spacing w:line="360" w:lineRule="auto"/>
        <w:rPr>
          <w:rFonts w:ascii="Times New Roman" w:hAnsi="Times New Roman"/>
          <w:b/>
          <w:bCs/>
          <w:sz w:val="24"/>
          <w:szCs w:val="24"/>
          <w:lang w:eastAsia="en-GB"/>
        </w:rPr>
      </w:pPr>
    </w:p>
    <w:p w14:paraId="709E7F59" w14:textId="77777777" w:rsidR="004E4EEB" w:rsidRDefault="004E4EEB" w:rsidP="00646924">
      <w:pPr>
        <w:spacing w:line="360" w:lineRule="auto"/>
        <w:rPr>
          <w:rFonts w:ascii="Times New Roman" w:hAnsi="Times New Roman"/>
          <w:b/>
          <w:bCs/>
          <w:sz w:val="24"/>
          <w:szCs w:val="24"/>
          <w:lang w:eastAsia="en-GB"/>
        </w:rPr>
      </w:pPr>
    </w:p>
    <w:p w14:paraId="198AAAB2" w14:textId="77777777" w:rsidR="004E4EEB" w:rsidRDefault="004E4EEB" w:rsidP="00646924">
      <w:pPr>
        <w:spacing w:line="360" w:lineRule="auto"/>
        <w:rPr>
          <w:rFonts w:ascii="Times New Roman" w:hAnsi="Times New Roman"/>
          <w:b/>
          <w:bCs/>
          <w:sz w:val="24"/>
          <w:szCs w:val="24"/>
          <w:lang w:eastAsia="en-GB"/>
        </w:rPr>
      </w:pPr>
    </w:p>
    <w:p w14:paraId="5018C6F9" w14:textId="77777777" w:rsidR="004E4EEB" w:rsidRPr="00646924" w:rsidRDefault="004E4EEB" w:rsidP="00646924">
      <w:pPr>
        <w:spacing w:line="360" w:lineRule="auto"/>
        <w:rPr>
          <w:rFonts w:ascii="Times New Roman" w:hAnsi="Times New Roman"/>
          <w:sz w:val="24"/>
          <w:szCs w:val="24"/>
          <w:lang w:eastAsia="en-GB"/>
        </w:rPr>
      </w:pPr>
    </w:p>
    <w:p w14:paraId="4C77BC1F" w14:textId="59F4A918" w:rsidR="00C45178" w:rsidRPr="000861C0" w:rsidRDefault="00C45178" w:rsidP="000861C0">
      <w:pPr>
        <w:rPr>
          <w:lang w:eastAsia="en-GB"/>
        </w:rPr>
      </w:pPr>
    </w:p>
    <w:p w14:paraId="650BA900" w14:textId="495E1FB0" w:rsidR="00C45178" w:rsidRPr="00080635" w:rsidRDefault="00C45178" w:rsidP="00C45178">
      <w:pPr>
        <w:pStyle w:val="Heading1"/>
        <w:rPr>
          <w:rFonts w:ascii="Times New Roman" w:hAnsi="Times New Roman"/>
          <w:noProof/>
          <w:sz w:val="24"/>
          <w:szCs w:val="24"/>
          <w:u w:val="single"/>
        </w:rPr>
      </w:pPr>
      <w:bookmarkStart w:id="6" w:name="_Toc168000863"/>
      <w:r w:rsidRPr="00080635">
        <w:rPr>
          <w:rFonts w:ascii="Times New Roman" w:hAnsi="Times New Roman"/>
          <w:noProof/>
          <w:sz w:val="24"/>
          <w:szCs w:val="24"/>
          <w:u w:val="single"/>
        </w:rPr>
        <w:lastRenderedPageBreak/>
        <w:t>LIST OF FIGURES</w:t>
      </w:r>
      <w:bookmarkEnd w:id="6"/>
    </w:p>
    <w:p w14:paraId="65AC1D8C" w14:textId="77777777" w:rsidR="00032925" w:rsidRPr="00646924" w:rsidRDefault="00032925" w:rsidP="00646924">
      <w:pPr>
        <w:spacing w:line="360" w:lineRule="auto"/>
        <w:rPr>
          <w:rFonts w:ascii="Times New Roman" w:hAnsi="Times New Roman"/>
          <w:sz w:val="24"/>
          <w:szCs w:val="24"/>
          <w:lang w:eastAsia="en-GB"/>
        </w:rPr>
      </w:pPr>
    </w:p>
    <w:p w14:paraId="5279CFB0" w14:textId="5462B170" w:rsidR="0043669D" w:rsidRPr="0024289A" w:rsidRDefault="00032925" w:rsidP="004E4EEB">
      <w:pPr>
        <w:pStyle w:val="TableofFigures"/>
        <w:tabs>
          <w:tab w:val="right" w:leader="dot" w:pos="8296"/>
        </w:tabs>
        <w:spacing w:line="360" w:lineRule="auto"/>
        <w:jc w:val="both"/>
        <w:rPr>
          <w:rFonts w:ascii="Times New Roman" w:eastAsiaTheme="minorEastAsia" w:hAnsi="Times New Roman"/>
          <w:noProof/>
          <w:kern w:val="2"/>
          <w:sz w:val="24"/>
          <w:szCs w:val="24"/>
          <w:lang w:val="en-US"/>
        </w:rPr>
      </w:pPr>
      <w:r w:rsidRPr="0024289A">
        <w:rPr>
          <w:rFonts w:ascii="Times New Roman" w:hAnsi="Times New Roman"/>
          <w:sz w:val="24"/>
          <w:szCs w:val="24"/>
          <w:lang w:eastAsia="en-GB"/>
        </w:rPr>
        <w:fldChar w:fldCharType="begin"/>
      </w:r>
      <w:r w:rsidRPr="0024289A">
        <w:rPr>
          <w:rFonts w:ascii="Times New Roman" w:hAnsi="Times New Roman"/>
          <w:sz w:val="24"/>
          <w:szCs w:val="24"/>
          <w:lang w:eastAsia="en-GB"/>
        </w:rPr>
        <w:instrText xml:space="preserve"> TOC \h \z \c "Figure" </w:instrText>
      </w:r>
      <w:r w:rsidRPr="0024289A">
        <w:rPr>
          <w:rFonts w:ascii="Times New Roman" w:hAnsi="Times New Roman"/>
          <w:sz w:val="24"/>
          <w:szCs w:val="24"/>
          <w:lang w:eastAsia="en-GB"/>
        </w:rPr>
        <w:fldChar w:fldCharType="separate"/>
      </w:r>
      <w:hyperlink w:anchor="_Toc161391099" w:history="1">
        <w:r w:rsidR="0043669D" w:rsidRPr="0024289A">
          <w:rPr>
            <w:rStyle w:val="Hyperlink"/>
            <w:rFonts w:ascii="Times New Roman" w:hAnsi="Times New Roman"/>
            <w:noProof/>
            <w:sz w:val="24"/>
            <w:szCs w:val="24"/>
          </w:rPr>
          <w:t xml:space="preserve">Figure 1 </w:t>
        </w:r>
        <w:r w:rsidR="00080635">
          <w:rPr>
            <w:rStyle w:val="Hyperlink"/>
            <w:rFonts w:ascii="Times New Roman" w:hAnsi="Times New Roman"/>
            <w:noProof/>
            <w:sz w:val="24"/>
            <w:szCs w:val="24"/>
          </w:rPr>
          <w:t>C</w:t>
        </w:r>
        <w:r w:rsidR="00080635" w:rsidRPr="0024289A">
          <w:rPr>
            <w:rStyle w:val="Hyperlink"/>
            <w:rFonts w:ascii="Times New Roman" w:hAnsi="Times New Roman"/>
            <w:noProof/>
            <w:sz w:val="24"/>
            <w:szCs w:val="24"/>
          </w:rPr>
          <w:t xml:space="preserve">onceptual </w:t>
        </w:r>
        <w:r w:rsidR="00080635">
          <w:rPr>
            <w:rStyle w:val="Hyperlink"/>
            <w:rFonts w:ascii="Times New Roman" w:hAnsi="Times New Roman"/>
            <w:noProof/>
            <w:sz w:val="24"/>
            <w:szCs w:val="24"/>
          </w:rPr>
          <w:t>Fr</w:t>
        </w:r>
        <w:r w:rsidR="00080635" w:rsidRPr="0024289A">
          <w:rPr>
            <w:rStyle w:val="Hyperlink"/>
            <w:rFonts w:ascii="Times New Roman" w:hAnsi="Times New Roman"/>
            <w:noProof/>
            <w:sz w:val="24"/>
            <w:szCs w:val="24"/>
          </w:rPr>
          <w:t>amework</w:t>
        </w:r>
        <w:r w:rsidR="0043669D" w:rsidRPr="0024289A">
          <w:rPr>
            <w:rFonts w:ascii="Times New Roman" w:hAnsi="Times New Roman"/>
            <w:noProof/>
            <w:webHidden/>
            <w:sz w:val="24"/>
            <w:szCs w:val="24"/>
          </w:rPr>
          <w:tab/>
        </w:r>
        <w:r w:rsidR="0043669D" w:rsidRPr="0024289A">
          <w:rPr>
            <w:rFonts w:ascii="Times New Roman" w:hAnsi="Times New Roman"/>
            <w:noProof/>
            <w:webHidden/>
            <w:sz w:val="24"/>
            <w:szCs w:val="24"/>
          </w:rPr>
          <w:fldChar w:fldCharType="begin"/>
        </w:r>
        <w:r w:rsidR="0043669D" w:rsidRPr="0024289A">
          <w:rPr>
            <w:rFonts w:ascii="Times New Roman" w:hAnsi="Times New Roman"/>
            <w:noProof/>
            <w:webHidden/>
            <w:sz w:val="24"/>
            <w:szCs w:val="24"/>
          </w:rPr>
          <w:instrText xml:space="preserve"> PAGEREF _Toc161391099 \h </w:instrText>
        </w:r>
        <w:r w:rsidR="0043669D" w:rsidRPr="0024289A">
          <w:rPr>
            <w:rFonts w:ascii="Times New Roman" w:hAnsi="Times New Roman"/>
            <w:noProof/>
            <w:webHidden/>
            <w:sz w:val="24"/>
            <w:szCs w:val="24"/>
          </w:rPr>
        </w:r>
        <w:r w:rsidR="0043669D" w:rsidRPr="0024289A">
          <w:rPr>
            <w:rFonts w:ascii="Times New Roman" w:hAnsi="Times New Roman"/>
            <w:noProof/>
            <w:webHidden/>
            <w:sz w:val="24"/>
            <w:szCs w:val="24"/>
          </w:rPr>
          <w:fldChar w:fldCharType="separate"/>
        </w:r>
        <w:r w:rsidR="007B37A2">
          <w:rPr>
            <w:rFonts w:ascii="Times New Roman" w:hAnsi="Times New Roman"/>
            <w:noProof/>
            <w:webHidden/>
            <w:sz w:val="24"/>
            <w:szCs w:val="24"/>
          </w:rPr>
          <w:t>13</w:t>
        </w:r>
        <w:r w:rsidR="0043669D" w:rsidRPr="0024289A">
          <w:rPr>
            <w:rFonts w:ascii="Times New Roman" w:hAnsi="Times New Roman"/>
            <w:noProof/>
            <w:webHidden/>
            <w:sz w:val="24"/>
            <w:szCs w:val="24"/>
          </w:rPr>
          <w:fldChar w:fldCharType="end"/>
        </w:r>
      </w:hyperlink>
    </w:p>
    <w:p w14:paraId="262186A1" w14:textId="07D8C2B1" w:rsidR="0043669D" w:rsidRPr="0024289A" w:rsidRDefault="00000000" w:rsidP="004E4EEB">
      <w:pPr>
        <w:pStyle w:val="TableofFigures"/>
        <w:tabs>
          <w:tab w:val="right" w:leader="dot" w:pos="8296"/>
        </w:tabs>
        <w:spacing w:line="360" w:lineRule="auto"/>
        <w:jc w:val="both"/>
        <w:rPr>
          <w:rFonts w:ascii="Times New Roman" w:eastAsiaTheme="minorEastAsia" w:hAnsi="Times New Roman"/>
          <w:noProof/>
          <w:kern w:val="2"/>
          <w:sz w:val="24"/>
          <w:szCs w:val="24"/>
          <w:lang w:val="en-US"/>
        </w:rPr>
      </w:pPr>
      <w:hyperlink w:anchor="_Toc161391100" w:history="1">
        <w:r w:rsidR="0043669D" w:rsidRPr="0024289A">
          <w:rPr>
            <w:rStyle w:val="Hyperlink"/>
            <w:rFonts w:ascii="Times New Roman" w:hAnsi="Times New Roman"/>
            <w:noProof/>
            <w:sz w:val="24"/>
            <w:szCs w:val="24"/>
            <w:lang w:bidi="th-TH"/>
          </w:rPr>
          <w:t>Figure 2 Age of respondents.</w:t>
        </w:r>
        <w:r w:rsidR="0043669D" w:rsidRPr="0024289A">
          <w:rPr>
            <w:rFonts w:ascii="Times New Roman" w:hAnsi="Times New Roman"/>
            <w:noProof/>
            <w:webHidden/>
            <w:sz w:val="24"/>
            <w:szCs w:val="24"/>
          </w:rPr>
          <w:tab/>
        </w:r>
        <w:r w:rsidR="0043669D" w:rsidRPr="0024289A">
          <w:rPr>
            <w:rFonts w:ascii="Times New Roman" w:hAnsi="Times New Roman"/>
            <w:noProof/>
            <w:webHidden/>
            <w:sz w:val="24"/>
            <w:szCs w:val="24"/>
          </w:rPr>
          <w:fldChar w:fldCharType="begin"/>
        </w:r>
        <w:r w:rsidR="0043669D" w:rsidRPr="0024289A">
          <w:rPr>
            <w:rFonts w:ascii="Times New Roman" w:hAnsi="Times New Roman"/>
            <w:noProof/>
            <w:webHidden/>
            <w:sz w:val="24"/>
            <w:szCs w:val="24"/>
          </w:rPr>
          <w:instrText xml:space="preserve"> PAGEREF _Toc161391100 \h </w:instrText>
        </w:r>
        <w:r w:rsidR="0043669D" w:rsidRPr="0024289A">
          <w:rPr>
            <w:rFonts w:ascii="Times New Roman" w:hAnsi="Times New Roman"/>
            <w:noProof/>
            <w:webHidden/>
            <w:sz w:val="24"/>
            <w:szCs w:val="24"/>
          </w:rPr>
        </w:r>
        <w:r w:rsidR="0043669D" w:rsidRPr="0024289A">
          <w:rPr>
            <w:rFonts w:ascii="Times New Roman" w:hAnsi="Times New Roman"/>
            <w:noProof/>
            <w:webHidden/>
            <w:sz w:val="24"/>
            <w:szCs w:val="24"/>
          </w:rPr>
          <w:fldChar w:fldCharType="separate"/>
        </w:r>
        <w:r w:rsidR="007B37A2">
          <w:rPr>
            <w:rFonts w:ascii="Times New Roman" w:hAnsi="Times New Roman"/>
            <w:noProof/>
            <w:webHidden/>
            <w:sz w:val="24"/>
            <w:szCs w:val="24"/>
          </w:rPr>
          <w:t>45</w:t>
        </w:r>
        <w:r w:rsidR="0043669D" w:rsidRPr="0024289A">
          <w:rPr>
            <w:rFonts w:ascii="Times New Roman" w:hAnsi="Times New Roman"/>
            <w:noProof/>
            <w:webHidden/>
            <w:sz w:val="24"/>
            <w:szCs w:val="24"/>
          </w:rPr>
          <w:fldChar w:fldCharType="end"/>
        </w:r>
      </w:hyperlink>
    </w:p>
    <w:p w14:paraId="6F369358" w14:textId="1EDFD9FF" w:rsidR="0043669D" w:rsidRPr="0024289A" w:rsidRDefault="00000000" w:rsidP="004E4EEB">
      <w:pPr>
        <w:pStyle w:val="TableofFigures"/>
        <w:tabs>
          <w:tab w:val="right" w:leader="dot" w:pos="8296"/>
        </w:tabs>
        <w:spacing w:line="360" w:lineRule="auto"/>
        <w:jc w:val="both"/>
        <w:rPr>
          <w:rFonts w:ascii="Times New Roman" w:eastAsiaTheme="minorEastAsia" w:hAnsi="Times New Roman"/>
          <w:noProof/>
          <w:kern w:val="2"/>
          <w:sz w:val="24"/>
          <w:szCs w:val="24"/>
          <w:lang w:val="en-US"/>
        </w:rPr>
      </w:pPr>
      <w:hyperlink w:anchor="_Toc161391101" w:history="1">
        <w:r w:rsidR="0043669D" w:rsidRPr="0024289A">
          <w:rPr>
            <w:rStyle w:val="Hyperlink"/>
            <w:rFonts w:ascii="Times New Roman" w:hAnsi="Times New Roman"/>
            <w:noProof/>
            <w:sz w:val="24"/>
            <w:szCs w:val="24"/>
            <w:lang w:bidi="th-TH"/>
          </w:rPr>
          <w:t>Figure 3</w:t>
        </w:r>
        <w:r w:rsidR="00080635">
          <w:rPr>
            <w:rStyle w:val="Hyperlink"/>
            <w:rFonts w:ascii="Times New Roman" w:hAnsi="Times New Roman"/>
            <w:noProof/>
            <w:sz w:val="24"/>
            <w:szCs w:val="24"/>
            <w:lang w:bidi="th-TH"/>
          </w:rPr>
          <w:t xml:space="preserve"> </w:t>
        </w:r>
        <w:r w:rsidR="0043669D" w:rsidRPr="0024289A">
          <w:rPr>
            <w:rStyle w:val="Hyperlink"/>
            <w:rFonts w:ascii="Times New Roman" w:eastAsia="Arial" w:hAnsi="Times New Roman"/>
            <w:noProof/>
            <w:sz w:val="24"/>
            <w:szCs w:val="24"/>
            <w:lang w:bidi="th-TH"/>
          </w:rPr>
          <w:t>Religion of the respondents.</w:t>
        </w:r>
        <w:r w:rsidR="0043669D" w:rsidRPr="0024289A">
          <w:rPr>
            <w:rFonts w:ascii="Times New Roman" w:hAnsi="Times New Roman"/>
            <w:noProof/>
            <w:webHidden/>
            <w:sz w:val="24"/>
            <w:szCs w:val="24"/>
          </w:rPr>
          <w:tab/>
        </w:r>
      </w:hyperlink>
      <w:r w:rsidR="00A97E18">
        <w:rPr>
          <w:rFonts w:ascii="Times New Roman" w:hAnsi="Times New Roman"/>
          <w:noProof/>
          <w:sz w:val="24"/>
          <w:szCs w:val="24"/>
        </w:rPr>
        <w:t>...  44</w:t>
      </w:r>
    </w:p>
    <w:p w14:paraId="1BBF9467" w14:textId="3BEE2C93" w:rsidR="0043669D" w:rsidRPr="00E15BE8" w:rsidRDefault="00000000" w:rsidP="004E4EEB">
      <w:pPr>
        <w:pStyle w:val="TableofFigures"/>
        <w:tabs>
          <w:tab w:val="right" w:leader="dot" w:pos="8296"/>
        </w:tabs>
        <w:spacing w:line="360" w:lineRule="auto"/>
        <w:jc w:val="both"/>
        <w:rPr>
          <w:rFonts w:ascii="Times New Roman" w:eastAsiaTheme="minorEastAsia" w:hAnsi="Times New Roman"/>
          <w:noProof/>
          <w:kern w:val="2"/>
          <w:sz w:val="24"/>
          <w:szCs w:val="24"/>
          <w:lang w:val="en-US"/>
        </w:rPr>
      </w:pPr>
      <w:hyperlink w:anchor="_Toc161391102" w:history="1">
        <w:r w:rsidR="00E15BE8" w:rsidRPr="00E15BE8">
          <w:rPr>
            <w:rStyle w:val="Hyperlink"/>
            <w:rFonts w:ascii="Times New Roman" w:hAnsi="Times New Roman"/>
            <w:noProof/>
            <w:sz w:val="24"/>
            <w:szCs w:val="24"/>
            <w:lang w:bidi="th-TH"/>
          </w:rPr>
          <w:t xml:space="preserve">figure 4 </w:t>
        </w:r>
        <w:r w:rsidR="00E15BE8">
          <w:rPr>
            <w:rStyle w:val="Hyperlink"/>
            <w:rFonts w:ascii="Times New Roman" w:hAnsi="Times New Roman"/>
            <w:noProof/>
            <w:sz w:val="24"/>
            <w:szCs w:val="24"/>
            <w:lang w:bidi="th-TH"/>
          </w:rPr>
          <w:t>L</w:t>
        </w:r>
        <w:r w:rsidR="00E15BE8" w:rsidRPr="00E15BE8">
          <w:rPr>
            <w:rStyle w:val="Hyperlink"/>
            <w:rFonts w:ascii="Times New Roman" w:hAnsi="Times New Roman"/>
            <w:noProof/>
            <w:sz w:val="24"/>
            <w:szCs w:val="24"/>
            <w:lang w:bidi="th-TH"/>
          </w:rPr>
          <w:t>evel of education</w:t>
        </w:r>
        <w:r w:rsidR="00E15BE8" w:rsidRPr="00E15BE8">
          <w:rPr>
            <w:rFonts w:ascii="Times New Roman" w:hAnsi="Times New Roman"/>
            <w:noProof/>
            <w:webHidden/>
            <w:sz w:val="24"/>
            <w:szCs w:val="24"/>
          </w:rPr>
          <w:tab/>
        </w:r>
        <w:r w:rsidR="0043669D" w:rsidRPr="00E15BE8">
          <w:rPr>
            <w:rFonts w:ascii="Times New Roman" w:hAnsi="Times New Roman"/>
            <w:noProof/>
            <w:webHidden/>
            <w:sz w:val="24"/>
            <w:szCs w:val="24"/>
          </w:rPr>
          <w:fldChar w:fldCharType="begin"/>
        </w:r>
        <w:r w:rsidR="0043669D" w:rsidRPr="00E15BE8">
          <w:rPr>
            <w:rFonts w:ascii="Times New Roman" w:hAnsi="Times New Roman"/>
            <w:noProof/>
            <w:webHidden/>
            <w:sz w:val="24"/>
            <w:szCs w:val="24"/>
          </w:rPr>
          <w:instrText xml:space="preserve"> PAGEREF _Toc161391102 \h </w:instrText>
        </w:r>
        <w:r w:rsidR="0043669D" w:rsidRPr="00E15BE8">
          <w:rPr>
            <w:rFonts w:ascii="Times New Roman" w:hAnsi="Times New Roman"/>
            <w:noProof/>
            <w:webHidden/>
            <w:sz w:val="24"/>
            <w:szCs w:val="24"/>
          </w:rPr>
        </w:r>
        <w:r w:rsidR="0043669D" w:rsidRPr="00E15BE8">
          <w:rPr>
            <w:rFonts w:ascii="Times New Roman" w:hAnsi="Times New Roman"/>
            <w:noProof/>
            <w:webHidden/>
            <w:sz w:val="24"/>
            <w:szCs w:val="24"/>
          </w:rPr>
          <w:fldChar w:fldCharType="separate"/>
        </w:r>
        <w:r w:rsidR="007B37A2">
          <w:rPr>
            <w:rFonts w:ascii="Times New Roman" w:hAnsi="Times New Roman"/>
            <w:noProof/>
            <w:webHidden/>
            <w:sz w:val="24"/>
            <w:szCs w:val="24"/>
          </w:rPr>
          <w:t>45</w:t>
        </w:r>
        <w:r w:rsidR="0043669D" w:rsidRPr="00E15BE8">
          <w:rPr>
            <w:rFonts w:ascii="Times New Roman" w:hAnsi="Times New Roman"/>
            <w:noProof/>
            <w:webHidden/>
            <w:sz w:val="24"/>
            <w:szCs w:val="24"/>
          </w:rPr>
          <w:fldChar w:fldCharType="end"/>
        </w:r>
      </w:hyperlink>
    </w:p>
    <w:p w14:paraId="1FACE998" w14:textId="5B2BD623" w:rsidR="0043669D" w:rsidRPr="0024289A" w:rsidRDefault="00000000" w:rsidP="004E4EEB">
      <w:pPr>
        <w:pStyle w:val="TableofFigures"/>
        <w:tabs>
          <w:tab w:val="right" w:leader="dot" w:pos="8296"/>
        </w:tabs>
        <w:spacing w:line="360" w:lineRule="auto"/>
        <w:jc w:val="both"/>
        <w:rPr>
          <w:rFonts w:ascii="Times New Roman" w:eastAsiaTheme="minorEastAsia" w:hAnsi="Times New Roman"/>
          <w:noProof/>
          <w:kern w:val="2"/>
          <w:sz w:val="24"/>
          <w:szCs w:val="24"/>
          <w:lang w:val="en-US"/>
        </w:rPr>
      </w:pPr>
      <w:hyperlink w:anchor="_Toc161391103" w:history="1">
        <w:r w:rsidR="0043669D" w:rsidRPr="0024289A">
          <w:rPr>
            <w:rStyle w:val="Hyperlink"/>
            <w:rFonts w:ascii="Times New Roman" w:hAnsi="Times New Roman"/>
            <w:noProof/>
            <w:sz w:val="24"/>
            <w:szCs w:val="24"/>
            <w:lang w:bidi="th-TH"/>
          </w:rPr>
          <w:t xml:space="preserve">Figure 5 Do your parents know the factors </w:t>
        </w:r>
        <w:r w:rsidR="00F51482">
          <w:rPr>
            <w:rStyle w:val="Hyperlink"/>
            <w:rFonts w:ascii="Times New Roman" w:hAnsi="Times New Roman"/>
            <w:noProof/>
            <w:sz w:val="24"/>
            <w:szCs w:val="24"/>
            <w:lang w:bidi="th-TH"/>
          </w:rPr>
          <w:t>contributing</w:t>
        </w:r>
        <w:r w:rsidR="0043669D" w:rsidRPr="0024289A">
          <w:rPr>
            <w:rStyle w:val="Hyperlink"/>
            <w:rFonts w:ascii="Times New Roman" w:hAnsi="Times New Roman"/>
            <w:noProof/>
            <w:sz w:val="24"/>
            <w:szCs w:val="24"/>
            <w:lang w:bidi="th-TH"/>
          </w:rPr>
          <w:t xml:space="preserve"> to </w:t>
        </w:r>
        <w:r w:rsidR="00F51482">
          <w:rPr>
            <w:rStyle w:val="Hyperlink"/>
            <w:rFonts w:ascii="Times New Roman" w:hAnsi="Times New Roman"/>
            <w:noProof/>
            <w:sz w:val="24"/>
            <w:szCs w:val="24"/>
            <w:lang w:bidi="th-TH"/>
          </w:rPr>
          <w:t xml:space="preserve">the </w:t>
        </w:r>
        <w:r w:rsidR="0043669D" w:rsidRPr="0024289A">
          <w:rPr>
            <w:rStyle w:val="Hyperlink"/>
            <w:rFonts w:ascii="Times New Roman" w:hAnsi="Times New Roman"/>
            <w:noProof/>
            <w:sz w:val="24"/>
            <w:szCs w:val="24"/>
            <w:lang w:bidi="th-TH"/>
          </w:rPr>
          <w:t>effects of trauma?</w:t>
        </w:r>
        <w:r w:rsidR="0043669D" w:rsidRPr="0024289A">
          <w:rPr>
            <w:rFonts w:ascii="Times New Roman" w:hAnsi="Times New Roman"/>
            <w:noProof/>
            <w:webHidden/>
            <w:sz w:val="24"/>
            <w:szCs w:val="24"/>
          </w:rPr>
          <w:tab/>
        </w:r>
        <w:r w:rsidR="0043669D" w:rsidRPr="0024289A">
          <w:rPr>
            <w:rFonts w:ascii="Times New Roman" w:hAnsi="Times New Roman"/>
            <w:noProof/>
            <w:webHidden/>
            <w:sz w:val="24"/>
            <w:szCs w:val="24"/>
          </w:rPr>
          <w:fldChar w:fldCharType="begin"/>
        </w:r>
        <w:r w:rsidR="0043669D" w:rsidRPr="0024289A">
          <w:rPr>
            <w:rFonts w:ascii="Times New Roman" w:hAnsi="Times New Roman"/>
            <w:noProof/>
            <w:webHidden/>
            <w:sz w:val="24"/>
            <w:szCs w:val="24"/>
          </w:rPr>
          <w:instrText xml:space="preserve"> PAGEREF _Toc161391103 \h </w:instrText>
        </w:r>
        <w:r w:rsidR="0043669D" w:rsidRPr="0024289A">
          <w:rPr>
            <w:rFonts w:ascii="Times New Roman" w:hAnsi="Times New Roman"/>
            <w:noProof/>
            <w:webHidden/>
            <w:sz w:val="24"/>
            <w:szCs w:val="24"/>
          </w:rPr>
        </w:r>
        <w:r w:rsidR="0043669D" w:rsidRPr="0024289A">
          <w:rPr>
            <w:rFonts w:ascii="Times New Roman" w:hAnsi="Times New Roman"/>
            <w:noProof/>
            <w:webHidden/>
            <w:sz w:val="24"/>
            <w:szCs w:val="24"/>
          </w:rPr>
          <w:fldChar w:fldCharType="separate"/>
        </w:r>
        <w:r w:rsidR="007B37A2">
          <w:rPr>
            <w:rFonts w:ascii="Times New Roman" w:hAnsi="Times New Roman"/>
            <w:noProof/>
            <w:webHidden/>
            <w:sz w:val="24"/>
            <w:szCs w:val="24"/>
          </w:rPr>
          <w:t>49</w:t>
        </w:r>
        <w:r w:rsidR="0043669D" w:rsidRPr="0024289A">
          <w:rPr>
            <w:rFonts w:ascii="Times New Roman" w:hAnsi="Times New Roman"/>
            <w:noProof/>
            <w:webHidden/>
            <w:sz w:val="24"/>
            <w:szCs w:val="24"/>
          </w:rPr>
          <w:fldChar w:fldCharType="end"/>
        </w:r>
      </w:hyperlink>
    </w:p>
    <w:p w14:paraId="478A2C35" w14:textId="3D06F340" w:rsidR="0043669D" w:rsidRPr="0024289A" w:rsidRDefault="00000000" w:rsidP="004E4EEB">
      <w:pPr>
        <w:pStyle w:val="TableofFigures"/>
        <w:tabs>
          <w:tab w:val="right" w:leader="dot" w:pos="8296"/>
        </w:tabs>
        <w:spacing w:line="360" w:lineRule="auto"/>
        <w:jc w:val="both"/>
        <w:rPr>
          <w:rFonts w:ascii="Times New Roman" w:eastAsiaTheme="minorEastAsia" w:hAnsi="Times New Roman"/>
          <w:noProof/>
          <w:kern w:val="2"/>
          <w:sz w:val="24"/>
          <w:szCs w:val="24"/>
          <w:lang w:val="en-US"/>
        </w:rPr>
      </w:pPr>
      <w:hyperlink w:anchor="_Toc161391104" w:history="1">
        <w:r w:rsidR="0043669D" w:rsidRPr="0024289A">
          <w:rPr>
            <w:rStyle w:val="Hyperlink"/>
            <w:rFonts w:ascii="Times New Roman" w:hAnsi="Times New Roman"/>
            <w:noProof/>
            <w:sz w:val="24"/>
            <w:szCs w:val="24"/>
            <w:lang w:bidi="th-TH"/>
          </w:rPr>
          <w:t xml:space="preserve">Figure 6 </w:t>
        </w:r>
        <w:r w:rsidR="0043669D" w:rsidRPr="0024289A">
          <w:rPr>
            <w:rStyle w:val="Hyperlink"/>
            <w:rFonts w:ascii="Times New Roman" w:eastAsia="Arial" w:hAnsi="Times New Roman"/>
            <w:noProof/>
            <w:sz w:val="24"/>
            <w:szCs w:val="24"/>
            <w:lang w:bidi="th-TH"/>
          </w:rPr>
          <w:t>Do your parents know trauma poses a danger to adolescents</w:t>
        </w:r>
        <w:r w:rsidR="00F51482">
          <w:rPr>
            <w:rStyle w:val="Hyperlink"/>
            <w:rFonts w:ascii="Times New Roman" w:eastAsia="Arial" w:hAnsi="Times New Roman"/>
            <w:noProof/>
            <w:sz w:val="24"/>
            <w:szCs w:val="24"/>
            <w:lang w:bidi="th-TH"/>
          </w:rPr>
          <w:t>?</w:t>
        </w:r>
        <w:r w:rsidR="0043669D" w:rsidRPr="0024289A">
          <w:rPr>
            <w:rFonts w:ascii="Times New Roman" w:hAnsi="Times New Roman"/>
            <w:noProof/>
            <w:webHidden/>
            <w:sz w:val="24"/>
            <w:szCs w:val="24"/>
          </w:rPr>
          <w:tab/>
        </w:r>
        <w:r w:rsidR="0043669D" w:rsidRPr="0024289A">
          <w:rPr>
            <w:rFonts w:ascii="Times New Roman" w:hAnsi="Times New Roman"/>
            <w:noProof/>
            <w:webHidden/>
            <w:sz w:val="24"/>
            <w:szCs w:val="24"/>
          </w:rPr>
          <w:fldChar w:fldCharType="begin"/>
        </w:r>
        <w:r w:rsidR="0043669D" w:rsidRPr="0024289A">
          <w:rPr>
            <w:rFonts w:ascii="Times New Roman" w:hAnsi="Times New Roman"/>
            <w:noProof/>
            <w:webHidden/>
            <w:sz w:val="24"/>
            <w:szCs w:val="24"/>
          </w:rPr>
          <w:instrText xml:space="preserve"> PAGEREF _Toc161391104 \h </w:instrText>
        </w:r>
        <w:r w:rsidR="0043669D" w:rsidRPr="0024289A">
          <w:rPr>
            <w:rFonts w:ascii="Times New Roman" w:hAnsi="Times New Roman"/>
            <w:noProof/>
            <w:webHidden/>
            <w:sz w:val="24"/>
            <w:szCs w:val="24"/>
          </w:rPr>
        </w:r>
        <w:r w:rsidR="0043669D" w:rsidRPr="0024289A">
          <w:rPr>
            <w:rFonts w:ascii="Times New Roman" w:hAnsi="Times New Roman"/>
            <w:noProof/>
            <w:webHidden/>
            <w:sz w:val="24"/>
            <w:szCs w:val="24"/>
          </w:rPr>
          <w:fldChar w:fldCharType="separate"/>
        </w:r>
        <w:r w:rsidR="007B37A2">
          <w:rPr>
            <w:rFonts w:ascii="Times New Roman" w:hAnsi="Times New Roman"/>
            <w:noProof/>
            <w:webHidden/>
            <w:sz w:val="24"/>
            <w:szCs w:val="24"/>
          </w:rPr>
          <w:t>49</w:t>
        </w:r>
        <w:r w:rsidR="0043669D" w:rsidRPr="0024289A">
          <w:rPr>
            <w:rFonts w:ascii="Times New Roman" w:hAnsi="Times New Roman"/>
            <w:noProof/>
            <w:webHidden/>
            <w:sz w:val="24"/>
            <w:szCs w:val="24"/>
          </w:rPr>
          <w:fldChar w:fldCharType="end"/>
        </w:r>
      </w:hyperlink>
    </w:p>
    <w:p w14:paraId="1ACECBBE" w14:textId="1DE212A9" w:rsidR="0043669D" w:rsidRPr="0024289A" w:rsidRDefault="00000000" w:rsidP="004E4EEB">
      <w:pPr>
        <w:pStyle w:val="TableofFigures"/>
        <w:tabs>
          <w:tab w:val="right" w:leader="dot" w:pos="8296"/>
        </w:tabs>
        <w:spacing w:line="360" w:lineRule="auto"/>
        <w:jc w:val="both"/>
        <w:rPr>
          <w:rFonts w:ascii="Times New Roman" w:eastAsiaTheme="minorEastAsia" w:hAnsi="Times New Roman"/>
          <w:noProof/>
          <w:kern w:val="2"/>
          <w:sz w:val="24"/>
          <w:szCs w:val="24"/>
          <w:lang w:val="en-US"/>
        </w:rPr>
      </w:pPr>
      <w:hyperlink w:anchor="_Toc161391105" w:history="1">
        <w:r w:rsidR="0043669D" w:rsidRPr="0024289A">
          <w:rPr>
            <w:rStyle w:val="Hyperlink"/>
            <w:rFonts w:ascii="Times New Roman" w:hAnsi="Times New Roman"/>
            <w:noProof/>
            <w:sz w:val="24"/>
            <w:szCs w:val="24"/>
            <w:lang w:bidi="th-TH"/>
          </w:rPr>
          <w:t xml:space="preserve">Figure 7 Do your parents </w:t>
        </w:r>
        <w:r w:rsidR="00F51482">
          <w:rPr>
            <w:rStyle w:val="Hyperlink"/>
            <w:rFonts w:ascii="Times New Roman" w:hAnsi="Times New Roman"/>
            <w:noProof/>
            <w:sz w:val="24"/>
            <w:szCs w:val="24"/>
            <w:lang w:bidi="th-TH"/>
          </w:rPr>
          <w:t>know</w:t>
        </w:r>
        <w:r w:rsidR="0043669D" w:rsidRPr="0024289A">
          <w:rPr>
            <w:rStyle w:val="Hyperlink"/>
            <w:rFonts w:ascii="Times New Roman" w:hAnsi="Times New Roman"/>
            <w:noProof/>
            <w:sz w:val="24"/>
            <w:szCs w:val="24"/>
            <w:lang w:bidi="th-TH"/>
          </w:rPr>
          <w:t xml:space="preserve"> </w:t>
        </w:r>
        <w:r w:rsidR="00F51482">
          <w:rPr>
            <w:rStyle w:val="Hyperlink"/>
            <w:rFonts w:ascii="Times New Roman" w:hAnsi="Times New Roman"/>
            <w:noProof/>
            <w:sz w:val="24"/>
            <w:szCs w:val="24"/>
            <w:lang w:bidi="th-TH"/>
          </w:rPr>
          <w:t xml:space="preserve">the </w:t>
        </w:r>
        <w:r w:rsidR="0043669D" w:rsidRPr="0024289A">
          <w:rPr>
            <w:rStyle w:val="Hyperlink"/>
            <w:rFonts w:ascii="Times New Roman" w:hAnsi="Times New Roman"/>
            <w:noProof/>
            <w:sz w:val="24"/>
            <w:szCs w:val="24"/>
            <w:lang w:bidi="th-TH"/>
          </w:rPr>
          <w:t xml:space="preserve">effects of trauma </w:t>
        </w:r>
        <w:r w:rsidR="00F51482">
          <w:rPr>
            <w:rStyle w:val="Hyperlink"/>
            <w:rFonts w:ascii="Times New Roman" w:hAnsi="Times New Roman"/>
            <w:noProof/>
            <w:sz w:val="24"/>
            <w:szCs w:val="24"/>
            <w:lang w:bidi="th-TH"/>
          </w:rPr>
          <w:t>on</w:t>
        </w:r>
        <w:r w:rsidR="0043669D" w:rsidRPr="0024289A">
          <w:rPr>
            <w:rStyle w:val="Hyperlink"/>
            <w:rFonts w:ascii="Times New Roman" w:hAnsi="Times New Roman"/>
            <w:noProof/>
            <w:sz w:val="24"/>
            <w:szCs w:val="24"/>
            <w:lang w:bidi="th-TH"/>
          </w:rPr>
          <w:t xml:space="preserve"> adolescents?</w:t>
        </w:r>
        <w:r w:rsidR="0043669D" w:rsidRPr="0024289A">
          <w:rPr>
            <w:rFonts w:ascii="Times New Roman" w:hAnsi="Times New Roman"/>
            <w:noProof/>
            <w:webHidden/>
            <w:sz w:val="24"/>
            <w:szCs w:val="24"/>
          </w:rPr>
          <w:tab/>
        </w:r>
        <w:r w:rsidR="0043669D" w:rsidRPr="0024289A">
          <w:rPr>
            <w:rFonts w:ascii="Times New Roman" w:hAnsi="Times New Roman"/>
            <w:noProof/>
            <w:webHidden/>
            <w:sz w:val="24"/>
            <w:szCs w:val="24"/>
          </w:rPr>
          <w:fldChar w:fldCharType="begin"/>
        </w:r>
        <w:r w:rsidR="0043669D" w:rsidRPr="0024289A">
          <w:rPr>
            <w:rFonts w:ascii="Times New Roman" w:hAnsi="Times New Roman"/>
            <w:noProof/>
            <w:webHidden/>
            <w:sz w:val="24"/>
            <w:szCs w:val="24"/>
          </w:rPr>
          <w:instrText xml:space="preserve"> PAGEREF _Toc161391105 \h </w:instrText>
        </w:r>
        <w:r w:rsidR="0043669D" w:rsidRPr="0024289A">
          <w:rPr>
            <w:rFonts w:ascii="Times New Roman" w:hAnsi="Times New Roman"/>
            <w:noProof/>
            <w:webHidden/>
            <w:sz w:val="24"/>
            <w:szCs w:val="24"/>
          </w:rPr>
        </w:r>
        <w:r w:rsidR="0043669D" w:rsidRPr="0024289A">
          <w:rPr>
            <w:rFonts w:ascii="Times New Roman" w:hAnsi="Times New Roman"/>
            <w:noProof/>
            <w:webHidden/>
            <w:sz w:val="24"/>
            <w:szCs w:val="24"/>
          </w:rPr>
          <w:fldChar w:fldCharType="separate"/>
        </w:r>
        <w:r w:rsidR="007B37A2">
          <w:rPr>
            <w:rFonts w:ascii="Times New Roman" w:hAnsi="Times New Roman"/>
            <w:noProof/>
            <w:webHidden/>
            <w:sz w:val="24"/>
            <w:szCs w:val="24"/>
          </w:rPr>
          <w:t>50</w:t>
        </w:r>
        <w:r w:rsidR="0043669D" w:rsidRPr="0024289A">
          <w:rPr>
            <w:rFonts w:ascii="Times New Roman" w:hAnsi="Times New Roman"/>
            <w:noProof/>
            <w:webHidden/>
            <w:sz w:val="24"/>
            <w:szCs w:val="24"/>
          </w:rPr>
          <w:fldChar w:fldCharType="end"/>
        </w:r>
      </w:hyperlink>
    </w:p>
    <w:p w14:paraId="0A6AED60" w14:textId="6D32F890" w:rsidR="0043669D" w:rsidRPr="0024289A" w:rsidRDefault="00000000" w:rsidP="004E4EEB">
      <w:pPr>
        <w:pStyle w:val="TableofFigures"/>
        <w:tabs>
          <w:tab w:val="right" w:leader="dot" w:pos="8296"/>
        </w:tabs>
        <w:spacing w:line="360" w:lineRule="auto"/>
        <w:jc w:val="both"/>
        <w:rPr>
          <w:rFonts w:ascii="Times New Roman" w:eastAsiaTheme="minorEastAsia" w:hAnsi="Times New Roman"/>
          <w:noProof/>
          <w:kern w:val="2"/>
          <w:sz w:val="24"/>
          <w:szCs w:val="24"/>
          <w:lang w:val="en-US"/>
        </w:rPr>
      </w:pPr>
      <w:hyperlink w:anchor="_Toc161391106" w:history="1">
        <w:r w:rsidR="00E15BE8" w:rsidRPr="0024289A">
          <w:rPr>
            <w:rStyle w:val="Hyperlink"/>
            <w:rFonts w:ascii="Times New Roman" w:hAnsi="Times New Roman"/>
            <w:noProof/>
            <w:sz w:val="24"/>
            <w:szCs w:val="24"/>
            <w:lang w:bidi="th-TH"/>
          </w:rPr>
          <w:t>figure 8</w:t>
        </w:r>
        <w:r w:rsidR="00E15BE8" w:rsidRPr="0024289A">
          <w:rPr>
            <w:rStyle w:val="Hyperlink"/>
            <w:rFonts w:ascii="Times New Roman" w:eastAsia="Arial" w:hAnsi="Times New Roman"/>
            <w:noProof/>
            <w:sz w:val="24"/>
            <w:szCs w:val="24"/>
            <w:lang w:bidi="th-TH"/>
          </w:rPr>
          <w:t>:</w:t>
        </w:r>
        <w:r w:rsidR="00E15BE8">
          <w:rPr>
            <w:rStyle w:val="Hyperlink"/>
            <w:rFonts w:ascii="Times New Roman" w:eastAsia="Arial" w:hAnsi="Times New Roman"/>
            <w:noProof/>
            <w:sz w:val="24"/>
            <w:szCs w:val="24"/>
            <w:lang w:bidi="th-TH"/>
          </w:rPr>
          <w:t>I</w:t>
        </w:r>
        <w:r w:rsidR="00E15BE8" w:rsidRPr="0024289A">
          <w:rPr>
            <w:rStyle w:val="Hyperlink"/>
            <w:rFonts w:ascii="Times New Roman" w:eastAsia="Arial" w:hAnsi="Times New Roman"/>
            <w:noProof/>
            <w:sz w:val="24"/>
            <w:szCs w:val="24"/>
            <w:lang w:bidi="th-TH"/>
          </w:rPr>
          <w:t xml:space="preserve">f </w:t>
        </w:r>
        <w:r w:rsidR="00E15BE8">
          <w:rPr>
            <w:rStyle w:val="Hyperlink"/>
            <w:rFonts w:ascii="Times New Roman" w:eastAsia="Arial" w:hAnsi="Times New Roman"/>
            <w:noProof/>
            <w:sz w:val="24"/>
            <w:szCs w:val="24"/>
            <w:lang w:bidi="th-TH"/>
          </w:rPr>
          <w:t>y</w:t>
        </w:r>
        <w:r w:rsidR="00E15BE8" w:rsidRPr="0024289A">
          <w:rPr>
            <w:rStyle w:val="Hyperlink"/>
            <w:rFonts w:ascii="Times New Roman" w:eastAsia="Arial" w:hAnsi="Times New Roman"/>
            <w:noProof/>
            <w:sz w:val="24"/>
            <w:szCs w:val="24"/>
            <w:lang w:bidi="th-TH"/>
          </w:rPr>
          <w:t>es to the above then name them.</w:t>
        </w:r>
        <w:r w:rsidR="00E15BE8" w:rsidRPr="0024289A">
          <w:rPr>
            <w:rFonts w:ascii="Times New Roman" w:hAnsi="Times New Roman"/>
            <w:noProof/>
            <w:webHidden/>
            <w:sz w:val="24"/>
            <w:szCs w:val="24"/>
          </w:rPr>
          <w:tab/>
        </w:r>
        <w:r w:rsidR="0043669D" w:rsidRPr="0024289A">
          <w:rPr>
            <w:rFonts w:ascii="Times New Roman" w:hAnsi="Times New Roman"/>
            <w:noProof/>
            <w:webHidden/>
            <w:sz w:val="24"/>
            <w:szCs w:val="24"/>
          </w:rPr>
          <w:fldChar w:fldCharType="begin"/>
        </w:r>
        <w:r w:rsidR="0043669D" w:rsidRPr="0024289A">
          <w:rPr>
            <w:rFonts w:ascii="Times New Roman" w:hAnsi="Times New Roman"/>
            <w:noProof/>
            <w:webHidden/>
            <w:sz w:val="24"/>
            <w:szCs w:val="24"/>
          </w:rPr>
          <w:instrText xml:space="preserve"> PAGEREF _Toc161391106 \h </w:instrText>
        </w:r>
        <w:r w:rsidR="0043669D" w:rsidRPr="0024289A">
          <w:rPr>
            <w:rFonts w:ascii="Times New Roman" w:hAnsi="Times New Roman"/>
            <w:noProof/>
            <w:webHidden/>
            <w:sz w:val="24"/>
            <w:szCs w:val="24"/>
          </w:rPr>
        </w:r>
        <w:r w:rsidR="0043669D" w:rsidRPr="0024289A">
          <w:rPr>
            <w:rFonts w:ascii="Times New Roman" w:hAnsi="Times New Roman"/>
            <w:noProof/>
            <w:webHidden/>
            <w:sz w:val="24"/>
            <w:szCs w:val="24"/>
          </w:rPr>
          <w:fldChar w:fldCharType="separate"/>
        </w:r>
        <w:r w:rsidR="007B37A2">
          <w:rPr>
            <w:rFonts w:ascii="Times New Roman" w:hAnsi="Times New Roman"/>
            <w:noProof/>
            <w:webHidden/>
            <w:sz w:val="24"/>
            <w:szCs w:val="24"/>
          </w:rPr>
          <w:t>51</w:t>
        </w:r>
        <w:r w:rsidR="0043669D" w:rsidRPr="0024289A">
          <w:rPr>
            <w:rFonts w:ascii="Times New Roman" w:hAnsi="Times New Roman"/>
            <w:noProof/>
            <w:webHidden/>
            <w:sz w:val="24"/>
            <w:szCs w:val="24"/>
          </w:rPr>
          <w:fldChar w:fldCharType="end"/>
        </w:r>
      </w:hyperlink>
    </w:p>
    <w:p w14:paraId="43213BF0" w14:textId="7D0789AB" w:rsidR="0043669D" w:rsidRPr="0024289A" w:rsidRDefault="00000000" w:rsidP="004E4EEB">
      <w:pPr>
        <w:pStyle w:val="TableofFigures"/>
        <w:tabs>
          <w:tab w:val="right" w:leader="dot" w:pos="8296"/>
        </w:tabs>
        <w:spacing w:line="360" w:lineRule="auto"/>
        <w:jc w:val="both"/>
        <w:rPr>
          <w:rFonts w:ascii="Times New Roman" w:eastAsiaTheme="minorEastAsia" w:hAnsi="Times New Roman"/>
          <w:noProof/>
          <w:kern w:val="2"/>
          <w:sz w:val="24"/>
          <w:szCs w:val="24"/>
          <w:lang w:val="en-US"/>
        </w:rPr>
      </w:pPr>
      <w:hyperlink w:anchor="_Toc161391107" w:history="1">
        <w:r w:rsidR="0043669D" w:rsidRPr="0024289A">
          <w:rPr>
            <w:rStyle w:val="Hyperlink"/>
            <w:rFonts w:ascii="Times New Roman" w:hAnsi="Times New Roman"/>
            <w:noProof/>
            <w:sz w:val="24"/>
            <w:szCs w:val="24"/>
            <w:lang w:bidi="th-TH"/>
          </w:rPr>
          <w:t xml:space="preserve">Figure 9 </w:t>
        </w:r>
        <w:r w:rsidR="0043669D" w:rsidRPr="00080635">
          <w:rPr>
            <w:rStyle w:val="Hyperlink"/>
            <w:rFonts w:ascii="Times New Roman" w:hAnsi="Times New Roman"/>
            <w:noProof/>
            <w:sz w:val="24"/>
            <w:szCs w:val="24"/>
            <w:lang w:bidi="th-TH"/>
          </w:rPr>
          <w:t>Have</w:t>
        </w:r>
        <w:r w:rsidR="0043669D" w:rsidRPr="0024289A">
          <w:rPr>
            <w:rStyle w:val="Hyperlink"/>
            <w:rFonts w:ascii="Times New Roman" w:hAnsi="Times New Roman"/>
            <w:noProof/>
            <w:sz w:val="24"/>
            <w:szCs w:val="24"/>
            <w:lang w:bidi="th-TH"/>
          </w:rPr>
          <w:t xml:space="preserve"> you ever spoken to your parents about </w:t>
        </w:r>
        <w:r w:rsidR="00F51482">
          <w:rPr>
            <w:rStyle w:val="Hyperlink"/>
            <w:rFonts w:ascii="Times New Roman" w:hAnsi="Times New Roman"/>
            <w:noProof/>
            <w:sz w:val="24"/>
            <w:szCs w:val="24"/>
            <w:lang w:bidi="th-TH"/>
          </w:rPr>
          <w:t xml:space="preserve">the </w:t>
        </w:r>
        <w:r w:rsidR="0043669D" w:rsidRPr="0024289A">
          <w:rPr>
            <w:rStyle w:val="Hyperlink"/>
            <w:rFonts w:ascii="Times New Roman" w:hAnsi="Times New Roman"/>
            <w:noProof/>
            <w:sz w:val="24"/>
            <w:szCs w:val="24"/>
            <w:lang w:bidi="th-TH"/>
          </w:rPr>
          <w:t>effects of trauma</w:t>
        </w:r>
        <w:r w:rsidR="0043669D" w:rsidRPr="0024289A">
          <w:rPr>
            <w:rFonts w:ascii="Times New Roman" w:hAnsi="Times New Roman"/>
            <w:noProof/>
            <w:webHidden/>
            <w:sz w:val="24"/>
            <w:szCs w:val="24"/>
          </w:rPr>
          <w:tab/>
        </w:r>
        <w:r w:rsidR="0043669D" w:rsidRPr="0024289A">
          <w:rPr>
            <w:rFonts w:ascii="Times New Roman" w:hAnsi="Times New Roman"/>
            <w:noProof/>
            <w:webHidden/>
            <w:sz w:val="24"/>
            <w:szCs w:val="24"/>
          </w:rPr>
          <w:fldChar w:fldCharType="begin"/>
        </w:r>
        <w:r w:rsidR="0043669D" w:rsidRPr="0024289A">
          <w:rPr>
            <w:rFonts w:ascii="Times New Roman" w:hAnsi="Times New Roman"/>
            <w:noProof/>
            <w:webHidden/>
            <w:sz w:val="24"/>
            <w:szCs w:val="24"/>
          </w:rPr>
          <w:instrText xml:space="preserve"> PAGEREF _Toc161391107 \h </w:instrText>
        </w:r>
        <w:r w:rsidR="0043669D" w:rsidRPr="0024289A">
          <w:rPr>
            <w:rFonts w:ascii="Times New Roman" w:hAnsi="Times New Roman"/>
            <w:noProof/>
            <w:webHidden/>
            <w:sz w:val="24"/>
            <w:szCs w:val="24"/>
          </w:rPr>
        </w:r>
        <w:r w:rsidR="0043669D" w:rsidRPr="0024289A">
          <w:rPr>
            <w:rFonts w:ascii="Times New Roman" w:hAnsi="Times New Roman"/>
            <w:noProof/>
            <w:webHidden/>
            <w:sz w:val="24"/>
            <w:szCs w:val="24"/>
          </w:rPr>
          <w:fldChar w:fldCharType="separate"/>
        </w:r>
        <w:r w:rsidR="007B37A2">
          <w:rPr>
            <w:rFonts w:ascii="Times New Roman" w:hAnsi="Times New Roman"/>
            <w:noProof/>
            <w:webHidden/>
            <w:sz w:val="24"/>
            <w:szCs w:val="24"/>
          </w:rPr>
          <w:t>51</w:t>
        </w:r>
        <w:r w:rsidR="0043669D" w:rsidRPr="0024289A">
          <w:rPr>
            <w:rFonts w:ascii="Times New Roman" w:hAnsi="Times New Roman"/>
            <w:noProof/>
            <w:webHidden/>
            <w:sz w:val="24"/>
            <w:szCs w:val="24"/>
          </w:rPr>
          <w:fldChar w:fldCharType="end"/>
        </w:r>
      </w:hyperlink>
    </w:p>
    <w:p w14:paraId="6D054BA3" w14:textId="23DD2AE7" w:rsidR="0043669D" w:rsidRPr="0024289A" w:rsidRDefault="00000000" w:rsidP="004E4EEB">
      <w:pPr>
        <w:pStyle w:val="TableofFigures"/>
        <w:tabs>
          <w:tab w:val="right" w:leader="dot" w:pos="8296"/>
        </w:tabs>
        <w:spacing w:line="360" w:lineRule="auto"/>
        <w:jc w:val="both"/>
        <w:rPr>
          <w:rFonts w:ascii="Times New Roman" w:eastAsiaTheme="minorEastAsia" w:hAnsi="Times New Roman"/>
          <w:noProof/>
          <w:kern w:val="2"/>
          <w:sz w:val="24"/>
          <w:szCs w:val="24"/>
          <w:lang w:val="en-US"/>
        </w:rPr>
      </w:pPr>
      <w:hyperlink w:anchor="_Toc161391108" w:history="1">
        <w:r w:rsidR="0043669D" w:rsidRPr="0024289A">
          <w:rPr>
            <w:rStyle w:val="Hyperlink"/>
            <w:rFonts w:ascii="Times New Roman" w:hAnsi="Times New Roman"/>
            <w:noProof/>
            <w:sz w:val="24"/>
            <w:szCs w:val="24"/>
            <w:lang w:bidi="th-TH"/>
          </w:rPr>
          <w:t>Figure 10 Different forms of trauma</w:t>
        </w:r>
        <w:r w:rsidR="0043669D" w:rsidRPr="0024289A">
          <w:rPr>
            <w:rFonts w:ascii="Times New Roman" w:hAnsi="Times New Roman"/>
            <w:noProof/>
            <w:webHidden/>
            <w:sz w:val="24"/>
            <w:szCs w:val="24"/>
          </w:rPr>
          <w:tab/>
        </w:r>
        <w:r w:rsidR="0043669D" w:rsidRPr="0024289A">
          <w:rPr>
            <w:rFonts w:ascii="Times New Roman" w:hAnsi="Times New Roman"/>
            <w:noProof/>
            <w:webHidden/>
            <w:sz w:val="24"/>
            <w:szCs w:val="24"/>
          </w:rPr>
          <w:fldChar w:fldCharType="begin"/>
        </w:r>
        <w:r w:rsidR="0043669D" w:rsidRPr="0024289A">
          <w:rPr>
            <w:rFonts w:ascii="Times New Roman" w:hAnsi="Times New Roman"/>
            <w:noProof/>
            <w:webHidden/>
            <w:sz w:val="24"/>
            <w:szCs w:val="24"/>
          </w:rPr>
          <w:instrText xml:space="preserve"> PAGEREF _Toc161391108 \h </w:instrText>
        </w:r>
        <w:r w:rsidR="0043669D" w:rsidRPr="0024289A">
          <w:rPr>
            <w:rFonts w:ascii="Times New Roman" w:hAnsi="Times New Roman"/>
            <w:noProof/>
            <w:webHidden/>
            <w:sz w:val="24"/>
            <w:szCs w:val="24"/>
          </w:rPr>
        </w:r>
        <w:r w:rsidR="0043669D" w:rsidRPr="0024289A">
          <w:rPr>
            <w:rFonts w:ascii="Times New Roman" w:hAnsi="Times New Roman"/>
            <w:noProof/>
            <w:webHidden/>
            <w:sz w:val="24"/>
            <w:szCs w:val="24"/>
          </w:rPr>
          <w:fldChar w:fldCharType="separate"/>
        </w:r>
        <w:r w:rsidR="007B37A2">
          <w:rPr>
            <w:rFonts w:ascii="Times New Roman" w:hAnsi="Times New Roman"/>
            <w:noProof/>
            <w:webHidden/>
            <w:sz w:val="24"/>
            <w:szCs w:val="24"/>
          </w:rPr>
          <w:t>52</w:t>
        </w:r>
        <w:r w:rsidR="0043669D" w:rsidRPr="0024289A">
          <w:rPr>
            <w:rFonts w:ascii="Times New Roman" w:hAnsi="Times New Roman"/>
            <w:noProof/>
            <w:webHidden/>
            <w:sz w:val="24"/>
            <w:szCs w:val="24"/>
          </w:rPr>
          <w:fldChar w:fldCharType="end"/>
        </w:r>
      </w:hyperlink>
    </w:p>
    <w:p w14:paraId="7F33AA2A" w14:textId="4944EC7E" w:rsidR="0043669D" w:rsidRPr="0024289A" w:rsidRDefault="00000000" w:rsidP="004E4EEB">
      <w:pPr>
        <w:pStyle w:val="TableofFigures"/>
        <w:tabs>
          <w:tab w:val="right" w:leader="dot" w:pos="8296"/>
        </w:tabs>
        <w:spacing w:line="360" w:lineRule="auto"/>
        <w:jc w:val="both"/>
        <w:rPr>
          <w:rFonts w:ascii="Times New Roman" w:eastAsiaTheme="minorEastAsia" w:hAnsi="Times New Roman"/>
          <w:noProof/>
          <w:kern w:val="2"/>
          <w:sz w:val="24"/>
          <w:szCs w:val="24"/>
          <w:lang w:val="en-US"/>
        </w:rPr>
      </w:pPr>
      <w:hyperlink w:anchor="_Toc161391109" w:history="1">
        <w:r w:rsidR="0043669D" w:rsidRPr="0024289A">
          <w:rPr>
            <w:rStyle w:val="Hyperlink"/>
            <w:rFonts w:ascii="Times New Roman" w:hAnsi="Times New Roman"/>
            <w:noProof/>
            <w:sz w:val="24"/>
            <w:szCs w:val="24"/>
            <w:lang w:bidi="th-TH"/>
          </w:rPr>
          <w:t xml:space="preserve">Figure 11  If yes to </w:t>
        </w:r>
        <w:r w:rsidR="00F51482">
          <w:rPr>
            <w:rStyle w:val="Hyperlink"/>
            <w:rFonts w:ascii="Times New Roman" w:hAnsi="Times New Roman"/>
            <w:noProof/>
            <w:sz w:val="24"/>
            <w:szCs w:val="24"/>
            <w:lang w:bidi="th-TH"/>
          </w:rPr>
          <w:t xml:space="preserve">the </w:t>
        </w:r>
        <w:r w:rsidR="0043669D" w:rsidRPr="0024289A">
          <w:rPr>
            <w:rStyle w:val="Hyperlink"/>
            <w:rFonts w:ascii="Times New Roman" w:hAnsi="Times New Roman"/>
            <w:noProof/>
            <w:sz w:val="24"/>
            <w:szCs w:val="24"/>
            <w:lang w:bidi="th-TH"/>
          </w:rPr>
          <w:t>above name them.</w:t>
        </w:r>
        <w:r w:rsidR="0043669D" w:rsidRPr="0024289A">
          <w:rPr>
            <w:rFonts w:ascii="Times New Roman" w:hAnsi="Times New Roman"/>
            <w:noProof/>
            <w:webHidden/>
            <w:sz w:val="24"/>
            <w:szCs w:val="24"/>
          </w:rPr>
          <w:tab/>
        </w:r>
        <w:r w:rsidR="0043669D" w:rsidRPr="0024289A">
          <w:rPr>
            <w:rFonts w:ascii="Times New Roman" w:hAnsi="Times New Roman"/>
            <w:noProof/>
            <w:webHidden/>
            <w:sz w:val="24"/>
            <w:szCs w:val="24"/>
          </w:rPr>
          <w:fldChar w:fldCharType="begin"/>
        </w:r>
        <w:r w:rsidR="0043669D" w:rsidRPr="0024289A">
          <w:rPr>
            <w:rFonts w:ascii="Times New Roman" w:hAnsi="Times New Roman"/>
            <w:noProof/>
            <w:webHidden/>
            <w:sz w:val="24"/>
            <w:szCs w:val="24"/>
          </w:rPr>
          <w:instrText xml:space="preserve"> PAGEREF _Toc161391109 \h </w:instrText>
        </w:r>
        <w:r w:rsidR="0043669D" w:rsidRPr="0024289A">
          <w:rPr>
            <w:rFonts w:ascii="Times New Roman" w:hAnsi="Times New Roman"/>
            <w:noProof/>
            <w:webHidden/>
            <w:sz w:val="24"/>
            <w:szCs w:val="24"/>
          </w:rPr>
        </w:r>
        <w:r w:rsidR="0043669D" w:rsidRPr="0024289A">
          <w:rPr>
            <w:rFonts w:ascii="Times New Roman" w:hAnsi="Times New Roman"/>
            <w:noProof/>
            <w:webHidden/>
            <w:sz w:val="24"/>
            <w:szCs w:val="24"/>
          </w:rPr>
          <w:fldChar w:fldCharType="separate"/>
        </w:r>
        <w:r w:rsidR="007B37A2">
          <w:rPr>
            <w:rFonts w:ascii="Times New Roman" w:hAnsi="Times New Roman"/>
            <w:noProof/>
            <w:webHidden/>
            <w:sz w:val="24"/>
            <w:szCs w:val="24"/>
          </w:rPr>
          <w:t>52</w:t>
        </w:r>
        <w:r w:rsidR="0043669D" w:rsidRPr="0024289A">
          <w:rPr>
            <w:rFonts w:ascii="Times New Roman" w:hAnsi="Times New Roman"/>
            <w:noProof/>
            <w:webHidden/>
            <w:sz w:val="24"/>
            <w:szCs w:val="24"/>
          </w:rPr>
          <w:fldChar w:fldCharType="end"/>
        </w:r>
      </w:hyperlink>
    </w:p>
    <w:p w14:paraId="7C141A7F" w14:textId="26AFEBC3" w:rsidR="0043669D" w:rsidRPr="0024289A" w:rsidRDefault="00000000" w:rsidP="004E4EEB">
      <w:pPr>
        <w:pStyle w:val="TableofFigures"/>
        <w:tabs>
          <w:tab w:val="right" w:leader="dot" w:pos="8296"/>
        </w:tabs>
        <w:spacing w:line="360" w:lineRule="auto"/>
        <w:jc w:val="both"/>
        <w:rPr>
          <w:rFonts w:ascii="Times New Roman" w:eastAsiaTheme="minorEastAsia" w:hAnsi="Times New Roman"/>
          <w:noProof/>
          <w:kern w:val="2"/>
          <w:sz w:val="24"/>
          <w:szCs w:val="24"/>
          <w:lang w:val="en-US"/>
        </w:rPr>
      </w:pPr>
      <w:hyperlink w:anchor="_Toc161391110" w:history="1">
        <w:r w:rsidR="0043669D" w:rsidRPr="0024289A">
          <w:rPr>
            <w:rStyle w:val="Hyperlink"/>
            <w:rFonts w:ascii="Times New Roman" w:hAnsi="Times New Roman"/>
            <w:noProof/>
            <w:sz w:val="24"/>
            <w:szCs w:val="24"/>
            <w:lang w:bidi="th-TH"/>
          </w:rPr>
          <w:t>Figure 12:Different forms of trauma effects experienced by adolescents in the centr</w:t>
        </w:r>
        <w:r w:rsidR="00080635">
          <w:rPr>
            <w:rStyle w:val="Hyperlink"/>
            <w:rFonts w:ascii="Times New Roman" w:hAnsi="Times New Roman"/>
            <w:noProof/>
            <w:sz w:val="24"/>
            <w:szCs w:val="24"/>
            <w:lang w:bidi="th-TH"/>
          </w:rPr>
          <w:t>e</w:t>
        </w:r>
        <w:r w:rsidR="00080635">
          <w:rPr>
            <w:rFonts w:ascii="Times New Roman" w:hAnsi="Times New Roman"/>
            <w:noProof/>
            <w:webHidden/>
            <w:sz w:val="24"/>
            <w:szCs w:val="24"/>
          </w:rPr>
          <w:t>.</w:t>
        </w:r>
        <w:r w:rsidR="0043669D" w:rsidRPr="0024289A">
          <w:rPr>
            <w:rFonts w:ascii="Times New Roman" w:hAnsi="Times New Roman"/>
            <w:noProof/>
            <w:webHidden/>
            <w:sz w:val="24"/>
            <w:szCs w:val="24"/>
          </w:rPr>
          <w:fldChar w:fldCharType="begin"/>
        </w:r>
        <w:r w:rsidR="0043669D" w:rsidRPr="0024289A">
          <w:rPr>
            <w:rFonts w:ascii="Times New Roman" w:hAnsi="Times New Roman"/>
            <w:noProof/>
            <w:webHidden/>
            <w:sz w:val="24"/>
            <w:szCs w:val="24"/>
          </w:rPr>
          <w:instrText xml:space="preserve"> PAGEREF _Toc161391110 \h </w:instrText>
        </w:r>
        <w:r w:rsidR="0043669D" w:rsidRPr="0024289A">
          <w:rPr>
            <w:rFonts w:ascii="Times New Roman" w:hAnsi="Times New Roman"/>
            <w:noProof/>
            <w:webHidden/>
            <w:sz w:val="24"/>
            <w:szCs w:val="24"/>
          </w:rPr>
        </w:r>
        <w:r w:rsidR="0043669D" w:rsidRPr="0024289A">
          <w:rPr>
            <w:rFonts w:ascii="Times New Roman" w:hAnsi="Times New Roman"/>
            <w:noProof/>
            <w:webHidden/>
            <w:sz w:val="24"/>
            <w:szCs w:val="24"/>
          </w:rPr>
          <w:fldChar w:fldCharType="separate"/>
        </w:r>
        <w:r w:rsidR="007B37A2">
          <w:rPr>
            <w:rFonts w:ascii="Times New Roman" w:hAnsi="Times New Roman"/>
            <w:noProof/>
            <w:webHidden/>
            <w:sz w:val="24"/>
            <w:szCs w:val="24"/>
          </w:rPr>
          <w:t>53</w:t>
        </w:r>
        <w:r w:rsidR="0043669D" w:rsidRPr="0024289A">
          <w:rPr>
            <w:rFonts w:ascii="Times New Roman" w:hAnsi="Times New Roman"/>
            <w:noProof/>
            <w:webHidden/>
            <w:sz w:val="24"/>
            <w:szCs w:val="24"/>
          </w:rPr>
          <w:fldChar w:fldCharType="end"/>
        </w:r>
      </w:hyperlink>
    </w:p>
    <w:p w14:paraId="2A49631D" w14:textId="15148968" w:rsidR="0043669D" w:rsidRPr="0024289A" w:rsidRDefault="00000000" w:rsidP="004E4EEB">
      <w:pPr>
        <w:pStyle w:val="TableofFigures"/>
        <w:tabs>
          <w:tab w:val="right" w:leader="dot" w:pos="8296"/>
        </w:tabs>
        <w:spacing w:line="360" w:lineRule="auto"/>
        <w:jc w:val="both"/>
        <w:rPr>
          <w:rFonts w:ascii="Times New Roman" w:eastAsiaTheme="minorEastAsia" w:hAnsi="Times New Roman"/>
          <w:noProof/>
          <w:kern w:val="2"/>
          <w:sz w:val="24"/>
          <w:szCs w:val="24"/>
          <w:lang w:val="en-US"/>
        </w:rPr>
      </w:pPr>
      <w:hyperlink w:anchor="_Toc161391111" w:history="1">
        <w:r w:rsidR="0043669D" w:rsidRPr="0024289A">
          <w:rPr>
            <w:rStyle w:val="Hyperlink"/>
            <w:rFonts w:ascii="Times New Roman" w:hAnsi="Times New Roman"/>
            <w:noProof/>
            <w:sz w:val="24"/>
            <w:szCs w:val="24"/>
            <w:lang w:bidi="th-TH"/>
          </w:rPr>
          <w:t xml:space="preserve">Figure 13 </w:t>
        </w:r>
        <w:r w:rsidR="0043669D" w:rsidRPr="0024289A">
          <w:rPr>
            <w:rStyle w:val="Hyperlink"/>
            <w:rFonts w:ascii="Times New Roman" w:eastAsia="Arial" w:hAnsi="Times New Roman"/>
            <w:noProof/>
            <w:sz w:val="24"/>
            <w:szCs w:val="24"/>
            <w:lang w:bidi="th-TH"/>
          </w:rPr>
          <w:t>What do you think should be done to reduce incidences of trauma in the centre?</w:t>
        </w:r>
        <w:r w:rsidR="0043669D" w:rsidRPr="0024289A">
          <w:rPr>
            <w:rFonts w:ascii="Times New Roman" w:hAnsi="Times New Roman"/>
            <w:noProof/>
            <w:webHidden/>
            <w:sz w:val="24"/>
            <w:szCs w:val="24"/>
          </w:rPr>
          <w:tab/>
        </w:r>
        <w:r w:rsidR="007A1ECC">
          <w:rPr>
            <w:rFonts w:ascii="Times New Roman" w:hAnsi="Times New Roman"/>
            <w:noProof/>
            <w:webHidden/>
            <w:sz w:val="24"/>
            <w:szCs w:val="24"/>
          </w:rPr>
          <w:t>53</w:t>
        </w:r>
      </w:hyperlink>
    </w:p>
    <w:p w14:paraId="5C6C1571" w14:textId="4D8BF3F4" w:rsidR="0043669D" w:rsidRPr="0024289A" w:rsidRDefault="00000000" w:rsidP="004E4EEB">
      <w:pPr>
        <w:pStyle w:val="TableofFigures"/>
        <w:tabs>
          <w:tab w:val="right" w:leader="dot" w:pos="8296"/>
        </w:tabs>
        <w:spacing w:line="360" w:lineRule="auto"/>
        <w:jc w:val="both"/>
        <w:rPr>
          <w:rFonts w:ascii="Times New Roman" w:eastAsiaTheme="minorEastAsia" w:hAnsi="Times New Roman"/>
          <w:noProof/>
          <w:kern w:val="2"/>
          <w:sz w:val="24"/>
          <w:szCs w:val="24"/>
          <w:lang w:val="en-US"/>
        </w:rPr>
      </w:pPr>
      <w:hyperlink w:anchor="_Toc161391112" w:history="1">
        <w:r w:rsidR="0043669D" w:rsidRPr="0024289A">
          <w:rPr>
            <w:rStyle w:val="Hyperlink"/>
            <w:rFonts w:ascii="Times New Roman" w:hAnsi="Times New Roman"/>
            <w:noProof/>
            <w:sz w:val="24"/>
            <w:szCs w:val="24"/>
          </w:rPr>
          <w:t xml:space="preserve">figure 14 </w:t>
        </w:r>
        <w:r w:rsidR="0043669D" w:rsidRPr="0024289A">
          <w:rPr>
            <w:rStyle w:val="Hyperlink"/>
            <w:rFonts w:ascii="Times New Roman" w:eastAsia="Arial" w:hAnsi="Times New Roman"/>
            <w:noProof/>
            <w:sz w:val="24"/>
            <w:szCs w:val="24"/>
          </w:rPr>
          <w:t>How can adolescents</w:t>
        </w:r>
        <w:r w:rsidR="00F51482">
          <w:rPr>
            <w:rStyle w:val="Hyperlink"/>
            <w:rFonts w:ascii="Times New Roman" w:eastAsia="Arial" w:hAnsi="Times New Roman"/>
            <w:noProof/>
            <w:sz w:val="24"/>
            <w:szCs w:val="24"/>
          </w:rPr>
          <w:t xml:space="preserve"> </w:t>
        </w:r>
        <w:r w:rsidR="0043669D" w:rsidRPr="0024289A">
          <w:rPr>
            <w:rStyle w:val="Hyperlink"/>
            <w:rFonts w:ascii="Times New Roman" w:eastAsia="Arial" w:hAnsi="Times New Roman"/>
            <w:noProof/>
            <w:sz w:val="24"/>
            <w:szCs w:val="24"/>
          </w:rPr>
          <w:t xml:space="preserve">in the centre be empowered to fight </w:t>
        </w:r>
        <w:r w:rsidR="00F51482">
          <w:rPr>
            <w:rStyle w:val="Hyperlink"/>
            <w:rFonts w:ascii="Times New Roman" w:eastAsia="Arial" w:hAnsi="Times New Roman"/>
            <w:noProof/>
            <w:sz w:val="24"/>
            <w:szCs w:val="24"/>
          </w:rPr>
          <w:t xml:space="preserve">the </w:t>
        </w:r>
        <w:r w:rsidR="0043669D" w:rsidRPr="0024289A">
          <w:rPr>
            <w:rStyle w:val="Hyperlink"/>
            <w:rFonts w:ascii="Times New Roman" w:eastAsia="Arial" w:hAnsi="Times New Roman"/>
            <w:noProof/>
            <w:sz w:val="24"/>
            <w:szCs w:val="24"/>
          </w:rPr>
          <w:t xml:space="preserve">effects of </w:t>
        </w:r>
        <w:r w:rsidR="00082BBE">
          <w:rPr>
            <w:rStyle w:val="Hyperlink"/>
            <w:rFonts w:ascii="Times New Roman" w:eastAsia="Arial" w:hAnsi="Times New Roman"/>
            <w:noProof/>
            <w:sz w:val="24"/>
            <w:szCs w:val="24"/>
          </w:rPr>
          <w:t xml:space="preserve">  </w:t>
        </w:r>
        <w:r w:rsidR="0043669D" w:rsidRPr="0024289A">
          <w:rPr>
            <w:rStyle w:val="Hyperlink"/>
            <w:rFonts w:ascii="Times New Roman" w:eastAsia="Arial" w:hAnsi="Times New Roman"/>
            <w:noProof/>
            <w:sz w:val="24"/>
            <w:szCs w:val="24"/>
          </w:rPr>
          <w:t>trauma</w:t>
        </w:r>
        <w:r w:rsidR="00F51482">
          <w:rPr>
            <w:rStyle w:val="Hyperlink"/>
            <w:rFonts w:ascii="Times New Roman" w:eastAsia="Arial" w:hAnsi="Times New Roman"/>
            <w:b/>
            <w:bCs/>
            <w:noProof/>
            <w:sz w:val="24"/>
            <w:szCs w:val="24"/>
          </w:rPr>
          <w:t>?</w:t>
        </w:r>
        <w:r w:rsidR="0043669D" w:rsidRPr="0024289A">
          <w:rPr>
            <w:rFonts w:ascii="Times New Roman" w:hAnsi="Times New Roman"/>
            <w:noProof/>
            <w:webHidden/>
            <w:sz w:val="24"/>
            <w:szCs w:val="24"/>
          </w:rPr>
          <w:tab/>
        </w:r>
        <w:r w:rsidR="0043669D" w:rsidRPr="0024289A">
          <w:rPr>
            <w:rFonts w:ascii="Times New Roman" w:hAnsi="Times New Roman"/>
            <w:noProof/>
            <w:webHidden/>
            <w:sz w:val="24"/>
            <w:szCs w:val="24"/>
          </w:rPr>
          <w:fldChar w:fldCharType="begin"/>
        </w:r>
        <w:r w:rsidR="0043669D" w:rsidRPr="0024289A">
          <w:rPr>
            <w:rFonts w:ascii="Times New Roman" w:hAnsi="Times New Roman"/>
            <w:noProof/>
            <w:webHidden/>
            <w:sz w:val="24"/>
            <w:szCs w:val="24"/>
          </w:rPr>
          <w:instrText xml:space="preserve"> PAGEREF _Toc161391112 \h </w:instrText>
        </w:r>
        <w:r w:rsidR="0043669D" w:rsidRPr="0024289A">
          <w:rPr>
            <w:rFonts w:ascii="Times New Roman" w:hAnsi="Times New Roman"/>
            <w:noProof/>
            <w:webHidden/>
            <w:sz w:val="24"/>
            <w:szCs w:val="24"/>
          </w:rPr>
        </w:r>
        <w:r w:rsidR="0043669D" w:rsidRPr="0024289A">
          <w:rPr>
            <w:rFonts w:ascii="Times New Roman" w:hAnsi="Times New Roman"/>
            <w:noProof/>
            <w:webHidden/>
            <w:sz w:val="24"/>
            <w:szCs w:val="24"/>
          </w:rPr>
          <w:fldChar w:fldCharType="separate"/>
        </w:r>
        <w:r w:rsidR="007B37A2">
          <w:rPr>
            <w:rFonts w:ascii="Times New Roman" w:hAnsi="Times New Roman"/>
            <w:noProof/>
            <w:webHidden/>
            <w:sz w:val="24"/>
            <w:szCs w:val="24"/>
          </w:rPr>
          <w:t>56</w:t>
        </w:r>
        <w:r w:rsidR="0043669D" w:rsidRPr="0024289A">
          <w:rPr>
            <w:rFonts w:ascii="Times New Roman" w:hAnsi="Times New Roman"/>
            <w:noProof/>
            <w:webHidden/>
            <w:sz w:val="24"/>
            <w:szCs w:val="24"/>
          </w:rPr>
          <w:fldChar w:fldCharType="end"/>
        </w:r>
      </w:hyperlink>
    </w:p>
    <w:p w14:paraId="397F7BF3" w14:textId="526860C1" w:rsidR="0043669D" w:rsidRPr="0024289A" w:rsidRDefault="00000000" w:rsidP="004E4EEB">
      <w:pPr>
        <w:pStyle w:val="TableofFigures"/>
        <w:tabs>
          <w:tab w:val="right" w:leader="dot" w:pos="8296"/>
        </w:tabs>
        <w:spacing w:line="360" w:lineRule="auto"/>
        <w:jc w:val="both"/>
        <w:rPr>
          <w:rFonts w:ascii="Times New Roman" w:eastAsiaTheme="minorEastAsia" w:hAnsi="Times New Roman"/>
          <w:noProof/>
          <w:kern w:val="2"/>
          <w:sz w:val="24"/>
          <w:szCs w:val="24"/>
          <w:lang w:val="en-US"/>
        </w:rPr>
      </w:pPr>
      <w:hyperlink w:anchor="_Toc161391113" w:history="1">
        <w:r w:rsidR="0043669D" w:rsidRPr="0024289A">
          <w:rPr>
            <w:rStyle w:val="Hyperlink"/>
            <w:rFonts w:ascii="Times New Roman" w:hAnsi="Times New Roman"/>
            <w:noProof/>
            <w:sz w:val="24"/>
            <w:szCs w:val="24"/>
            <w:lang w:bidi="th-TH"/>
          </w:rPr>
          <w:t xml:space="preserve">Figure 15 What are some of the strategies employed by parents in the centre to prevent </w:t>
        </w:r>
        <w:r w:rsidR="00F51482">
          <w:rPr>
            <w:rStyle w:val="Hyperlink"/>
            <w:rFonts w:ascii="Times New Roman" w:hAnsi="Times New Roman"/>
            <w:noProof/>
            <w:sz w:val="24"/>
            <w:szCs w:val="24"/>
            <w:lang w:bidi="th-TH"/>
          </w:rPr>
          <w:t xml:space="preserve">the </w:t>
        </w:r>
        <w:r w:rsidR="0043669D" w:rsidRPr="0024289A">
          <w:rPr>
            <w:rStyle w:val="Hyperlink"/>
            <w:rFonts w:ascii="Times New Roman" w:hAnsi="Times New Roman"/>
            <w:noProof/>
            <w:sz w:val="24"/>
            <w:szCs w:val="24"/>
            <w:lang w:bidi="th-TH"/>
          </w:rPr>
          <w:t>effects of trauma?</w:t>
        </w:r>
        <w:r w:rsidR="0043669D" w:rsidRPr="0024289A">
          <w:rPr>
            <w:rFonts w:ascii="Times New Roman" w:hAnsi="Times New Roman"/>
            <w:noProof/>
            <w:webHidden/>
            <w:sz w:val="24"/>
            <w:szCs w:val="24"/>
          </w:rPr>
          <w:tab/>
        </w:r>
        <w:r w:rsidR="0043669D" w:rsidRPr="0024289A">
          <w:rPr>
            <w:rFonts w:ascii="Times New Roman" w:hAnsi="Times New Roman"/>
            <w:noProof/>
            <w:webHidden/>
            <w:sz w:val="24"/>
            <w:szCs w:val="24"/>
          </w:rPr>
          <w:fldChar w:fldCharType="begin"/>
        </w:r>
        <w:r w:rsidR="0043669D" w:rsidRPr="0024289A">
          <w:rPr>
            <w:rFonts w:ascii="Times New Roman" w:hAnsi="Times New Roman"/>
            <w:noProof/>
            <w:webHidden/>
            <w:sz w:val="24"/>
            <w:szCs w:val="24"/>
          </w:rPr>
          <w:instrText xml:space="preserve"> PAGEREF _Toc161391113 \h </w:instrText>
        </w:r>
        <w:r w:rsidR="0043669D" w:rsidRPr="0024289A">
          <w:rPr>
            <w:rFonts w:ascii="Times New Roman" w:hAnsi="Times New Roman"/>
            <w:noProof/>
            <w:webHidden/>
            <w:sz w:val="24"/>
            <w:szCs w:val="24"/>
          </w:rPr>
        </w:r>
        <w:r w:rsidR="0043669D" w:rsidRPr="0024289A">
          <w:rPr>
            <w:rFonts w:ascii="Times New Roman" w:hAnsi="Times New Roman"/>
            <w:noProof/>
            <w:webHidden/>
            <w:sz w:val="24"/>
            <w:szCs w:val="24"/>
          </w:rPr>
          <w:fldChar w:fldCharType="separate"/>
        </w:r>
        <w:r w:rsidR="007B37A2">
          <w:rPr>
            <w:rFonts w:ascii="Times New Roman" w:hAnsi="Times New Roman"/>
            <w:noProof/>
            <w:webHidden/>
            <w:sz w:val="24"/>
            <w:szCs w:val="24"/>
          </w:rPr>
          <w:t>57</w:t>
        </w:r>
        <w:r w:rsidR="0043669D" w:rsidRPr="0024289A">
          <w:rPr>
            <w:rFonts w:ascii="Times New Roman" w:hAnsi="Times New Roman"/>
            <w:noProof/>
            <w:webHidden/>
            <w:sz w:val="24"/>
            <w:szCs w:val="24"/>
          </w:rPr>
          <w:fldChar w:fldCharType="end"/>
        </w:r>
      </w:hyperlink>
    </w:p>
    <w:p w14:paraId="62F874BE" w14:textId="2EAD8E9A" w:rsidR="00E15BE8" w:rsidRPr="00192862" w:rsidRDefault="00032925" w:rsidP="00CE428D">
      <w:pPr>
        <w:spacing w:line="360" w:lineRule="auto"/>
        <w:rPr>
          <w:rFonts w:ascii="Times New Roman" w:hAnsi="Times New Roman"/>
          <w:b/>
          <w:bCs/>
          <w:noProof/>
          <w:sz w:val="24"/>
          <w:szCs w:val="24"/>
        </w:rPr>
      </w:pPr>
      <w:r w:rsidRPr="0024289A">
        <w:rPr>
          <w:rFonts w:ascii="Times New Roman" w:hAnsi="Times New Roman"/>
          <w:sz w:val="24"/>
          <w:szCs w:val="24"/>
          <w:lang w:eastAsia="en-GB"/>
        </w:rPr>
        <w:fldChar w:fldCharType="end"/>
      </w:r>
    </w:p>
    <w:p w14:paraId="62D89543" w14:textId="77777777" w:rsidR="00B52DE7" w:rsidRPr="00192862" w:rsidRDefault="00B52DE7" w:rsidP="003A0A57">
      <w:pPr>
        <w:rPr>
          <w:rFonts w:ascii="Times New Roman" w:hAnsi="Times New Roman"/>
          <w:b/>
          <w:bCs/>
          <w:noProof/>
          <w:sz w:val="24"/>
          <w:szCs w:val="24"/>
        </w:rPr>
      </w:pPr>
    </w:p>
    <w:p w14:paraId="3C947282" w14:textId="77777777" w:rsidR="00A51700" w:rsidRDefault="00A51700" w:rsidP="003A0A57">
      <w:pPr>
        <w:rPr>
          <w:rFonts w:ascii="Times New Roman" w:hAnsi="Times New Roman"/>
          <w:b/>
          <w:bCs/>
          <w:noProof/>
          <w:sz w:val="24"/>
          <w:szCs w:val="24"/>
        </w:rPr>
      </w:pPr>
    </w:p>
    <w:p w14:paraId="3BDD3978" w14:textId="77777777" w:rsidR="004E4EEB" w:rsidRDefault="004E4EEB" w:rsidP="003A0A57">
      <w:pPr>
        <w:rPr>
          <w:rFonts w:ascii="Times New Roman" w:hAnsi="Times New Roman"/>
          <w:b/>
          <w:bCs/>
          <w:noProof/>
          <w:sz w:val="24"/>
          <w:szCs w:val="24"/>
        </w:rPr>
      </w:pPr>
    </w:p>
    <w:p w14:paraId="1894CF37" w14:textId="77777777" w:rsidR="004E4EEB" w:rsidRDefault="004E4EEB" w:rsidP="003A0A57">
      <w:pPr>
        <w:rPr>
          <w:rFonts w:ascii="Times New Roman" w:hAnsi="Times New Roman"/>
          <w:b/>
          <w:bCs/>
          <w:noProof/>
          <w:sz w:val="24"/>
          <w:szCs w:val="24"/>
        </w:rPr>
      </w:pPr>
    </w:p>
    <w:p w14:paraId="758B6AEE" w14:textId="77777777" w:rsidR="004E4EEB" w:rsidRDefault="004E4EEB" w:rsidP="003A0A57">
      <w:pPr>
        <w:rPr>
          <w:rFonts w:ascii="Times New Roman" w:hAnsi="Times New Roman"/>
          <w:b/>
          <w:bCs/>
          <w:noProof/>
          <w:sz w:val="24"/>
          <w:szCs w:val="24"/>
        </w:rPr>
      </w:pPr>
    </w:p>
    <w:p w14:paraId="1C9F4AE6" w14:textId="77777777" w:rsidR="004E4EEB" w:rsidRDefault="004E4EEB" w:rsidP="003A0A57">
      <w:pPr>
        <w:rPr>
          <w:rFonts w:ascii="Times New Roman" w:hAnsi="Times New Roman"/>
          <w:b/>
          <w:bCs/>
          <w:noProof/>
          <w:sz w:val="24"/>
          <w:szCs w:val="24"/>
        </w:rPr>
      </w:pPr>
    </w:p>
    <w:p w14:paraId="0C37C5F8" w14:textId="77777777" w:rsidR="004E4EEB" w:rsidRDefault="004E4EEB" w:rsidP="003A0A57">
      <w:pPr>
        <w:rPr>
          <w:rFonts w:ascii="Times New Roman" w:hAnsi="Times New Roman"/>
          <w:b/>
          <w:bCs/>
          <w:noProof/>
          <w:sz w:val="24"/>
          <w:szCs w:val="24"/>
        </w:rPr>
      </w:pPr>
    </w:p>
    <w:p w14:paraId="26E2A3C8" w14:textId="77777777" w:rsidR="004E4EEB" w:rsidRDefault="004E4EEB" w:rsidP="003A0A57">
      <w:pPr>
        <w:rPr>
          <w:rFonts w:ascii="Times New Roman" w:hAnsi="Times New Roman"/>
          <w:b/>
          <w:bCs/>
          <w:noProof/>
          <w:sz w:val="24"/>
          <w:szCs w:val="24"/>
        </w:rPr>
      </w:pPr>
    </w:p>
    <w:p w14:paraId="6B7E1E84" w14:textId="77777777" w:rsidR="004E4EEB" w:rsidRDefault="004E4EEB" w:rsidP="003A0A57">
      <w:pPr>
        <w:rPr>
          <w:rFonts w:ascii="Times New Roman" w:hAnsi="Times New Roman"/>
          <w:b/>
          <w:bCs/>
          <w:noProof/>
          <w:sz w:val="24"/>
          <w:szCs w:val="24"/>
        </w:rPr>
      </w:pPr>
    </w:p>
    <w:p w14:paraId="7F8FD6AB" w14:textId="77777777" w:rsidR="004E4EEB" w:rsidRDefault="004E4EEB" w:rsidP="003A0A57">
      <w:pPr>
        <w:rPr>
          <w:rFonts w:ascii="Times New Roman" w:hAnsi="Times New Roman"/>
          <w:b/>
          <w:bCs/>
          <w:noProof/>
          <w:sz w:val="24"/>
          <w:szCs w:val="24"/>
        </w:rPr>
      </w:pPr>
    </w:p>
    <w:p w14:paraId="3124C351" w14:textId="77777777" w:rsidR="004E4EEB" w:rsidRDefault="004E4EEB" w:rsidP="003A0A57">
      <w:pPr>
        <w:rPr>
          <w:rFonts w:ascii="Times New Roman" w:hAnsi="Times New Roman"/>
          <w:b/>
          <w:bCs/>
          <w:noProof/>
          <w:sz w:val="24"/>
          <w:szCs w:val="24"/>
        </w:rPr>
      </w:pPr>
    </w:p>
    <w:p w14:paraId="6A22F7D5" w14:textId="77777777" w:rsidR="00080635" w:rsidRDefault="00080635" w:rsidP="003A0A57">
      <w:pPr>
        <w:rPr>
          <w:rFonts w:ascii="Times New Roman" w:hAnsi="Times New Roman"/>
          <w:b/>
          <w:bCs/>
          <w:noProof/>
          <w:sz w:val="24"/>
          <w:szCs w:val="24"/>
        </w:rPr>
      </w:pPr>
    </w:p>
    <w:p w14:paraId="3EFD68DB" w14:textId="77777777" w:rsidR="004E4EEB" w:rsidRDefault="004E4EEB" w:rsidP="003A0A57">
      <w:pPr>
        <w:rPr>
          <w:rFonts w:ascii="Times New Roman" w:hAnsi="Times New Roman"/>
          <w:b/>
          <w:bCs/>
          <w:noProof/>
          <w:sz w:val="24"/>
          <w:szCs w:val="24"/>
        </w:rPr>
      </w:pPr>
    </w:p>
    <w:p w14:paraId="4D9DDD51" w14:textId="77777777" w:rsidR="004E4EEB" w:rsidRDefault="004E4EEB" w:rsidP="003A0A57">
      <w:pPr>
        <w:rPr>
          <w:rFonts w:ascii="Times New Roman" w:hAnsi="Times New Roman"/>
          <w:b/>
          <w:bCs/>
          <w:noProof/>
          <w:sz w:val="24"/>
          <w:szCs w:val="24"/>
        </w:rPr>
      </w:pPr>
    </w:p>
    <w:p w14:paraId="3ADDADF7" w14:textId="77777777" w:rsidR="00253B65" w:rsidRDefault="00253B65" w:rsidP="003A0A57">
      <w:pPr>
        <w:rPr>
          <w:rFonts w:ascii="Times New Roman" w:hAnsi="Times New Roman"/>
          <w:b/>
          <w:bCs/>
          <w:noProof/>
          <w:sz w:val="24"/>
          <w:szCs w:val="24"/>
        </w:rPr>
      </w:pPr>
    </w:p>
    <w:p w14:paraId="543625D9" w14:textId="77777777" w:rsidR="00253B65" w:rsidRDefault="00253B65" w:rsidP="003A0A57">
      <w:pPr>
        <w:rPr>
          <w:rFonts w:ascii="Times New Roman" w:hAnsi="Times New Roman"/>
          <w:b/>
          <w:bCs/>
          <w:noProof/>
          <w:sz w:val="24"/>
          <w:szCs w:val="24"/>
        </w:rPr>
      </w:pPr>
    </w:p>
    <w:p w14:paraId="6FA7CE44" w14:textId="039AE3C5" w:rsidR="0024289A" w:rsidRDefault="00FC492D" w:rsidP="00537333">
      <w:pPr>
        <w:jc w:val="center"/>
        <w:rPr>
          <w:rFonts w:ascii="Times New Roman" w:hAnsi="Times New Roman"/>
          <w:b/>
          <w:bCs/>
          <w:sz w:val="24"/>
          <w:szCs w:val="24"/>
        </w:rPr>
      </w:pPr>
      <w:r w:rsidRPr="00192862">
        <w:rPr>
          <w:rFonts w:ascii="Times New Roman" w:hAnsi="Times New Roman"/>
          <w:b/>
          <w:bCs/>
          <w:sz w:val="24"/>
          <w:szCs w:val="24"/>
        </w:rPr>
        <w:lastRenderedPageBreak/>
        <w:t>AB</w:t>
      </w:r>
      <w:r w:rsidR="00CF54A5" w:rsidRPr="00192862">
        <w:rPr>
          <w:rFonts w:ascii="Times New Roman" w:hAnsi="Times New Roman"/>
          <w:b/>
          <w:bCs/>
          <w:sz w:val="24"/>
          <w:szCs w:val="24"/>
        </w:rPr>
        <w:t>S</w:t>
      </w:r>
      <w:r w:rsidRPr="00192862">
        <w:rPr>
          <w:rFonts w:ascii="Times New Roman" w:hAnsi="Times New Roman"/>
          <w:b/>
          <w:bCs/>
          <w:sz w:val="24"/>
          <w:szCs w:val="24"/>
        </w:rPr>
        <w:t>TRACT</w:t>
      </w:r>
    </w:p>
    <w:p w14:paraId="2EDF17F4" w14:textId="77777777" w:rsidR="00E15BE8" w:rsidRPr="0096773F" w:rsidRDefault="00E15BE8" w:rsidP="003A0A57">
      <w:pPr>
        <w:rPr>
          <w:rFonts w:ascii="Times New Roman" w:hAnsi="Times New Roman"/>
          <w:b/>
          <w:bCs/>
          <w:sz w:val="24"/>
          <w:szCs w:val="24"/>
        </w:rPr>
      </w:pPr>
    </w:p>
    <w:p w14:paraId="446B5608" w14:textId="6B59B2BF" w:rsidR="004E0402" w:rsidRPr="00646924" w:rsidRDefault="004E0402" w:rsidP="00381E69">
      <w:pPr>
        <w:spacing w:line="276" w:lineRule="auto"/>
        <w:jc w:val="both"/>
        <w:rPr>
          <w:rFonts w:ascii="Times New Roman" w:hAnsi="Times New Roman"/>
          <w:sz w:val="24"/>
          <w:szCs w:val="24"/>
        </w:rPr>
      </w:pPr>
      <w:r w:rsidRPr="00646924">
        <w:rPr>
          <w:rFonts w:ascii="Times New Roman" w:hAnsi="Times New Roman"/>
          <w:sz w:val="24"/>
          <w:szCs w:val="24"/>
        </w:rPr>
        <w:t>Trauma is a disturbing and distressing experience in life</w:t>
      </w:r>
      <w:r w:rsidR="0024289A" w:rsidRPr="00646924">
        <w:rPr>
          <w:rFonts w:ascii="Times New Roman" w:hAnsi="Times New Roman"/>
          <w:sz w:val="24"/>
          <w:szCs w:val="24"/>
        </w:rPr>
        <w:t xml:space="preserve"> </w:t>
      </w:r>
      <w:r w:rsidRPr="00646924">
        <w:rPr>
          <w:rFonts w:ascii="Times New Roman" w:hAnsi="Times New Roman"/>
          <w:sz w:val="24"/>
          <w:szCs w:val="24"/>
        </w:rPr>
        <w:t xml:space="preserve">and has an emotional response </w:t>
      </w:r>
      <w:r w:rsidR="00180745" w:rsidRPr="00646924">
        <w:rPr>
          <w:rFonts w:ascii="Times New Roman" w:hAnsi="Times New Roman"/>
          <w:sz w:val="24"/>
          <w:szCs w:val="24"/>
        </w:rPr>
        <w:t xml:space="preserve">due to </w:t>
      </w:r>
      <w:r w:rsidRPr="00646924">
        <w:rPr>
          <w:rFonts w:ascii="Times New Roman" w:hAnsi="Times New Roman"/>
          <w:sz w:val="24"/>
          <w:szCs w:val="24"/>
        </w:rPr>
        <w:t>terrible event</w:t>
      </w:r>
      <w:r w:rsidR="00180745" w:rsidRPr="00646924">
        <w:rPr>
          <w:rFonts w:ascii="Times New Roman" w:hAnsi="Times New Roman"/>
          <w:sz w:val="24"/>
          <w:szCs w:val="24"/>
        </w:rPr>
        <w:t>s</w:t>
      </w:r>
      <w:r w:rsidR="002D01F6" w:rsidRPr="00646924">
        <w:rPr>
          <w:rFonts w:ascii="Times New Roman" w:hAnsi="Times New Roman"/>
          <w:sz w:val="24"/>
          <w:szCs w:val="24"/>
        </w:rPr>
        <w:t xml:space="preserve"> </w:t>
      </w:r>
      <w:r w:rsidRPr="00646924">
        <w:rPr>
          <w:rFonts w:ascii="Times New Roman" w:hAnsi="Times New Roman"/>
          <w:sz w:val="24"/>
          <w:szCs w:val="24"/>
        </w:rPr>
        <w:t>such a</w:t>
      </w:r>
      <w:r w:rsidR="0024289A" w:rsidRPr="00646924">
        <w:rPr>
          <w:rFonts w:ascii="Times New Roman" w:hAnsi="Times New Roman"/>
          <w:sz w:val="24"/>
          <w:szCs w:val="24"/>
        </w:rPr>
        <w:t>s</w:t>
      </w:r>
      <w:r w:rsidRPr="00646924">
        <w:rPr>
          <w:rFonts w:ascii="Times New Roman" w:hAnsi="Times New Roman"/>
          <w:sz w:val="24"/>
          <w:szCs w:val="24"/>
        </w:rPr>
        <w:t xml:space="preserve"> accident</w:t>
      </w:r>
      <w:r w:rsidR="0024289A" w:rsidRPr="00646924">
        <w:rPr>
          <w:rFonts w:ascii="Times New Roman" w:hAnsi="Times New Roman"/>
          <w:sz w:val="24"/>
          <w:szCs w:val="24"/>
        </w:rPr>
        <w:t>s,</w:t>
      </w:r>
      <w:r w:rsidR="00754285" w:rsidRPr="00646924">
        <w:rPr>
          <w:rFonts w:ascii="Times New Roman" w:hAnsi="Times New Roman"/>
          <w:sz w:val="24"/>
          <w:szCs w:val="24"/>
        </w:rPr>
        <w:t xml:space="preserve"> </w:t>
      </w:r>
      <w:r w:rsidRPr="00646924">
        <w:rPr>
          <w:rFonts w:ascii="Times New Roman" w:hAnsi="Times New Roman"/>
          <w:sz w:val="24"/>
          <w:szCs w:val="24"/>
        </w:rPr>
        <w:t xml:space="preserve">rape </w:t>
      </w:r>
      <w:r w:rsidR="0024289A" w:rsidRPr="00646924">
        <w:rPr>
          <w:rFonts w:ascii="Times New Roman" w:hAnsi="Times New Roman"/>
          <w:sz w:val="24"/>
          <w:szCs w:val="24"/>
        </w:rPr>
        <w:t>and</w:t>
      </w:r>
      <w:r w:rsidRPr="00646924">
        <w:rPr>
          <w:rFonts w:ascii="Times New Roman" w:hAnsi="Times New Roman"/>
          <w:sz w:val="24"/>
          <w:szCs w:val="24"/>
        </w:rPr>
        <w:t xml:space="preserve"> natural </w:t>
      </w:r>
      <w:r w:rsidR="0024289A" w:rsidRPr="00646924">
        <w:rPr>
          <w:rFonts w:ascii="Times New Roman" w:hAnsi="Times New Roman"/>
          <w:sz w:val="24"/>
          <w:szCs w:val="24"/>
        </w:rPr>
        <w:t>disasters. After</w:t>
      </w:r>
      <w:r w:rsidRPr="00646924">
        <w:rPr>
          <w:rFonts w:ascii="Times New Roman" w:hAnsi="Times New Roman"/>
          <w:sz w:val="24"/>
          <w:szCs w:val="24"/>
        </w:rPr>
        <w:t xml:space="preserve"> an event and shock, denial is evident and long-term reactions which include unpreceded emotions</w:t>
      </w:r>
      <w:r w:rsidR="005A2E0E" w:rsidRPr="00646924">
        <w:rPr>
          <w:rFonts w:ascii="Times New Roman" w:hAnsi="Times New Roman"/>
          <w:sz w:val="24"/>
          <w:szCs w:val="24"/>
        </w:rPr>
        <w:t>.</w:t>
      </w:r>
      <w:r w:rsidR="00C1397A" w:rsidRPr="00646924">
        <w:rPr>
          <w:rFonts w:ascii="Times New Roman" w:hAnsi="Times New Roman"/>
          <w:sz w:val="24"/>
          <w:szCs w:val="24"/>
        </w:rPr>
        <w:t xml:space="preserve"> The</w:t>
      </w:r>
      <w:r w:rsidR="00CF54A5" w:rsidRPr="00646924">
        <w:rPr>
          <w:rFonts w:ascii="Times New Roman" w:hAnsi="Times New Roman"/>
          <w:sz w:val="24"/>
          <w:szCs w:val="24"/>
        </w:rPr>
        <w:t xml:space="preserve"> purpose of the </w:t>
      </w:r>
      <w:r w:rsidR="009A3538" w:rsidRPr="00646924">
        <w:rPr>
          <w:rFonts w:ascii="Times New Roman" w:hAnsi="Times New Roman"/>
          <w:sz w:val="24"/>
          <w:szCs w:val="24"/>
        </w:rPr>
        <w:t>study</w:t>
      </w:r>
      <w:r w:rsidR="00CF54A5" w:rsidRPr="00646924">
        <w:rPr>
          <w:rFonts w:ascii="Times New Roman" w:hAnsi="Times New Roman"/>
          <w:sz w:val="24"/>
          <w:szCs w:val="24"/>
        </w:rPr>
        <w:t xml:space="preserve"> </w:t>
      </w:r>
      <w:r w:rsidR="00A26E23" w:rsidRPr="00646924">
        <w:rPr>
          <w:rFonts w:ascii="Times New Roman" w:hAnsi="Times New Roman"/>
          <w:sz w:val="24"/>
          <w:szCs w:val="24"/>
        </w:rPr>
        <w:t xml:space="preserve">was </w:t>
      </w:r>
      <w:r w:rsidR="00CF54A5" w:rsidRPr="00646924">
        <w:rPr>
          <w:rFonts w:ascii="Times New Roman" w:hAnsi="Times New Roman"/>
          <w:sz w:val="24"/>
          <w:szCs w:val="24"/>
        </w:rPr>
        <w:t>to</w:t>
      </w:r>
      <w:r w:rsidR="00A97E18">
        <w:rPr>
          <w:rFonts w:ascii="Times New Roman" w:hAnsi="Times New Roman"/>
          <w:sz w:val="24"/>
          <w:szCs w:val="24"/>
        </w:rPr>
        <w:t xml:space="preserve"> investigate the ways of mitigating</w:t>
      </w:r>
      <w:r w:rsidR="009A3538" w:rsidRPr="00646924">
        <w:rPr>
          <w:rFonts w:ascii="Times New Roman" w:hAnsi="Times New Roman"/>
          <w:sz w:val="24"/>
          <w:szCs w:val="24"/>
        </w:rPr>
        <w:t xml:space="preserve"> the effect</w:t>
      </w:r>
      <w:r w:rsidR="003D6DDE" w:rsidRPr="00646924">
        <w:rPr>
          <w:rFonts w:ascii="Times New Roman" w:hAnsi="Times New Roman"/>
          <w:sz w:val="24"/>
          <w:szCs w:val="24"/>
        </w:rPr>
        <w:t>s</w:t>
      </w:r>
      <w:r w:rsidR="009A3538" w:rsidRPr="00646924">
        <w:rPr>
          <w:rFonts w:ascii="Times New Roman" w:hAnsi="Times New Roman"/>
          <w:sz w:val="24"/>
          <w:szCs w:val="24"/>
        </w:rPr>
        <w:t xml:space="preserve"> of trauma among adolescents </w:t>
      </w:r>
      <w:r w:rsidR="00CF54A5" w:rsidRPr="00646924">
        <w:rPr>
          <w:rFonts w:ascii="Times New Roman" w:hAnsi="Times New Roman"/>
          <w:sz w:val="24"/>
          <w:szCs w:val="24"/>
        </w:rPr>
        <w:t xml:space="preserve">in </w:t>
      </w:r>
      <w:r w:rsidR="003F44B3" w:rsidRPr="00646924">
        <w:rPr>
          <w:rFonts w:ascii="Times New Roman" w:hAnsi="Times New Roman"/>
          <w:sz w:val="24"/>
          <w:szCs w:val="24"/>
        </w:rPr>
        <w:t xml:space="preserve">the </w:t>
      </w:r>
      <w:r w:rsidR="008564C7" w:rsidRPr="00646924">
        <w:rPr>
          <w:rFonts w:ascii="Times New Roman" w:hAnsi="Times New Roman"/>
          <w:sz w:val="24"/>
          <w:szCs w:val="24"/>
        </w:rPr>
        <w:t xml:space="preserve">Redeemed </w:t>
      </w:r>
      <w:r w:rsidR="00B13B22">
        <w:rPr>
          <w:rFonts w:ascii="Times New Roman" w:hAnsi="Times New Roman"/>
          <w:sz w:val="24"/>
          <w:szCs w:val="24"/>
        </w:rPr>
        <w:t>G</w:t>
      </w:r>
      <w:r w:rsidR="008564C7" w:rsidRPr="00646924">
        <w:rPr>
          <w:rFonts w:ascii="Times New Roman" w:hAnsi="Times New Roman"/>
          <w:sz w:val="24"/>
          <w:szCs w:val="24"/>
        </w:rPr>
        <w:t xml:space="preserve">ospel </w:t>
      </w:r>
      <w:r w:rsidR="00B13B22">
        <w:rPr>
          <w:rFonts w:ascii="Times New Roman" w:hAnsi="Times New Roman"/>
          <w:sz w:val="24"/>
          <w:szCs w:val="24"/>
        </w:rPr>
        <w:t>C</w:t>
      </w:r>
      <w:r w:rsidR="008564C7" w:rsidRPr="00646924">
        <w:rPr>
          <w:rFonts w:ascii="Times New Roman" w:hAnsi="Times New Roman"/>
          <w:sz w:val="24"/>
          <w:szCs w:val="24"/>
        </w:rPr>
        <w:t xml:space="preserve">hurch </w:t>
      </w:r>
      <w:r w:rsidR="00B13B22">
        <w:rPr>
          <w:rFonts w:ascii="Times New Roman" w:hAnsi="Times New Roman"/>
          <w:sz w:val="24"/>
          <w:szCs w:val="24"/>
        </w:rPr>
        <w:t>P</w:t>
      </w:r>
      <w:r w:rsidR="008564C7" w:rsidRPr="00646924">
        <w:rPr>
          <w:rFonts w:ascii="Times New Roman" w:hAnsi="Times New Roman"/>
          <w:sz w:val="24"/>
          <w:szCs w:val="24"/>
        </w:rPr>
        <w:t>rogram</w:t>
      </w:r>
      <w:r w:rsidR="00CF54A5" w:rsidRPr="00646924">
        <w:rPr>
          <w:rFonts w:ascii="Times New Roman" w:hAnsi="Times New Roman"/>
          <w:sz w:val="24"/>
          <w:szCs w:val="24"/>
        </w:rPr>
        <w:t xml:space="preserve"> (RGCP) </w:t>
      </w:r>
      <w:r w:rsidR="009A3538" w:rsidRPr="00646924">
        <w:rPr>
          <w:rFonts w:ascii="Times New Roman" w:hAnsi="Times New Roman"/>
          <w:sz w:val="24"/>
          <w:szCs w:val="24"/>
        </w:rPr>
        <w:t xml:space="preserve">centre in </w:t>
      </w:r>
      <w:r w:rsidR="00754285" w:rsidRPr="00646924">
        <w:rPr>
          <w:rFonts w:ascii="Times New Roman" w:hAnsi="Times New Roman"/>
          <w:sz w:val="24"/>
          <w:szCs w:val="24"/>
        </w:rPr>
        <w:t>Village</w:t>
      </w:r>
      <w:r w:rsidR="009A3538" w:rsidRPr="00646924">
        <w:rPr>
          <w:rFonts w:ascii="Times New Roman" w:hAnsi="Times New Roman"/>
          <w:sz w:val="24"/>
          <w:szCs w:val="24"/>
        </w:rPr>
        <w:t xml:space="preserve"> 2 of Mathare slums</w:t>
      </w:r>
      <w:r w:rsidR="008A49AE" w:rsidRPr="00646924">
        <w:rPr>
          <w:rFonts w:ascii="Times New Roman" w:hAnsi="Times New Roman"/>
          <w:sz w:val="24"/>
          <w:szCs w:val="24"/>
        </w:rPr>
        <w:t xml:space="preserve"> Nairobi County in Kenya.</w:t>
      </w:r>
      <w:r w:rsidRPr="00646924">
        <w:rPr>
          <w:rFonts w:ascii="Times New Roman" w:hAnsi="Times New Roman"/>
          <w:sz w:val="24"/>
          <w:szCs w:val="24"/>
        </w:rPr>
        <w:t xml:space="preserve"> Mathare slums</w:t>
      </w:r>
      <w:r w:rsidR="00B13B22">
        <w:rPr>
          <w:rFonts w:ascii="Times New Roman" w:hAnsi="Times New Roman"/>
          <w:sz w:val="24"/>
          <w:szCs w:val="24"/>
        </w:rPr>
        <w:t>,</w:t>
      </w:r>
      <w:r w:rsidRPr="00646924">
        <w:rPr>
          <w:rFonts w:ascii="Times New Roman" w:hAnsi="Times New Roman"/>
          <w:sz w:val="24"/>
          <w:szCs w:val="24"/>
        </w:rPr>
        <w:t xml:space="preserve"> where the </w:t>
      </w:r>
      <w:r w:rsidR="004D1B28" w:rsidRPr="00646924">
        <w:rPr>
          <w:rFonts w:ascii="Times New Roman" w:hAnsi="Times New Roman"/>
          <w:sz w:val="24"/>
          <w:szCs w:val="24"/>
        </w:rPr>
        <w:t>cent</w:t>
      </w:r>
      <w:r w:rsidR="004D1B28">
        <w:rPr>
          <w:rFonts w:ascii="Times New Roman" w:hAnsi="Times New Roman"/>
          <w:sz w:val="24"/>
          <w:szCs w:val="24"/>
        </w:rPr>
        <w:t>re</w:t>
      </w:r>
      <w:r w:rsidRPr="00646924">
        <w:rPr>
          <w:rFonts w:ascii="Times New Roman" w:hAnsi="Times New Roman"/>
          <w:sz w:val="24"/>
          <w:szCs w:val="24"/>
        </w:rPr>
        <w:t xml:space="preserve"> is located, </w:t>
      </w:r>
      <w:r w:rsidR="003F44B3" w:rsidRPr="00646924">
        <w:rPr>
          <w:rFonts w:ascii="Times New Roman" w:hAnsi="Times New Roman"/>
          <w:sz w:val="24"/>
          <w:szCs w:val="24"/>
        </w:rPr>
        <w:t>w</w:t>
      </w:r>
      <w:r w:rsidR="00754285" w:rsidRPr="00646924">
        <w:rPr>
          <w:rFonts w:ascii="Times New Roman" w:hAnsi="Times New Roman"/>
          <w:sz w:val="24"/>
          <w:szCs w:val="24"/>
        </w:rPr>
        <w:t>as</w:t>
      </w:r>
      <w:r w:rsidR="006B769D" w:rsidRPr="00646924">
        <w:rPr>
          <w:rFonts w:ascii="Times New Roman" w:hAnsi="Times New Roman"/>
          <w:sz w:val="24"/>
          <w:szCs w:val="24"/>
        </w:rPr>
        <w:t xml:space="preserve"> </w:t>
      </w:r>
      <w:r w:rsidRPr="00646924">
        <w:rPr>
          <w:rFonts w:ascii="Times New Roman" w:hAnsi="Times New Roman"/>
          <w:sz w:val="24"/>
          <w:szCs w:val="24"/>
        </w:rPr>
        <w:t>marred</w:t>
      </w:r>
      <w:r w:rsidR="003F44B3" w:rsidRPr="00646924">
        <w:rPr>
          <w:rFonts w:ascii="Times New Roman" w:hAnsi="Times New Roman"/>
          <w:sz w:val="24"/>
          <w:szCs w:val="24"/>
        </w:rPr>
        <w:t xml:space="preserve"> </w:t>
      </w:r>
      <w:r w:rsidRPr="00646924">
        <w:rPr>
          <w:rFonts w:ascii="Times New Roman" w:hAnsi="Times New Roman"/>
          <w:sz w:val="24"/>
          <w:szCs w:val="24"/>
        </w:rPr>
        <w:t xml:space="preserve">with </w:t>
      </w:r>
      <w:r w:rsidR="003F44B3" w:rsidRPr="00646924">
        <w:rPr>
          <w:rFonts w:ascii="Times New Roman" w:hAnsi="Times New Roman"/>
          <w:sz w:val="24"/>
          <w:szCs w:val="24"/>
        </w:rPr>
        <w:t xml:space="preserve">the </w:t>
      </w:r>
      <w:r w:rsidRPr="00646924">
        <w:rPr>
          <w:rFonts w:ascii="Times New Roman" w:hAnsi="Times New Roman"/>
          <w:sz w:val="24"/>
          <w:szCs w:val="24"/>
        </w:rPr>
        <w:t>post-election violence of 2008</w:t>
      </w:r>
      <w:r w:rsidR="00413F09" w:rsidRPr="00646924">
        <w:rPr>
          <w:rFonts w:ascii="Times New Roman" w:hAnsi="Times New Roman"/>
          <w:sz w:val="24"/>
          <w:szCs w:val="24"/>
        </w:rPr>
        <w:t xml:space="preserve"> and</w:t>
      </w:r>
      <w:r w:rsidR="006B769D" w:rsidRPr="00646924">
        <w:rPr>
          <w:rFonts w:ascii="Times New Roman" w:hAnsi="Times New Roman"/>
          <w:sz w:val="24"/>
          <w:szCs w:val="24"/>
        </w:rPr>
        <w:t xml:space="preserve"> is</w:t>
      </w:r>
      <w:r w:rsidR="008A49AE" w:rsidRPr="00646924">
        <w:rPr>
          <w:rFonts w:ascii="Times New Roman" w:hAnsi="Times New Roman"/>
          <w:sz w:val="24"/>
          <w:szCs w:val="24"/>
        </w:rPr>
        <w:t xml:space="preserve"> </w:t>
      </w:r>
      <w:r w:rsidR="00413F09" w:rsidRPr="00646924">
        <w:rPr>
          <w:rFonts w:ascii="Times New Roman" w:hAnsi="Times New Roman"/>
          <w:sz w:val="24"/>
          <w:szCs w:val="24"/>
        </w:rPr>
        <w:t xml:space="preserve">prone to all </w:t>
      </w:r>
      <w:r w:rsidR="0024289A" w:rsidRPr="00646924">
        <w:rPr>
          <w:rFonts w:ascii="Times New Roman" w:hAnsi="Times New Roman"/>
          <w:sz w:val="24"/>
          <w:szCs w:val="24"/>
        </w:rPr>
        <w:t>kinds</w:t>
      </w:r>
      <w:r w:rsidR="00413F09" w:rsidRPr="00646924">
        <w:rPr>
          <w:rFonts w:ascii="Times New Roman" w:hAnsi="Times New Roman"/>
          <w:sz w:val="24"/>
          <w:szCs w:val="24"/>
        </w:rPr>
        <w:t xml:space="preserve"> of </w:t>
      </w:r>
      <w:r w:rsidR="0096773F" w:rsidRPr="00646924">
        <w:rPr>
          <w:rFonts w:ascii="Times New Roman" w:hAnsi="Times New Roman"/>
          <w:sz w:val="24"/>
          <w:szCs w:val="24"/>
        </w:rPr>
        <w:t>abuses</w:t>
      </w:r>
      <w:r w:rsidR="006C4C85" w:rsidRPr="00646924">
        <w:rPr>
          <w:rFonts w:ascii="Times New Roman" w:hAnsi="Times New Roman"/>
          <w:sz w:val="24"/>
          <w:szCs w:val="24"/>
        </w:rPr>
        <w:t xml:space="preserve"> and</w:t>
      </w:r>
      <w:r w:rsidR="0009273A" w:rsidRPr="00646924">
        <w:rPr>
          <w:rFonts w:ascii="Times New Roman" w:hAnsi="Times New Roman"/>
          <w:sz w:val="24"/>
          <w:szCs w:val="24"/>
        </w:rPr>
        <w:t xml:space="preserve"> disease </w:t>
      </w:r>
      <w:r w:rsidR="008A49AE" w:rsidRPr="00646924">
        <w:rPr>
          <w:rFonts w:ascii="Times New Roman" w:hAnsi="Times New Roman"/>
          <w:sz w:val="24"/>
          <w:szCs w:val="24"/>
        </w:rPr>
        <w:t xml:space="preserve">outbreaks, and </w:t>
      </w:r>
      <w:r w:rsidR="004D1B28" w:rsidRPr="00646924">
        <w:rPr>
          <w:rFonts w:ascii="Times New Roman" w:hAnsi="Times New Roman"/>
          <w:sz w:val="24"/>
          <w:szCs w:val="24"/>
        </w:rPr>
        <w:t>poverty. The</w:t>
      </w:r>
      <w:r w:rsidR="00330211" w:rsidRPr="00646924">
        <w:rPr>
          <w:rFonts w:ascii="Times New Roman" w:hAnsi="Times New Roman"/>
          <w:sz w:val="24"/>
          <w:szCs w:val="24"/>
        </w:rPr>
        <w:t xml:space="preserve"> </w:t>
      </w:r>
      <w:r w:rsidR="00E612E2" w:rsidRPr="00646924">
        <w:rPr>
          <w:rFonts w:ascii="Times New Roman" w:hAnsi="Times New Roman"/>
          <w:sz w:val="24"/>
          <w:szCs w:val="24"/>
        </w:rPr>
        <w:t>r</w:t>
      </w:r>
      <w:r w:rsidR="00330211" w:rsidRPr="00646924">
        <w:rPr>
          <w:rFonts w:ascii="Times New Roman" w:hAnsi="Times New Roman"/>
          <w:sz w:val="24"/>
          <w:szCs w:val="24"/>
        </w:rPr>
        <w:t xml:space="preserve">esearch objectives </w:t>
      </w:r>
      <w:r w:rsidR="00CF54A5" w:rsidRPr="00646924">
        <w:rPr>
          <w:rFonts w:ascii="Times New Roman" w:hAnsi="Times New Roman"/>
          <w:sz w:val="24"/>
          <w:szCs w:val="24"/>
        </w:rPr>
        <w:t>w</w:t>
      </w:r>
      <w:r w:rsidR="003D6DDE" w:rsidRPr="00646924">
        <w:rPr>
          <w:rFonts w:ascii="Times New Roman" w:hAnsi="Times New Roman"/>
          <w:sz w:val="24"/>
          <w:szCs w:val="24"/>
        </w:rPr>
        <w:t>ere</w:t>
      </w:r>
      <w:r w:rsidR="0096773F" w:rsidRPr="00646924">
        <w:rPr>
          <w:rFonts w:ascii="Times New Roman" w:hAnsi="Times New Roman"/>
          <w:sz w:val="24"/>
          <w:szCs w:val="24"/>
        </w:rPr>
        <w:t xml:space="preserve"> to</w:t>
      </w:r>
      <w:r w:rsidR="00CF54A5" w:rsidRPr="00646924">
        <w:rPr>
          <w:rFonts w:ascii="Times New Roman" w:hAnsi="Times New Roman"/>
          <w:sz w:val="24"/>
          <w:szCs w:val="24"/>
        </w:rPr>
        <w:t xml:space="preserve"> </w:t>
      </w:r>
      <w:r w:rsidR="00330211" w:rsidRPr="00646924">
        <w:rPr>
          <w:rFonts w:ascii="Times New Roman" w:hAnsi="Times New Roman"/>
          <w:sz w:val="24"/>
          <w:szCs w:val="24"/>
        </w:rPr>
        <w:t>assess</w:t>
      </w:r>
      <w:r w:rsidR="0096773F" w:rsidRPr="00646924">
        <w:rPr>
          <w:rFonts w:ascii="Times New Roman" w:hAnsi="Times New Roman"/>
          <w:sz w:val="24"/>
          <w:szCs w:val="24"/>
        </w:rPr>
        <w:t xml:space="preserve"> the </w:t>
      </w:r>
      <w:r w:rsidR="00330211" w:rsidRPr="00646924">
        <w:rPr>
          <w:rFonts w:ascii="Times New Roman" w:hAnsi="Times New Roman"/>
          <w:sz w:val="24"/>
          <w:szCs w:val="24"/>
        </w:rPr>
        <w:t>parental awareness</w:t>
      </w:r>
      <w:r w:rsidR="0096773F" w:rsidRPr="00646924">
        <w:rPr>
          <w:rFonts w:ascii="Times New Roman" w:hAnsi="Times New Roman"/>
          <w:sz w:val="24"/>
          <w:szCs w:val="24"/>
        </w:rPr>
        <w:t xml:space="preserve"> </w:t>
      </w:r>
      <w:r w:rsidR="003F44B3" w:rsidRPr="00646924">
        <w:rPr>
          <w:rFonts w:ascii="Times New Roman" w:hAnsi="Times New Roman"/>
          <w:sz w:val="24"/>
          <w:szCs w:val="24"/>
        </w:rPr>
        <w:t>of</w:t>
      </w:r>
      <w:r w:rsidR="0096773F" w:rsidRPr="00646924">
        <w:rPr>
          <w:rFonts w:ascii="Times New Roman" w:hAnsi="Times New Roman"/>
          <w:sz w:val="24"/>
          <w:szCs w:val="24"/>
        </w:rPr>
        <w:t xml:space="preserve"> the effects of trauma among adolescents, the</w:t>
      </w:r>
      <w:r w:rsidR="00330211" w:rsidRPr="00646924">
        <w:rPr>
          <w:rFonts w:ascii="Times New Roman" w:hAnsi="Times New Roman"/>
          <w:sz w:val="24"/>
          <w:szCs w:val="24"/>
        </w:rPr>
        <w:t xml:space="preserve"> </w:t>
      </w:r>
      <w:r w:rsidR="0096773F" w:rsidRPr="00646924">
        <w:rPr>
          <w:rFonts w:ascii="Times New Roman" w:hAnsi="Times New Roman"/>
          <w:sz w:val="24"/>
          <w:szCs w:val="24"/>
        </w:rPr>
        <w:t>effects of</w:t>
      </w:r>
      <w:r w:rsidR="006C4C85" w:rsidRPr="00646924">
        <w:rPr>
          <w:rFonts w:ascii="Times New Roman" w:hAnsi="Times New Roman"/>
          <w:sz w:val="24"/>
          <w:szCs w:val="24"/>
        </w:rPr>
        <w:t xml:space="preserve"> different forms of</w:t>
      </w:r>
      <w:r w:rsidR="0096773F" w:rsidRPr="00646924">
        <w:rPr>
          <w:rFonts w:ascii="Times New Roman" w:hAnsi="Times New Roman"/>
          <w:sz w:val="24"/>
          <w:szCs w:val="24"/>
        </w:rPr>
        <w:t xml:space="preserve"> trauma</w:t>
      </w:r>
      <w:r w:rsidR="006C4C85" w:rsidRPr="00646924">
        <w:rPr>
          <w:rFonts w:ascii="Times New Roman" w:hAnsi="Times New Roman"/>
          <w:sz w:val="24"/>
          <w:szCs w:val="24"/>
        </w:rPr>
        <w:t>, and the ways of mitigating</w:t>
      </w:r>
      <w:r w:rsidR="0096773F" w:rsidRPr="00646924">
        <w:rPr>
          <w:rFonts w:ascii="Times New Roman" w:hAnsi="Times New Roman"/>
          <w:sz w:val="24"/>
          <w:szCs w:val="24"/>
        </w:rPr>
        <w:t xml:space="preserve"> </w:t>
      </w:r>
      <w:r w:rsidR="003F44B3" w:rsidRPr="00646924">
        <w:rPr>
          <w:rFonts w:ascii="Times New Roman" w:hAnsi="Times New Roman"/>
          <w:sz w:val="24"/>
          <w:szCs w:val="24"/>
        </w:rPr>
        <w:t xml:space="preserve">the </w:t>
      </w:r>
      <w:r w:rsidR="0096773F" w:rsidRPr="00646924">
        <w:rPr>
          <w:rFonts w:ascii="Times New Roman" w:hAnsi="Times New Roman"/>
          <w:sz w:val="24"/>
          <w:szCs w:val="24"/>
        </w:rPr>
        <w:t>effects of trauma among adolescents in the R.G.C.P</w:t>
      </w:r>
      <w:r w:rsidR="00E80229">
        <w:rPr>
          <w:rFonts w:ascii="Times New Roman" w:hAnsi="Times New Roman"/>
          <w:sz w:val="24"/>
          <w:szCs w:val="24"/>
        </w:rPr>
        <w:t xml:space="preserve">. </w:t>
      </w:r>
      <w:r w:rsidR="004D1B28" w:rsidRPr="00646924">
        <w:rPr>
          <w:rFonts w:ascii="Times New Roman" w:hAnsi="Times New Roman"/>
          <w:sz w:val="24"/>
          <w:szCs w:val="24"/>
        </w:rPr>
        <w:t>cent</w:t>
      </w:r>
      <w:r w:rsidR="004D1B28">
        <w:rPr>
          <w:rFonts w:ascii="Times New Roman" w:hAnsi="Times New Roman"/>
          <w:sz w:val="24"/>
          <w:szCs w:val="24"/>
        </w:rPr>
        <w:t>re</w:t>
      </w:r>
      <w:r w:rsidR="006C4C85" w:rsidRPr="00646924">
        <w:rPr>
          <w:rFonts w:ascii="Times New Roman" w:hAnsi="Times New Roman"/>
          <w:sz w:val="24"/>
          <w:szCs w:val="24"/>
        </w:rPr>
        <w:t xml:space="preserve"> in village 2 of Mathare slums</w:t>
      </w:r>
      <w:r w:rsidR="00B13B22">
        <w:rPr>
          <w:rFonts w:ascii="Times New Roman" w:hAnsi="Times New Roman"/>
          <w:sz w:val="24"/>
          <w:szCs w:val="24"/>
        </w:rPr>
        <w:t>,</w:t>
      </w:r>
      <w:r w:rsidR="006C4C85" w:rsidRPr="00646924">
        <w:rPr>
          <w:rFonts w:ascii="Times New Roman" w:hAnsi="Times New Roman"/>
          <w:sz w:val="24"/>
          <w:szCs w:val="24"/>
        </w:rPr>
        <w:t xml:space="preserve"> Nairobi County</w:t>
      </w:r>
      <w:r w:rsidR="00E80229">
        <w:rPr>
          <w:rFonts w:ascii="Times New Roman" w:hAnsi="Times New Roman"/>
          <w:sz w:val="24"/>
          <w:szCs w:val="24"/>
        </w:rPr>
        <w:t>,</w:t>
      </w:r>
      <w:r w:rsidR="006C4C85" w:rsidRPr="00646924">
        <w:rPr>
          <w:rFonts w:ascii="Times New Roman" w:hAnsi="Times New Roman"/>
          <w:sz w:val="24"/>
          <w:szCs w:val="24"/>
        </w:rPr>
        <w:t xml:space="preserve"> </w:t>
      </w:r>
      <w:r w:rsidR="004D1B28" w:rsidRPr="00646924">
        <w:rPr>
          <w:rFonts w:ascii="Times New Roman" w:hAnsi="Times New Roman"/>
          <w:sz w:val="24"/>
          <w:szCs w:val="24"/>
        </w:rPr>
        <w:t>Kenya. The</w:t>
      </w:r>
      <w:r w:rsidR="00CF54A5" w:rsidRPr="00646924">
        <w:rPr>
          <w:rFonts w:ascii="Times New Roman" w:hAnsi="Times New Roman"/>
          <w:sz w:val="24"/>
          <w:szCs w:val="24"/>
        </w:rPr>
        <w:t xml:space="preserve"> study w</w:t>
      </w:r>
      <w:r w:rsidR="003D6DDE" w:rsidRPr="00646924">
        <w:rPr>
          <w:rFonts w:ascii="Times New Roman" w:hAnsi="Times New Roman"/>
          <w:sz w:val="24"/>
          <w:szCs w:val="24"/>
        </w:rPr>
        <w:t>as</w:t>
      </w:r>
      <w:r w:rsidR="003F44B3" w:rsidRPr="00646924">
        <w:rPr>
          <w:rFonts w:ascii="Times New Roman" w:hAnsi="Times New Roman"/>
          <w:sz w:val="24"/>
          <w:szCs w:val="24"/>
        </w:rPr>
        <w:t xml:space="preserve"> </w:t>
      </w:r>
      <w:r w:rsidR="00CF54A5" w:rsidRPr="00646924">
        <w:rPr>
          <w:rFonts w:ascii="Times New Roman" w:hAnsi="Times New Roman"/>
          <w:sz w:val="24"/>
          <w:szCs w:val="24"/>
        </w:rPr>
        <w:t>guided by trauma-</w:t>
      </w:r>
      <w:r w:rsidR="00E612E2" w:rsidRPr="00646924">
        <w:rPr>
          <w:rFonts w:ascii="Times New Roman" w:hAnsi="Times New Roman"/>
          <w:sz w:val="24"/>
          <w:szCs w:val="24"/>
        </w:rPr>
        <w:t>f</w:t>
      </w:r>
      <w:r w:rsidR="00CF54A5" w:rsidRPr="00646924">
        <w:rPr>
          <w:rFonts w:ascii="Times New Roman" w:hAnsi="Times New Roman"/>
          <w:sz w:val="24"/>
          <w:szCs w:val="24"/>
        </w:rPr>
        <w:t xml:space="preserve">ocused </w:t>
      </w:r>
      <w:r w:rsidR="00E612E2" w:rsidRPr="00646924">
        <w:rPr>
          <w:rFonts w:ascii="Times New Roman" w:hAnsi="Times New Roman"/>
          <w:sz w:val="24"/>
          <w:szCs w:val="24"/>
        </w:rPr>
        <w:t>c</w:t>
      </w:r>
      <w:r w:rsidR="00CF54A5" w:rsidRPr="00646924">
        <w:rPr>
          <w:rFonts w:ascii="Times New Roman" w:hAnsi="Times New Roman"/>
          <w:sz w:val="24"/>
          <w:szCs w:val="24"/>
        </w:rPr>
        <w:t xml:space="preserve">ognitive </w:t>
      </w:r>
      <w:r w:rsidR="004D1B28" w:rsidRPr="00646924">
        <w:rPr>
          <w:rFonts w:ascii="Times New Roman" w:hAnsi="Times New Roman"/>
          <w:sz w:val="24"/>
          <w:szCs w:val="24"/>
        </w:rPr>
        <w:t>behavioural</w:t>
      </w:r>
      <w:r w:rsidR="00CF54A5" w:rsidRPr="00646924">
        <w:rPr>
          <w:rFonts w:ascii="Times New Roman" w:hAnsi="Times New Roman"/>
          <w:sz w:val="24"/>
          <w:szCs w:val="24"/>
        </w:rPr>
        <w:t xml:space="preserve"> </w:t>
      </w:r>
      <w:r w:rsidR="00E612E2" w:rsidRPr="00646924">
        <w:rPr>
          <w:rFonts w:ascii="Times New Roman" w:hAnsi="Times New Roman"/>
          <w:sz w:val="24"/>
          <w:szCs w:val="24"/>
        </w:rPr>
        <w:t>t</w:t>
      </w:r>
      <w:r w:rsidR="00CF54A5" w:rsidRPr="00646924">
        <w:rPr>
          <w:rFonts w:ascii="Times New Roman" w:hAnsi="Times New Roman"/>
          <w:sz w:val="24"/>
          <w:szCs w:val="24"/>
        </w:rPr>
        <w:t>he</w:t>
      </w:r>
      <w:r w:rsidR="0096773F" w:rsidRPr="00646924">
        <w:rPr>
          <w:rFonts w:ascii="Times New Roman" w:hAnsi="Times New Roman"/>
          <w:sz w:val="24"/>
          <w:szCs w:val="24"/>
        </w:rPr>
        <w:t>ory</w:t>
      </w:r>
      <w:r w:rsidR="00CF54A5" w:rsidRPr="00646924">
        <w:rPr>
          <w:rFonts w:ascii="Times New Roman" w:hAnsi="Times New Roman"/>
          <w:sz w:val="24"/>
          <w:szCs w:val="24"/>
        </w:rPr>
        <w:t xml:space="preserve"> and psychoanalytic </w:t>
      </w:r>
      <w:r w:rsidR="008A49AE" w:rsidRPr="00646924">
        <w:rPr>
          <w:rFonts w:ascii="Times New Roman" w:hAnsi="Times New Roman"/>
          <w:sz w:val="24"/>
          <w:szCs w:val="24"/>
        </w:rPr>
        <w:t>theories. The</w:t>
      </w:r>
      <w:r w:rsidRPr="00646924">
        <w:rPr>
          <w:rFonts w:ascii="Times New Roman" w:hAnsi="Times New Roman"/>
          <w:sz w:val="24"/>
          <w:szCs w:val="24"/>
        </w:rPr>
        <w:t xml:space="preserve"> target population w</w:t>
      </w:r>
      <w:r w:rsidR="006C4C85" w:rsidRPr="00646924">
        <w:rPr>
          <w:rFonts w:ascii="Times New Roman" w:hAnsi="Times New Roman"/>
          <w:sz w:val="24"/>
          <w:szCs w:val="24"/>
        </w:rPr>
        <w:t>as</w:t>
      </w:r>
      <w:r w:rsidR="00754285" w:rsidRPr="00646924">
        <w:rPr>
          <w:rFonts w:ascii="Times New Roman" w:hAnsi="Times New Roman"/>
          <w:sz w:val="24"/>
          <w:szCs w:val="24"/>
        </w:rPr>
        <w:t xml:space="preserve"> </w:t>
      </w:r>
      <w:r w:rsidR="008A49AE" w:rsidRPr="00646924">
        <w:rPr>
          <w:rFonts w:ascii="Times New Roman" w:hAnsi="Times New Roman"/>
          <w:sz w:val="24"/>
          <w:szCs w:val="24"/>
        </w:rPr>
        <w:t xml:space="preserve">120 </w:t>
      </w:r>
      <w:r w:rsidR="008564C7" w:rsidRPr="00646924">
        <w:rPr>
          <w:rFonts w:ascii="Times New Roman" w:hAnsi="Times New Roman"/>
          <w:sz w:val="24"/>
          <w:szCs w:val="24"/>
        </w:rPr>
        <w:t>a</w:t>
      </w:r>
      <w:r w:rsidRPr="00646924">
        <w:rPr>
          <w:rFonts w:ascii="Times New Roman" w:hAnsi="Times New Roman"/>
          <w:sz w:val="24"/>
          <w:szCs w:val="24"/>
        </w:rPr>
        <w:t>dolescents</w:t>
      </w:r>
      <w:r w:rsidR="00CF54A5" w:rsidRPr="00646924">
        <w:rPr>
          <w:rFonts w:ascii="Times New Roman" w:hAnsi="Times New Roman"/>
          <w:sz w:val="24"/>
          <w:szCs w:val="24"/>
        </w:rPr>
        <w:t xml:space="preserve"> ages 1</w:t>
      </w:r>
      <w:r w:rsidR="00A26E23" w:rsidRPr="00646924">
        <w:rPr>
          <w:rFonts w:ascii="Times New Roman" w:hAnsi="Times New Roman"/>
          <w:sz w:val="24"/>
          <w:szCs w:val="24"/>
        </w:rPr>
        <w:t>2</w:t>
      </w:r>
      <w:r w:rsidR="00CF54A5" w:rsidRPr="00646924">
        <w:rPr>
          <w:rFonts w:ascii="Times New Roman" w:hAnsi="Times New Roman"/>
          <w:sz w:val="24"/>
          <w:szCs w:val="24"/>
        </w:rPr>
        <w:t>-1</w:t>
      </w:r>
      <w:r w:rsidR="00276D8D" w:rsidRPr="00646924">
        <w:rPr>
          <w:rFonts w:ascii="Times New Roman" w:hAnsi="Times New Roman"/>
          <w:sz w:val="24"/>
          <w:szCs w:val="24"/>
        </w:rPr>
        <w:t>9</w:t>
      </w:r>
      <w:r w:rsidR="00E80229">
        <w:rPr>
          <w:rFonts w:ascii="Times New Roman" w:hAnsi="Times New Roman"/>
          <w:sz w:val="24"/>
          <w:szCs w:val="24"/>
        </w:rPr>
        <w:t>.</w:t>
      </w:r>
      <w:r w:rsidR="008A49AE" w:rsidRPr="00646924">
        <w:rPr>
          <w:rFonts w:ascii="Times New Roman" w:hAnsi="Times New Roman"/>
          <w:sz w:val="24"/>
          <w:szCs w:val="24"/>
        </w:rPr>
        <w:t xml:space="preserve"> </w:t>
      </w:r>
      <w:r w:rsidR="003F44B3" w:rsidRPr="00646924">
        <w:rPr>
          <w:rFonts w:ascii="Times New Roman" w:hAnsi="Times New Roman"/>
          <w:sz w:val="24"/>
          <w:szCs w:val="24"/>
        </w:rPr>
        <w:t xml:space="preserve"> and the study sample was 92</w:t>
      </w:r>
      <w:r w:rsidR="00CF54A5" w:rsidRPr="00646924">
        <w:rPr>
          <w:rFonts w:ascii="Times New Roman" w:hAnsi="Times New Roman"/>
          <w:sz w:val="24"/>
          <w:szCs w:val="24"/>
        </w:rPr>
        <w:t xml:space="preserve"> </w:t>
      </w:r>
      <w:r w:rsidR="008A49AE" w:rsidRPr="00646924">
        <w:rPr>
          <w:rFonts w:ascii="Times New Roman" w:hAnsi="Times New Roman"/>
          <w:sz w:val="24"/>
          <w:szCs w:val="24"/>
        </w:rPr>
        <w:t>from</w:t>
      </w:r>
      <w:r w:rsidRPr="00646924">
        <w:rPr>
          <w:rFonts w:ascii="Times New Roman" w:hAnsi="Times New Roman"/>
          <w:sz w:val="24"/>
          <w:szCs w:val="24"/>
        </w:rPr>
        <w:t xml:space="preserve"> </w:t>
      </w:r>
      <w:r w:rsidR="00754285" w:rsidRPr="00646924">
        <w:rPr>
          <w:rFonts w:ascii="Times New Roman" w:hAnsi="Times New Roman"/>
          <w:sz w:val="24"/>
          <w:szCs w:val="24"/>
        </w:rPr>
        <w:t>the R</w:t>
      </w:r>
      <w:r w:rsidRPr="00646924">
        <w:rPr>
          <w:rFonts w:ascii="Times New Roman" w:hAnsi="Times New Roman"/>
          <w:sz w:val="24"/>
          <w:szCs w:val="24"/>
        </w:rPr>
        <w:t>GCP</w:t>
      </w:r>
      <w:bookmarkStart w:id="7" w:name="_Hlk127304132"/>
      <w:r w:rsidR="00A55284" w:rsidRPr="00646924">
        <w:rPr>
          <w:rFonts w:ascii="Times New Roman" w:hAnsi="Times New Roman"/>
          <w:sz w:val="24"/>
          <w:szCs w:val="24"/>
        </w:rPr>
        <w:t xml:space="preserve"> </w:t>
      </w:r>
      <w:r w:rsidR="004D1B28" w:rsidRPr="00646924">
        <w:rPr>
          <w:rFonts w:ascii="Times New Roman" w:hAnsi="Times New Roman"/>
          <w:sz w:val="24"/>
          <w:szCs w:val="24"/>
        </w:rPr>
        <w:t>cent</w:t>
      </w:r>
      <w:r w:rsidR="004D1B28">
        <w:rPr>
          <w:rFonts w:ascii="Times New Roman" w:hAnsi="Times New Roman"/>
          <w:sz w:val="24"/>
          <w:szCs w:val="24"/>
        </w:rPr>
        <w:t>re</w:t>
      </w:r>
      <w:r w:rsidR="00A55284" w:rsidRPr="00646924">
        <w:rPr>
          <w:rFonts w:ascii="Times New Roman" w:hAnsi="Times New Roman"/>
          <w:sz w:val="24"/>
          <w:szCs w:val="24"/>
        </w:rPr>
        <w:t xml:space="preserve"> of village 2</w:t>
      </w:r>
      <w:r w:rsidR="003F44B3" w:rsidRPr="00646924">
        <w:rPr>
          <w:rFonts w:ascii="Times New Roman" w:hAnsi="Times New Roman"/>
          <w:sz w:val="24"/>
          <w:szCs w:val="24"/>
        </w:rPr>
        <w:t xml:space="preserve"> in</w:t>
      </w:r>
      <w:r w:rsidR="00A55284" w:rsidRPr="00646924">
        <w:rPr>
          <w:rFonts w:ascii="Times New Roman" w:hAnsi="Times New Roman"/>
          <w:sz w:val="24"/>
          <w:szCs w:val="24"/>
        </w:rPr>
        <w:t xml:space="preserve"> Mathare slums. The</w:t>
      </w:r>
      <w:r w:rsidRPr="00646924">
        <w:rPr>
          <w:rFonts w:ascii="Times New Roman" w:hAnsi="Times New Roman"/>
          <w:sz w:val="24"/>
          <w:szCs w:val="24"/>
        </w:rPr>
        <w:t xml:space="preserve"> centre comprises</w:t>
      </w:r>
      <w:r w:rsidR="006B769D" w:rsidRPr="00646924">
        <w:rPr>
          <w:rFonts w:ascii="Times New Roman" w:hAnsi="Times New Roman"/>
          <w:sz w:val="24"/>
          <w:szCs w:val="24"/>
        </w:rPr>
        <w:t xml:space="preserve"> </w:t>
      </w:r>
      <w:r w:rsidRPr="00646924">
        <w:rPr>
          <w:rFonts w:ascii="Times New Roman" w:hAnsi="Times New Roman"/>
          <w:sz w:val="24"/>
          <w:szCs w:val="24"/>
        </w:rPr>
        <w:t>a manager, 2</w:t>
      </w:r>
      <w:r w:rsidR="00A82E44" w:rsidRPr="00646924">
        <w:rPr>
          <w:rFonts w:ascii="Times New Roman" w:hAnsi="Times New Roman"/>
          <w:sz w:val="24"/>
          <w:szCs w:val="24"/>
        </w:rPr>
        <w:t xml:space="preserve"> </w:t>
      </w:r>
      <w:r w:rsidRPr="00646924">
        <w:rPr>
          <w:rFonts w:ascii="Times New Roman" w:hAnsi="Times New Roman"/>
          <w:sz w:val="24"/>
          <w:szCs w:val="24"/>
        </w:rPr>
        <w:t>social workers</w:t>
      </w:r>
      <w:r w:rsidR="00E80229">
        <w:rPr>
          <w:rFonts w:ascii="Times New Roman" w:hAnsi="Times New Roman"/>
          <w:sz w:val="24"/>
          <w:szCs w:val="24"/>
        </w:rPr>
        <w:t>,</w:t>
      </w:r>
      <w:r w:rsidRPr="00646924">
        <w:rPr>
          <w:rFonts w:ascii="Times New Roman" w:hAnsi="Times New Roman"/>
          <w:sz w:val="24"/>
          <w:szCs w:val="24"/>
        </w:rPr>
        <w:t xml:space="preserve"> 3 </w:t>
      </w:r>
      <w:r w:rsidR="003F44B3" w:rsidRPr="00646924">
        <w:rPr>
          <w:rFonts w:ascii="Times New Roman" w:hAnsi="Times New Roman"/>
          <w:sz w:val="24"/>
          <w:szCs w:val="24"/>
        </w:rPr>
        <w:t>part-time</w:t>
      </w:r>
      <w:r w:rsidRPr="00646924">
        <w:rPr>
          <w:rFonts w:ascii="Times New Roman" w:hAnsi="Times New Roman"/>
          <w:sz w:val="24"/>
          <w:szCs w:val="24"/>
        </w:rPr>
        <w:t xml:space="preserve"> teachers</w:t>
      </w:r>
      <w:r w:rsidR="00E80229">
        <w:rPr>
          <w:rFonts w:ascii="Times New Roman" w:hAnsi="Times New Roman"/>
          <w:sz w:val="24"/>
          <w:szCs w:val="24"/>
        </w:rPr>
        <w:t>,</w:t>
      </w:r>
      <w:r w:rsidRPr="00646924">
        <w:rPr>
          <w:rFonts w:ascii="Times New Roman" w:hAnsi="Times New Roman"/>
          <w:sz w:val="24"/>
          <w:szCs w:val="24"/>
        </w:rPr>
        <w:t xml:space="preserve"> and 350 children and </w:t>
      </w:r>
      <w:bookmarkEnd w:id="7"/>
      <w:r w:rsidR="001E39E5" w:rsidRPr="00646924">
        <w:rPr>
          <w:rFonts w:ascii="Times New Roman" w:hAnsi="Times New Roman"/>
          <w:sz w:val="24"/>
          <w:szCs w:val="24"/>
        </w:rPr>
        <w:t>adolescents</w:t>
      </w:r>
      <w:r w:rsidR="00904FBF">
        <w:rPr>
          <w:rFonts w:ascii="Times New Roman" w:hAnsi="Times New Roman"/>
          <w:sz w:val="24"/>
          <w:szCs w:val="24"/>
        </w:rPr>
        <w:t>,</w:t>
      </w:r>
      <w:r w:rsidR="001E39E5" w:rsidRPr="00646924">
        <w:rPr>
          <w:rFonts w:ascii="Times New Roman" w:hAnsi="Times New Roman"/>
          <w:sz w:val="24"/>
          <w:szCs w:val="24"/>
        </w:rPr>
        <w:t xml:space="preserve"> The</w:t>
      </w:r>
      <w:r w:rsidR="00960266" w:rsidRPr="00646924">
        <w:rPr>
          <w:rFonts w:ascii="Times New Roman" w:hAnsi="Times New Roman"/>
          <w:sz w:val="24"/>
          <w:szCs w:val="24"/>
        </w:rPr>
        <w:t xml:space="preserve"> study will benefit the </w:t>
      </w:r>
      <w:r w:rsidR="004D1B28" w:rsidRPr="00646924">
        <w:rPr>
          <w:rFonts w:ascii="Times New Roman" w:hAnsi="Times New Roman"/>
          <w:sz w:val="24"/>
          <w:szCs w:val="24"/>
        </w:rPr>
        <w:t>cent</w:t>
      </w:r>
      <w:r w:rsidR="004D1B28">
        <w:rPr>
          <w:rFonts w:ascii="Times New Roman" w:hAnsi="Times New Roman"/>
          <w:sz w:val="24"/>
          <w:szCs w:val="24"/>
        </w:rPr>
        <w:t>re</w:t>
      </w:r>
      <w:r w:rsidR="00960266" w:rsidRPr="00646924">
        <w:rPr>
          <w:rFonts w:ascii="Times New Roman" w:hAnsi="Times New Roman"/>
          <w:sz w:val="24"/>
          <w:szCs w:val="24"/>
        </w:rPr>
        <w:t xml:space="preserve"> workers, the government, </w:t>
      </w:r>
      <w:r w:rsidR="003F44B3" w:rsidRPr="00646924">
        <w:rPr>
          <w:rFonts w:ascii="Times New Roman" w:hAnsi="Times New Roman"/>
          <w:sz w:val="24"/>
          <w:szCs w:val="24"/>
        </w:rPr>
        <w:t xml:space="preserve">and </w:t>
      </w:r>
      <w:r w:rsidR="00960266" w:rsidRPr="00646924">
        <w:rPr>
          <w:rFonts w:ascii="Times New Roman" w:hAnsi="Times New Roman"/>
          <w:sz w:val="24"/>
          <w:szCs w:val="24"/>
        </w:rPr>
        <w:t xml:space="preserve">the </w:t>
      </w:r>
      <w:r w:rsidR="004D1B28" w:rsidRPr="00646924">
        <w:rPr>
          <w:rFonts w:ascii="Times New Roman" w:hAnsi="Times New Roman"/>
          <w:sz w:val="24"/>
          <w:szCs w:val="24"/>
        </w:rPr>
        <w:t>counsellors</w:t>
      </w:r>
      <w:r w:rsidR="00C1397A" w:rsidRPr="00646924">
        <w:rPr>
          <w:rFonts w:ascii="Times New Roman" w:hAnsi="Times New Roman"/>
          <w:sz w:val="24"/>
          <w:szCs w:val="24"/>
        </w:rPr>
        <w:t>. The</w:t>
      </w:r>
      <w:r w:rsidRPr="00646924">
        <w:rPr>
          <w:rFonts w:ascii="Times New Roman" w:hAnsi="Times New Roman"/>
          <w:sz w:val="24"/>
          <w:szCs w:val="24"/>
        </w:rPr>
        <w:t xml:space="preserve"> research w</w:t>
      </w:r>
      <w:r w:rsidR="00A26E23" w:rsidRPr="00646924">
        <w:rPr>
          <w:rFonts w:ascii="Times New Roman" w:hAnsi="Times New Roman"/>
          <w:sz w:val="24"/>
          <w:szCs w:val="24"/>
        </w:rPr>
        <w:t>as</w:t>
      </w:r>
      <w:r w:rsidR="00EC2551" w:rsidRPr="00646924">
        <w:rPr>
          <w:rFonts w:ascii="Times New Roman" w:hAnsi="Times New Roman"/>
          <w:sz w:val="24"/>
          <w:szCs w:val="24"/>
        </w:rPr>
        <w:t xml:space="preserve"> </w:t>
      </w:r>
      <w:r w:rsidR="00A26E23" w:rsidRPr="00646924">
        <w:rPr>
          <w:rFonts w:ascii="Times New Roman" w:hAnsi="Times New Roman"/>
          <w:sz w:val="24"/>
          <w:szCs w:val="24"/>
        </w:rPr>
        <w:t xml:space="preserve">a </w:t>
      </w:r>
      <w:r w:rsidRPr="00646924">
        <w:rPr>
          <w:rFonts w:ascii="Times New Roman" w:hAnsi="Times New Roman"/>
          <w:sz w:val="24"/>
          <w:szCs w:val="24"/>
        </w:rPr>
        <w:t>descriptive study design, random sampling w</w:t>
      </w:r>
      <w:r w:rsidR="00A26E23" w:rsidRPr="00646924">
        <w:rPr>
          <w:rFonts w:ascii="Times New Roman" w:hAnsi="Times New Roman"/>
          <w:sz w:val="24"/>
          <w:szCs w:val="24"/>
        </w:rPr>
        <w:t>as</w:t>
      </w:r>
      <w:r w:rsidR="00A51700" w:rsidRPr="00646924">
        <w:rPr>
          <w:rFonts w:ascii="Times New Roman" w:hAnsi="Times New Roman"/>
          <w:sz w:val="24"/>
          <w:szCs w:val="24"/>
        </w:rPr>
        <w:t xml:space="preserve"> </w:t>
      </w:r>
      <w:r w:rsidRPr="00646924">
        <w:rPr>
          <w:rFonts w:ascii="Times New Roman" w:hAnsi="Times New Roman"/>
          <w:sz w:val="24"/>
          <w:szCs w:val="24"/>
        </w:rPr>
        <w:t>used to select the sample size</w:t>
      </w:r>
      <w:r w:rsidR="00AA6187" w:rsidRPr="00646924">
        <w:rPr>
          <w:rFonts w:ascii="Times New Roman" w:hAnsi="Times New Roman"/>
          <w:sz w:val="24"/>
          <w:szCs w:val="24"/>
        </w:rPr>
        <w:t>,</w:t>
      </w:r>
      <w:r w:rsidR="00EC2551" w:rsidRPr="00646924">
        <w:rPr>
          <w:rFonts w:ascii="Times New Roman" w:hAnsi="Times New Roman"/>
          <w:sz w:val="24"/>
          <w:szCs w:val="24"/>
        </w:rPr>
        <w:t xml:space="preserve"> and </w:t>
      </w:r>
      <w:r w:rsidR="00AA6187" w:rsidRPr="00646924">
        <w:rPr>
          <w:rFonts w:ascii="Times New Roman" w:hAnsi="Times New Roman"/>
          <w:sz w:val="24"/>
          <w:szCs w:val="24"/>
        </w:rPr>
        <w:t xml:space="preserve">ones to participate in the </w:t>
      </w:r>
      <w:r w:rsidR="00434DD3" w:rsidRPr="00646924">
        <w:rPr>
          <w:rFonts w:ascii="Times New Roman" w:hAnsi="Times New Roman"/>
          <w:sz w:val="24"/>
          <w:szCs w:val="24"/>
        </w:rPr>
        <w:t>study. The</w:t>
      </w:r>
      <w:r w:rsidRPr="00646924">
        <w:rPr>
          <w:rFonts w:ascii="Times New Roman" w:hAnsi="Times New Roman"/>
          <w:sz w:val="24"/>
          <w:szCs w:val="24"/>
        </w:rPr>
        <w:t xml:space="preserve"> study sample</w:t>
      </w:r>
      <w:r w:rsidR="00754285" w:rsidRPr="00646924">
        <w:rPr>
          <w:rFonts w:ascii="Times New Roman" w:hAnsi="Times New Roman"/>
          <w:sz w:val="24"/>
          <w:szCs w:val="24"/>
        </w:rPr>
        <w:t>d</w:t>
      </w:r>
      <w:r w:rsidRPr="00646924">
        <w:rPr>
          <w:rFonts w:ascii="Times New Roman" w:hAnsi="Times New Roman"/>
          <w:sz w:val="24"/>
          <w:szCs w:val="24"/>
        </w:rPr>
        <w:t xml:space="preserve"> 9</w:t>
      </w:r>
      <w:r w:rsidR="008564C7" w:rsidRPr="00646924">
        <w:rPr>
          <w:rFonts w:ascii="Times New Roman" w:hAnsi="Times New Roman"/>
          <w:sz w:val="24"/>
          <w:szCs w:val="24"/>
        </w:rPr>
        <w:t>2</w:t>
      </w:r>
      <w:r w:rsidRPr="00646924">
        <w:rPr>
          <w:rFonts w:ascii="Times New Roman" w:hAnsi="Times New Roman"/>
          <w:sz w:val="24"/>
          <w:szCs w:val="24"/>
        </w:rPr>
        <w:t xml:space="preserve"> adolescents</w:t>
      </w:r>
      <w:r w:rsidR="00E80229">
        <w:rPr>
          <w:rFonts w:ascii="Times New Roman" w:hAnsi="Times New Roman"/>
          <w:sz w:val="24"/>
          <w:szCs w:val="24"/>
        </w:rPr>
        <w:t>,</w:t>
      </w:r>
      <w:r w:rsidR="00A55284" w:rsidRPr="00646924">
        <w:rPr>
          <w:rFonts w:ascii="Times New Roman" w:hAnsi="Times New Roman"/>
          <w:sz w:val="24"/>
          <w:szCs w:val="24"/>
        </w:rPr>
        <w:t xml:space="preserve"> which </w:t>
      </w:r>
      <w:r w:rsidR="00754285" w:rsidRPr="00646924">
        <w:rPr>
          <w:rFonts w:ascii="Times New Roman" w:hAnsi="Times New Roman"/>
          <w:sz w:val="24"/>
          <w:szCs w:val="24"/>
        </w:rPr>
        <w:t>was</w:t>
      </w:r>
      <w:r w:rsidR="00A55284" w:rsidRPr="00646924">
        <w:rPr>
          <w:rFonts w:ascii="Times New Roman" w:hAnsi="Times New Roman"/>
          <w:sz w:val="24"/>
          <w:szCs w:val="24"/>
        </w:rPr>
        <w:t xml:space="preserve"> determined through the </w:t>
      </w:r>
      <w:r w:rsidR="003F44B3" w:rsidRPr="00646924">
        <w:rPr>
          <w:rFonts w:ascii="Times New Roman" w:hAnsi="Times New Roman"/>
          <w:sz w:val="24"/>
          <w:szCs w:val="24"/>
        </w:rPr>
        <w:t>Krejercie</w:t>
      </w:r>
      <w:r w:rsidR="00A55284" w:rsidRPr="00646924">
        <w:rPr>
          <w:rFonts w:ascii="Times New Roman" w:hAnsi="Times New Roman"/>
          <w:sz w:val="24"/>
          <w:szCs w:val="24"/>
        </w:rPr>
        <w:t xml:space="preserve"> </w:t>
      </w:r>
      <w:r w:rsidR="00E80229">
        <w:rPr>
          <w:rFonts w:ascii="Times New Roman" w:hAnsi="Times New Roman"/>
          <w:sz w:val="24"/>
          <w:szCs w:val="24"/>
        </w:rPr>
        <w:t>M</w:t>
      </w:r>
      <w:r w:rsidR="00A55284" w:rsidRPr="00646924">
        <w:rPr>
          <w:rFonts w:ascii="Times New Roman" w:hAnsi="Times New Roman"/>
          <w:sz w:val="24"/>
          <w:szCs w:val="24"/>
        </w:rPr>
        <w:t>organ table</w:t>
      </w:r>
      <w:r w:rsidR="008564C7" w:rsidRPr="00646924">
        <w:rPr>
          <w:rFonts w:ascii="Times New Roman" w:hAnsi="Times New Roman"/>
          <w:sz w:val="24"/>
          <w:szCs w:val="24"/>
        </w:rPr>
        <w:t xml:space="preserve"> where the corresponding number of the target population </w:t>
      </w:r>
      <w:r w:rsidR="00A26E23" w:rsidRPr="00646924">
        <w:rPr>
          <w:rFonts w:ascii="Times New Roman" w:hAnsi="Times New Roman"/>
          <w:sz w:val="24"/>
          <w:szCs w:val="24"/>
        </w:rPr>
        <w:t>was</w:t>
      </w:r>
      <w:r w:rsidR="008564C7" w:rsidRPr="00646924">
        <w:rPr>
          <w:rFonts w:ascii="Times New Roman" w:hAnsi="Times New Roman"/>
          <w:sz w:val="24"/>
          <w:szCs w:val="24"/>
        </w:rPr>
        <w:t xml:space="preserve"> the sample size as explained in chapter three on sample determination. </w:t>
      </w:r>
      <w:r w:rsidR="00A55284" w:rsidRPr="00646924">
        <w:rPr>
          <w:rFonts w:ascii="Times New Roman" w:hAnsi="Times New Roman"/>
          <w:sz w:val="24"/>
          <w:szCs w:val="24"/>
        </w:rPr>
        <w:t>The</w:t>
      </w:r>
      <w:r w:rsidRPr="00646924">
        <w:rPr>
          <w:rFonts w:ascii="Times New Roman" w:hAnsi="Times New Roman"/>
          <w:sz w:val="24"/>
          <w:szCs w:val="24"/>
        </w:rPr>
        <w:t xml:space="preserve"> research instruments w</w:t>
      </w:r>
      <w:r w:rsidR="00A26E23" w:rsidRPr="00646924">
        <w:rPr>
          <w:rFonts w:ascii="Times New Roman" w:hAnsi="Times New Roman"/>
          <w:sz w:val="24"/>
          <w:szCs w:val="24"/>
        </w:rPr>
        <w:t>ere</w:t>
      </w:r>
      <w:r w:rsidRPr="00646924">
        <w:rPr>
          <w:rFonts w:ascii="Times New Roman" w:hAnsi="Times New Roman"/>
          <w:sz w:val="24"/>
          <w:szCs w:val="24"/>
        </w:rPr>
        <w:t xml:space="preserve"> structured questionnaires and an interview</w:t>
      </w:r>
      <w:r w:rsidR="00E612E2" w:rsidRPr="00646924">
        <w:rPr>
          <w:rFonts w:ascii="Times New Roman" w:hAnsi="Times New Roman"/>
          <w:sz w:val="24"/>
          <w:szCs w:val="24"/>
        </w:rPr>
        <w:t xml:space="preserve"> guide</w:t>
      </w:r>
      <w:r w:rsidRPr="00646924">
        <w:rPr>
          <w:rFonts w:ascii="Times New Roman" w:hAnsi="Times New Roman"/>
          <w:sz w:val="24"/>
          <w:szCs w:val="24"/>
        </w:rPr>
        <w:t xml:space="preserve"> for data collection</w:t>
      </w:r>
      <w:r w:rsidR="00A1543C" w:rsidRPr="00646924">
        <w:rPr>
          <w:rFonts w:ascii="Times New Roman" w:hAnsi="Times New Roman"/>
          <w:sz w:val="24"/>
          <w:szCs w:val="24"/>
        </w:rPr>
        <w:t xml:space="preserve"> for the social workers and part-time teachers. The</w:t>
      </w:r>
      <w:r w:rsidRPr="00646924">
        <w:rPr>
          <w:rFonts w:ascii="Times New Roman" w:hAnsi="Times New Roman"/>
          <w:sz w:val="24"/>
          <w:szCs w:val="24"/>
        </w:rPr>
        <w:t xml:space="preserve"> data collected w</w:t>
      </w:r>
      <w:r w:rsidR="00A1543C" w:rsidRPr="00646924">
        <w:rPr>
          <w:rFonts w:ascii="Times New Roman" w:hAnsi="Times New Roman"/>
          <w:sz w:val="24"/>
          <w:szCs w:val="24"/>
        </w:rPr>
        <w:t>as</w:t>
      </w:r>
      <w:r w:rsidR="00EC2551" w:rsidRPr="00646924">
        <w:rPr>
          <w:rFonts w:ascii="Times New Roman" w:hAnsi="Times New Roman"/>
          <w:sz w:val="24"/>
          <w:szCs w:val="24"/>
        </w:rPr>
        <w:t xml:space="preserve"> </w:t>
      </w:r>
      <w:r w:rsidRPr="00646924">
        <w:rPr>
          <w:rFonts w:ascii="Times New Roman" w:hAnsi="Times New Roman"/>
          <w:sz w:val="24"/>
          <w:szCs w:val="24"/>
        </w:rPr>
        <w:t xml:space="preserve">entered and cleaned of errors and analysed statistically using a </w:t>
      </w:r>
      <w:r w:rsidRPr="009A500B">
        <w:rPr>
          <w:rFonts w:ascii="Times New Roman" w:hAnsi="Times New Roman"/>
          <w:color w:val="000000" w:themeColor="text1"/>
          <w:sz w:val="24"/>
          <w:szCs w:val="24"/>
        </w:rPr>
        <w:t xml:space="preserve">statistical package for social science (SPSS 23) computer application. Descriptive </w:t>
      </w:r>
      <w:r w:rsidRPr="00646924">
        <w:rPr>
          <w:rFonts w:ascii="Times New Roman" w:hAnsi="Times New Roman"/>
          <w:sz w:val="24"/>
          <w:szCs w:val="24"/>
        </w:rPr>
        <w:t xml:space="preserve">statistics such as frequency, </w:t>
      </w:r>
      <w:r w:rsidR="00EC2551" w:rsidRPr="00646924">
        <w:rPr>
          <w:rFonts w:ascii="Times New Roman" w:hAnsi="Times New Roman"/>
          <w:sz w:val="24"/>
          <w:szCs w:val="24"/>
        </w:rPr>
        <w:t xml:space="preserve">and </w:t>
      </w:r>
      <w:r w:rsidRPr="00646924">
        <w:rPr>
          <w:rFonts w:ascii="Times New Roman" w:hAnsi="Times New Roman"/>
          <w:sz w:val="24"/>
          <w:szCs w:val="24"/>
        </w:rPr>
        <w:t>percentages,</w:t>
      </w:r>
      <w:r w:rsidR="00904FBF">
        <w:rPr>
          <w:rFonts w:ascii="Times New Roman" w:hAnsi="Times New Roman"/>
          <w:sz w:val="24"/>
          <w:szCs w:val="24"/>
        </w:rPr>
        <w:t xml:space="preserve"> </w:t>
      </w:r>
      <w:r w:rsidRPr="00646924">
        <w:rPr>
          <w:rFonts w:ascii="Times New Roman" w:hAnsi="Times New Roman"/>
          <w:sz w:val="24"/>
          <w:szCs w:val="24"/>
        </w:rPr>
        <w:t>w</w:t>
      </w:r>
      <w:r w:rsidR="00A1543C" w:rsidRPr="00646924">
        <w:rPr>
          <w:rFonts w:ascii="Times New Roman" w:hAnsi="Times New Roman"/>
          <w:sz w:val="24"/>
          <w:szCs w:val="24"/>
        </w:rPr>
        <w:t>ere</w:t>
      </w:r>
      <w:r w:rsidR="00EC2551" w:rsidRPr="00646924">
        <w:rPr>
          <w:rFonts w:ascii="Times New Roman" w:hAnsi="Times New Roman"/>
          <w:sz w:val="24"/>
          <w:szCs w:val="24"/>
        </w:rPr>
        <w:t xml:space="preserve"> </w:t>
      </w:r>
      <w:r w:rsidRPr="00646924">
        <w:rPr>
          <w:rFonts w:ascii="Times New Roman" w:hAnsi="Times New Roman"/>
          <w:sz w:val="24"/>
          <w:szCs w:val="24"/>
        </w:rPr>
        <w:t xml:space="preserve">used to analyse </w:t>
      </w:r>
      <w:r w:rsidR="00EC2551" w:rsidRPr="00646924">
        <w:rPr>
          <w:rFonts w:ascii="Times New Roman" w:hAnsi="Times New Roman"/>
          <w:sz w:val="24"/>
          <w:szCs w:val="24"/>
        </w:rPr>
        <w:t xml:space="preserve">the </w:t>
      </w:r>
      <w:r w:rsidRPr="00646924">
        <w:rPr>
          <w:rFonts w:ascii="Times New Roman" w:hAnsi="Times New Roman"/>
          <w:sz w:val="24"/>
          <w:szCs w:val="24"/>
        </w:rPr>
        <w:t>data collect</w:t>
      </w:r>
      <w:r w:rsidR="00A1543C" w:rsidRPr="00646924">
        <w:rPr>
          <w:rFonts w:ascii="Times New Roman" w:hAnsi="Times New Roman"/>
          <w:sz w:val="24"/>
          <w:szCs w:val="24"/>
        </w:rPr>
        <w:t>ed.</w:t>
      </w:r>
      <w:r w:rsidR="009D7C6B" w:rsidRPr="00646924">
        <w:rPr>
          <w:rFonts w:ascii="Times New Roman" w:hAnsi="Times New Roman"/>
          <w:sz w:val="24"/>
          <w:szCs w:val="24"/>
        </w:rPr>
        <w:t xml:space="preserve"> Charts</w:t>
      </w:r>
      <w:r w:rsidRPr="00646924">
        <w:rPr>
          <w:rFonts w:ascii="Times New Roman" w:hAnsi="Times New Roman"/>
          <w:sz w:val="24"/>
          <w:szCs w:val="24"/>
        </w:rPr>
        <w:t xml:space="preserve">, graphs, </w:t>
      </w:r>
      <w:r w:rsidR="00EC2551" w:rsidRPr="00646924">
        <w:rPr>
          <w:rFonts w:ascii="Times New Roman" w:hAnsi="Times New Roman"/>
          <w:sz w:val="24"/>
          <w:szCs w:val="24"/>
        </w:rPr>
        <w:t xml:space="preserve">and </w:t>
      </w:r>
      <w:r w:rsidRPr="00646924">
        <w:rPr>
          <w:rFonts w:ascii="Times New Roman" w:hAnsi="Times New Roman"/>
          <w:sz w:val="24"/>
          <w:szCs w:val="24"/>
        </w:rPr>
        <w:t>tables</w:t>
      </w:r>
      <w:r w:rsidR="00A1543C" w:rsidRPr="00646924">
        <w:rPr>
          <w:rFonts w:ascii="Times New Roman" w:hAnsi="Times New Roman"/>
          <w:sz w:val="24"/>
          <w:szCs w:val="24"/>
        </w:rPr>
        <w:t xml:space="preserve"> were</w:t>
      </w:r>
      <w:r w:rsidRPr="00646924">
        <w:rPr>
          <w:rFonts w:ascii="Times New Roman" w:hAnsi="Times New Roman"/>
          <w:sz w:val="24"/>
          <w:szCs w:val="24"/>
        </w:rPr>
        <w:t xml:space="preserve"> used to present the study findings diagrammatically. </w:t>
      </w:r>
    </w:p>
    <w:p w14:paraId="502F9738" w14:textId="231EA4A1" w:rsidR="006176E3" w:rsidRPr="009A500B" w:rsidRDefault="00F9034C" w:rsidP="00381E69">
      <w:pPr>
        <w:spacing w:line="276" w:lineRule="auto"/>
        <w:jc w:val="both"/>
        <w:rPr>
          <w:rFonts w:ascii="Times New Roman" w:hAnsi="Times New Roman"/>
          <w:sz w:val="24"/>
          <w:szCs w:val="24"/>
        </w:rPr>
      </w:pPr>
      <w:r w:rsidRPr="009A500B">
        <w:rPr>
          <w:rFonts w:ascii="Times New Roman" w:hAnsi="Times New Roman"/>
          <w:sz w:val="24"/>
          <w:szCs w:val="24"/>
        </w:rPr>
        <w:t xml:space="preserve">The study findings </w:t>
      </w:r>
      <w:r w:rsidR="008A49AE" w:rsidRPr="009A500B">
        <w:rPr>
          <w:rFonts w:ascii="Times New Roman" w:hAnsi="Times New Roman"/>
          <w:sz w:val="24"/>
          <w:szCs w:val="24"/>
        </w:rPr>
        <w:t>revealed</w:t>
      </w:r>
      <w:r w:rsidR="00795B32" w:rsidRPr="009A500B">
        <w:rPr>
          <w:rFonts w:ascii="Times New Roman" w:hAnsi="Times New Roman"/>
          <w:sz w:val="24"/>
          <w:szCs w:val="24"/>
        </w:rPr>
        <w:t xml:space="preserve"> </w:t>
      </w:r>
      <w:r w:rsidR="006176E3" w:rsidRPr="009A500B">
        <w:rPr>
          <w:rFonts w:ascii="Times New Roman" w:hAnsi="Times New Roman"/>
          <w:sz w:val="24"/>
          <w:szCs w:val="24"/>
        </w:rPr>
        <w:t xml:space="preserve">majority of the parents </w:t>
      </w:r>
      <w:r w:rsidR="00795B32" w:rsidRPr="009A500B">
        <w:rPr>
          <w:rFonts w:ascii="Times New Roman" w:hAnsi="Times New Roman"/>
          <w:sz w:val="24"/>
          <w:szCs w:val="24"/>
        </w:rPr>
        <w:t>knew</w:t>
      </w:r>
      <w:r w:rsidR="006176E3" w:rsidRPr="009A500B">
        <w:rPr>
          <w:rFonts w:ascii="Times New Roman" w:hAnsi="Times New Roman"/>
          <w:sz w:val="24"/>
          <w:szCs w:val="24"/>
        </w:rPr>
        <w:t xml:space="preserve"> </w:t>
      </w:r>
      <w:r w:rsidR="00795B32" w:rsidRPr="009A500B">
        <w:rPr>
          <w:rFonts w:ascii="Times New Roman" w:hAnsi="Times New Roman"/>
          <w:sz w:val="24"/>
          <w:szCs w:val="24"/>
        </w:rPr>
        <w:t xml:space="preserve">the </w:t>
      </w:r>
      <w:r w:rsidR="006176E3" w:rsidRPr="009A500B">
        <w:rPr>
          <w:rFonts w:ascii="Times New Roman" w:hAnsi="Times New Roman"/>
          <w:sz w:val="24"/>
          <w:szCs w:val="24"/>
        </w:rPr>
        <w:t>effects of trauma amongst adolescents of the centre.</w:t>
      </w:r>
    </w:p>
    <w:p w14:paraId="31E0ED64" w14:textId="7A1E8B64" w:rsidR="006176E3" w:rsidRPr="009A500B" w:rsidRDefault="00795B32" w:rsidP="00381E69">
      <w:pPr>
        <w:spacing w:line="276" w:lineRule="auto"/>
        <w:jc w:val="both"/>
        <w:rPr>
          <w:rFonts w:ascii="Times New Roman" w:hAnsi="Times New Roman"/>
          <w:sz w:val="24"/>
          <w:szCs w:val="24"/>
        </w:rPr>
      </w:pPr>
      <w:r w:rsidRPr="009A500B">
        <w:rPr>
          <w:rFonts w:ascii="Times New Roman" w:hAnsi="Times New Roman"/>
          <w:sz w:val="24"/>
          <w:szCs w:val="24"/>
        </w:rPr>
        <w:t>On the forms of</w:t>
      </w:r>
      <w:r w:rsidR="00826FF8" w:rsidRPr="009A500B">
        <w:rPr>
          <w:rFonts w:ascii="Times New Roman" w:hAnsi="Times New Roman"/>
          <w:sz w:val="24"/>
          <w:szCs w:val="24"/>
        </w:rPr>
        <w:t xml:space="preserve"> </w:t>
      </w:r>
      <w:r w:rsidRPr="009A500B">
        <w:rPr>
          <w:rFonts w:ascii="Times New Roman" w:hAnsi="Times New Roman"/>
          <w:sz w:val="24"/>
          <w:szCs w:val="24"/>
        </w:rPr>
        <w:t>trauma</w:t>
      </w:r>
      <w:r w:rsidR="00826FF8" w:rsidRPr="009A500B">
        <w:rPr>
          <w:rFonts w:ascii="Times New Roman" w:hAnsi="Times New Roman"/>
          <w:sz w:val="24"/>
          <w:szCs w:val="24"/>
        </w:rPr>
        <w:t xml:space="preserve">, </w:t>
      </w:r>
      <w:r w:rsidRPr="009A500B">
        <w:rPr>
          <w:rFonts w:ascii="Times New Roman" w:hAnsi="Times New Roman"/>
          <w:sz w:val="24"/>
          <w:szCs w:val="24"/>
        </w:rPr>
        <w:t xml:space="preserve">the </w:t>
      </w:r>
      <w:r w:rsidR="00826FF8" w:rsidRPr="009A500B">
        <w:rPr>
          <w:rFonts w:ascii="Times New Roman" w:hAnsi="Times New Roman"/>
          <w:sz w:val="24"/>
          <w:szCs w:val="24"/>
        </w:rPr>
        <w:t>respondents</w:t>
      </w:r>
      <w:r w:rsidRPr="009A500B">
        <w:rPr>
          <w:rFonts w:ascii="Times New Roman" w:hAnsi="Times New Roman"/>
          <w:sz w:val="24"/>
          <w:szCs w:val="24"/>
        </w:rPr>
        <w:t xml:space="preserve"> </w:t>
      </w:r>
      <w:r w:rsidR="00826FF8" w:rsidRPr="009A500B">
        <w:rPr>
          <w:rFonts w:ascii="Times New Roman" w:hAnsi="Times New Roman"/>
          <w:sz w:val="24"/>
          <w:szCs w:val="24"/>
        </w:rPr>
        <w:t>named emotional, abuse, psychological, violence, and disasters among others.</w:t>
      </w:r>
    </w:p>
    <w:p w14:paraId="458DCAA9" w14:textId="2F810FFD" w:rsidR="00A51700" w:rsidRPr="009A500B" w:rsidRDefault="00826FF8" w:rsidP="00381E69">
      <w:pPr>
        <w:spacing w:line="276" w:lineRule="auto"/>
        <w:jc w:val="both"/>
        <w:rPr>
          <w:rFonts w:ascii="Times New Roman" w:hAnsi="Times New Roman"/>
          <w:sz w:val="24"/>
          <w:szCs w:val="24"/>
        </w:rPr>
      </w:pPr>
      <w:r w:rsidRPr="009A500B">
        <w:rPr>
          <w:rFonts w:ascii="Times New Roman" w:hAnsi="Times New Roman"/>
          <w:sz w:val="24"/>
          <w:szCs w:val="24"/>
        </w:rPr>
        <w:t>On</w:t>
      </w:r>
      <w:r w:rsidR="005525F0">
        <w:rPr>
          <w:rFonts w:ascii="Times New Roman" w:hAnsi="Times New Roman"/>
          <w:sz w:val="24"/>
          <w:szCs w:val="24"/>
        </w:rPr>
        <w:t xml:space="preserve"> </w:t>
      </w:r>
      <w:r w:rsidR="00904FBF">
        <w:rPr>
          <w:rFonts w:ascii="Times New Roman" w:hAnsi="Times New Roman"/>
          <w:sz w:val="24"/>
          <w:szCs w:val="24"/>
        </w:rPr>
        <w:t>recommendations</w:t>
      </w:r>
      <w:r w:rsidRPr="009A500B">
        <w:rPr>
          <w:rFonts w:ascii="Times New Roman" w:hAnsi="Times New Roman"/>
          <w:sz w:val="24"/>
          <w:szCs w:val="24"/>
        </w:rPr>
        <w:t xml:space="preserve"> on </w:t>
      </w:r>
      <w:r w:rsidR="004C69AC">
        <w:rPr>
          <w:rFonts w:ascii="Times New Roman" w:hAnsi="Times New Roman"/>
          <w:sz w:val="24"/>
          <w:szCs w:val="24"/>
        </w:rPr>
        <w:t>interventions for mitigating the</w:t>
      </w:r>
      <w:r w:rsidR="00A51700" w:rsidRPr="009A500B">
        <w:rPr>
          <w:rFonts w:ascii="Times New Roman" w:hAnsi="Times New Roman"/>
          <w:sz w:val="24"/>
          <w:szCs w:val="24"/>
        </w:rPr>
        <w:t xml:space="preserve"> </w:t>
      </w:r>
      <w:r w:rsidRPr="009A500B">
        <w:rPr>
          <w:rFonts w:ascii="Times New Roman" w:hAnsi="Times New Roman"/>
          <w:sz w:val="24"/>
          <w:szCs w:val="24"/>
        </w:rPr>
        <w:t>effects of trauma almost half of the respondents suggested,</w:t>
      </w:r>
      <w:r w:rsidR="00A51700" w:rsidRPr="009A500B">
        <w:rPr>
          <w:rFonts w:ascii="Times New Roman" w:hAnsi="Times New Roman"/>
          <w:sz w:val="24"/>
          <w:szCs w:val="24"/>
        </w:rPr>
        <w:t xml:space="preserve"> that educating </w:t>
      </w:r>
      <w:r w:rsidRPr="009A500B">
        <w:rPr>
          <w:rFonts w:ascii="Times New Roman" w:hAnsi="Times New Roman"/>
          <w:sz w:val="24"/>
          <w:szCs w:val="24"/>
        </w:rPr>
        <w:t xml:space="preserve"> parents </w:t>
      </w:r>
      <w:r w:rsidR="00A51700" w:rsidRPr="009A500B">
        <w:rPr>
          <w:rFonts w:ascii="Times New Roman" w:hAnsi="Times New Roman"/>
          <w:sz w:val="24"/>
          <w:szCs w:val="24"/>
        </w:rPr>
        <w:t>on the effects of trauma and empowering respondents and also having a resident counsellor in the centre.</w:t>
      </w:r>
    </w:p>
    <w:p w14:paraId="03FF2338" w14:textId="77777777" w:rsidR="007348D6" w:rsidRDefault="007348D6" w:rsidP="00381E69">
      <w:pPr>
        <w:pStyle w:val="Heading1"/>
        <w:spacing w:line="276" w:lineRule="auto"/>
        <w:jc w:val="both"/>
        <w:rPr>
          <w:rFonts w:ascii="Times New Roman" w:hAnsi="Times New Roman"/>
          <w:color w:val="auto"/>
          <w:sz w:val="24"/>
          <w:szCs w:val="24"/>
        </w:rPr>
      </w:pPr>
      <w:bookmarkStart w:id="8" w:name="_Toc124449880"/>
    </w:p>
    <w:p w14:paraId="3E72C82C" w14:textId="77777777" w:rsidR="007348D6" w:rsidRDefault="007348D6" w:rsidP="007348D6">
      <w:pPr>
        <w:rPr>
          <w:lang w:eastAsia="en-GB"/>
        </w:rPr>
      </w:pPr>
    </w:p>
    <w:p w14:paraId="2EC852B7" w14:textId="77777777" w:rsidR="007348D6" w:rsidRDefault="007348D6" w:rsidP="00CE428D">
      <w:pPr>
        <w:pStyle w:val="Heading1"/>
        <w:spacing w:line="480" w:lineRule="auto"/>
        <w:jc w:val="both"/>
        <w:rPr>
          <w:rFonts w:ascii="Times New Roman" w:hAnsi="Times New Roman"/>
          <w:color w:val="auto"/>
          <w:sz w:val="24"/>
          <w:szCs w:val="24"/>
        </w:rPr>
      </w:pPr>
    </w:p>
    <w:p w14:paraId="588743B0" w14:textId="77777777" w:rsidR="007348D6" w:rsidRPr="007348D6" w:rsidRDefault="007348D6" w:rsidP="007348D6">
      <w:pPr>
        <w:rPr>
          <w:lang w:eastAsia="en-GB"/>
        </w:rPr>
      </w:pPr>
    </w:p>
    <w:p w14:paraId="00D03A2F" w14:textId="10716E4D" w:rsidR="006D68A2" w:rsidRPr="00192862" w:rsidRDefault="00FC492D" w:rsidP="007A1ECC">
      <w:pPr>
        <w:pStyle w:val="Heading1"/>
        <w:spacing w:line="480" w:lineRule="auto"/>
        <w:jc w:val="center"/>
        <w:rPr>
          <w:rFonts w:ascii="Times New Roman" w:hAnsi="Times New Roman"/>
          <w:color w:val="auto"/>
          <w:sz w:val="24"/>
          <w:szCs w:val="24"/>
        </w:rPr>
      </w:pPr>
      <w:bookmarkStart w:id="9" w:name="_Toc168000864"/>
      <w:r w:rsidRPr="00192862">
        <w:rPr>
          <w:rFonts w:ascii="Times New Roman" w:hAnsi="Times New Roman"/>
          <w:color w:val="auto"/>
          <w:sz w:val="24"/>
          <w:szCs w:val="24"/>
        </w:rPr>
        <w:lastRenderedPageBreak/>
        <w:t>D</w:t>
      </w:r>
      <w:r w:rsidR="003C48C8">
        <w:rPr>
          <w:rFonts w:ascii="Times New Roman" w:hAnsi="Times New Roman"/>
          <w:color w:val="auto"/>
          <w:sz w:val="24"/>
          <w:szCs w:val="24"/>
        </w:rPr>
        <w:t>E</w:t>
      </w:r>
      <w:r w:rsidRPr="00192862">
        <w:rPr>
          <w:rFonts w:ascii="Times New Roman" w:hAnsi="Times New Roman"/>
          <w:color w:val="auto"/>
          <w:sz w:val="24"/>
          <w:szCs w:val="24"/>
        </w:rPr>
        <w:t>FINITION OF TERMS</w:t>
      </w:r>
      <w:bookmarkEnd w:id="8"/>
      <w:bookmarkEnd w:id="9"/>
    </w:p>
    <w:p w14:paraId="1DBA1401" w14:textId="77777777" w:rsidR="00B15CBA" w:rsidRDefault="0033068A" w:rsidP="00B15CBA">
      <w:pPr>
        <w:spacing w:line="360" w:lineRule="auto"/>
        <w:jc w:val="both"/>
        <w:rPr>
          <w:rFonts w:ascii="Times New Roman" w:hAnsi="Times New Roman"/>
          <w:sz w:val="24"/>
          <w:szCs w:val="24"/>
          <w:lang w:eastAsia="en-GB"/>
        </w:rPr>
      </w:pPr>
      <w:r w:rsidRPr="00192862">
        <w:rPr>
          <w:rFonts w:ascii="Times New Roman" w:hAnsi="Times New Roman"/>
          <w:b/>
          <w:sz w:val="24"/>
          <w:szCs w:val="24"/>
        </w:rPr>
        <w:t>Abuse:</w:t>
      </w:r>
      <w:r w:rsidRPr="00192862">
        <w:rPr>
          <w:rFonts w:ascii="Times New Roman" w:hAnsi="Times New Roman"/>
          <w:b/>
          <w:sz w:val="24"/>
          <w:szCs w:val="24"/>
          <w:shd w:val="clear" w:color="auto" w:fill="FFFFFF"/>
        </w:rPr>
        <w:t xml:space="preserve"> </w:t>
      </w:r>
      <w:r w:rsidRPr="00646924">
        <w:rPr>
          <w:rFonts w:ascii="Times New Roman" w:hAnsi="Times New Roman"/>
          <w:sz w:val="24"/>
          <w:szCs w:val="24"/>
          <w:lang w:eastAsia="en-GB"/>
        </w:rPr>
        <w:t xml:space="preserve">Abuse is any action which is intentional and harms or injures another person. </w:t>
      </w:r>
      <w:r w:rsidR="003077DA" w:rsidRPr="00646924">
        <w:rPr>
          <w:rFonts w:ascii="Times New Roman" w:hAnsi="Times New Roman"/>
          <w:sz w:val="24"/>
          <w:szCs w:val="24"/>
          <w:lang w:eastAsia="en-GB"/>
        </w:rPr>
        <w:t>In this study</w:t>
      </w:r>
      <w:r w:rsidR="00280326" w:rsidRPr="00646924">
        <w:rPr>
          <w:rFonts w:ascii="Times New Roman" w:hAnsi="Times New Roman"/>
          <w:sz w:val="24"/>
          <w:szCs w:val="24"/>
          <w:lang w:eastAsia="en-GB"/>
        </w:rPr>
        <w:t xml:space="preserve"> </w:t>
      </w:r>
      <w:r w:rsidR="003077DA" w:rsidRPr="00646924">
        <w:rPr>
          <w:rFonts w:ascii="Times New Roman" w:hAnsi="Times New Roman"/>
          <w:sz w:val="24"/>
          <w:szCs w:val="24"/>
          <w:lang w:eastAsia="en-GB"/>
        </w:rPr>
        <w:t>it is</w:t>
      </w:r>
      <w:r w:rsidRPr="00646924">
        <w:rPr>
          <w:rFonts w:ascii="Times New Roman" w:hAnsi="Times New Roman"/>
          <w:sz w:val="24"/>
          <w:szCs w:val="24"/>
          <w:lang w:eastAsia="en-GB"/>
        </w:rPr>
        <w:t xml:space="preserve"> purposefully harm</w:t>
      </w:r>
      <w:r w:rsidR="003077DA" w:rsidRPr="00646924">
        <w:rPr>
          <w:rFonts w:ascii="Times New Roman" w:hAnsi="Times New Roman"/>
          <w:sz w:val="24"/>
          <w:szCs w:val="24"/>
          <w:lang w:eastAsia="en-GB"/>
        </w:rPr>
        <w:t>ing</w:t>
      </w:r>
      <w:r w:rsidRPr="00646924">
        <w:rPr>
          <w:rFonts w:ascii="Times New Roman" w:hAnsi="Times New Roman"/>
          <w:sz w:val="24"/>
          <w:szCs w:val="24"/>
          <w:lang w:eastAsia="en-GB"/>
        </w:rPr>
        <w:t xml:space="preserve"> another in any way is committing abuse. There are many kinds of abuse encountered by adolescents, including physical abuse </w:t>
      </w:r>
      <w:r w:rsidR="00A51700" w:rsidRPr="00646924">
        <w:rPr>
          <w:rFonts w:ascii="Times New Roman" w:hAnsi="Times New Roman"/>
          <w:sz w:val="24"/>
          <w:szCs w:val="24"/>
          <w:lang w:eastAsia="en-GB"/>
        </w:rPr>
        <w:t xml:space="preserve">and </w:t>
      </w:r>
      <w:r w:rsidRPr="00646924">
        <w:rPr>
          <w:rFonts w:ascii="Times New Roman" w:hAnsi="Times New Roman"/>
          <w:sz w:val="24"/>
          <w:szCs w:val="24"/>
          <w:lang w:eastAsia="en-GB"/>
        </w:rPr>
        <w:t>psychological abuse (</w:t>
      </w:r>
      <w:r w:rsidR="005D0AB8" w:rsidRPr="00192862">
        <w:rPr>
          <w:rFonts w:ascii="Times New Roman" w:hAnsi="Times New Roman"/>
          <w:sz w:val="24"/>
          <w:szCs w:val="24"/>
          <w:shd w:val="clear" w:color="auto" w:fill="FFFFFF"/>
        </w:rPr>
        <w:t>Deng, 2015</w:t>
      </w:r>
      <w:r w:rsidR="00B15CBA">
        <w:rPr>
          <w:rFonts w:ascii="Times New Roman" w:hAnsi="Times New Roman"/>
          <w:sz w:val="24"/>
          <w:szCs w:val="24"/>
          <w:lang w:eastAsia="en-GB"/>
        </w:rPr>
        <w:t>).</w:t>
      </w:r>
    </w:p>
    <w:p w14:paraId="19D15145" w14:textId="77777777" w:rsidR="00B15CBA" w:rsidRDefault="0033068A" w:rsidP="00B15CBA">
      <w:pPr>
        <w:spacing w:line="360" w:lineRule="auto"/>
        <w:jc w:val="both"/>
        <w:rPr>
          <w:rFonts w:ascii="Times New Roman" w:hAnsi="Times New Roman"/>
          <w:sz w:val="24"/>
          <w:szCs w:val="24"/>
          <w:lang w:eastAsia="en-GB"/>
        </w:rPr>
      </w:pPr>
      <w:r w:rsidRPr="00192862">
        <w:rPr>
          <w:rFonts w:ascii="Times New Roman" w:hAnsi="Times New Roman"/>
          <w:b/>
          <w:sz w:val="24"/>
          <w:szCs w:val="24"/>
        </w:rPr>
        <w:t>Adolescent:</w:t>
      </w:r>
      <w:r w:rsidRPr="00192862">
        <w:rPr>
          <w:rFonts w:ascii="Times New Roman" w:hAnsi="Times New Roman"/>
          <w:b/>
          <w:sz w:val="24"/>
          <w:szCs w:val="24"/>
          <w:lang w:eastAsia="en-GB"/>
        </w:rPr>
        <w:t xml:space="preserve"> </w:t>
      </w:r>
      <w:r w:rsidRPr="00646924">
        <w:rPr>
          <w:rFonts w:ascii="Times New Roman" w:hAnsi="Times New Roman"/>
          <w:bCs/>
          <w:sz w:val="24"/>
          <w:szCs w:val="24"/>
          <w:lang w:eastAsia="en-GB"/>
        </w:rPr>
        <w:t>Adolescent is another word for a teenager, in the phase of life between childhood and adulthood, from ages 1</w:t>
      </w:r>
      <w:r w:rsidR="00364AFD" w:rsidRPr="00646924">
        <w:rPr>
          <w:rFonts w:ascii="Times New Roman" w:hAnsi="Times New Roman"/>
          <w:bCs/>
          <w:sz w:val="24"/>
          <w:szCs w:val="24"/>
          <w:lang w:eastAsia="en-GB"/>
        </w:rPr>
        <w:t>2</w:t>
      </w:r>
      <w:r w:rsidRPr="00646924">
        <w:rPr>
          <w:rFonts w:ascii="Times New Roman" w:hAnsi="Times New Roman"/>
          <w:bCs/>
          <w:sz w:val="24"/>
          <w:szCs w:val="24"/>
          <w:lang w:eastAsia="en-GB"/>
        </w:rPr>
        <w:t xml:space="preserve"> to 19. It is a unique stage of human development</w:t>
      </w:r>
      <w:r w:rsidR="003077DA" w:rsidRPr="00646924">
        <w:rPr>
          <w:rFonts w:ascii="Times New Roman" w:hAnsi="Times New Roman"/>
          <w:bCs/>
          <w:sz w:val="24"/>
          <w:szCs w:val="24"/>
          <w:lang w:eastAsia="en-GB"/>
        </w:rPr>
        <w:t>.</w:t>
      </w:r>
      <w:r w:rsidR="00280326" w:rsidRPr="00646924">
        <w:rPr>
          <w:rFonts w:ascii="Times New Roman" w:hAnsi="Times New Roman"/>
          <w:bCs/>
          <w:sz w:val="24"/>
          <w:szCs w:val="24"/>
          <w:lang w:eastAsia="en-GB"/>
        </w:rPr>
        <w:t xml:space="preserve"> </w:t>
      </w:r>
      <w:r w:rsidR="003077DA" w:rsidRPr="00646924">
        <w:rPr>
          <w:rFonts w:ascii="Times New Roman" w:hAnsi="Times New Roman"/>
          <w:bCs/>
          <w:sz w:val="24"/>
          <w:szCs w:val="24"/>
          <w:lang w:eastAsia="en-GB"/>
        </w:rPr>
        <w:t>In this study</w:t>
      </w:r>
      <w:r w:rsidR="00280326" w:rsidRPr="00646924">
        <w:rPr>
          <w:rFonts w:ascii="Times New Roman" w:hAnsi="Times New Roman"/>
          <w:bCs/>
          <w:sz w:val="24"/>
          <w:szCs w:val="24"/>
          <w:lang w:eastAsia="en-GB"/>
        </w:rPr>
        <w:t>,</w:t>
      </w:r>
      <w:r w:rsidR="003077DA" w:rsidRPr="00646924">
        <w:rPr>
          <w:rFonts w:ascii="Times New Roman" w:hAnsi="Times New Roman"/>
          <w:bCs/>
          <w:sz w:val="24"/>
          <w:szCs w:val="24"/>
          <w:lang w:eastAsia="en-GB"/>
        </w:rPr>
        <w:t xml:space="preserve"> </w:t>
      </w:r>
      <w:r w:rsidR="00280326" w:rsidRPr="00646924">
        <w:rPr>
          <w:rFonts w:ascii="Times New Roman" w:hAnsi="Times New Roman"/>
          <w:bCs/>
          <w:sz w:val="24"/>
          <w:szCs w:val="24"/>
          <w:lang w:eastAsia="en-GB"/>
        </w:rPr>
        <w:t>adolescents</w:t>
      </w:r>
      <w:r w:rsidR="003077DA" w:rsidRPr="00646924">
        <w:rPr>
          <w:rFonts w:ascii="Times New Roman" w:hAnsi="Times New Roman"/>
          <w:bCs/>
          <w:sz w:val="24"/>
          <w:szCs w:val="24"/>
          <w:lang w:eastAsia="en-GB"/>
        </w:rPr>
        <w:t xml:space="preserve"> will be used to represent the adolescents.</w:t>
      </w:r>
      <w:r w:rsidRPr="00646924">
        <w:rPr>
          <w:rFonts w:ascii="Times New Roman" w:hAnsi="Times New Roman"/>
          <w:bCs/>
          <w:sz w:val="24"/>
          <w:szCs w:val="24"/>
          <w:lang w:eastAsia="en-GB"/>
        </w:rPr>
        <w:t xml:space="preserve"> (WHO,</w:t>
      </w:r>
      <w:r w:rsidR="00493062" w:rsidRPr="00646924">
        <w:rPr>
          <w:rFonts w:ascii="Times New Roman" w:hAnsi="Times New Roman"/>
          <w:bCs/>
          <w:sz w:val="24"/>
          <w:szCs w:val="24"/>
          <w:lang w:eastAsia="en-GB"/>
        </w:rPr>
        <w:t xml:space="preserve"> </w:t>
      </w:r>
      <w:r w:rsidRPr="00646924">
        <w:rPr>
          <w:rFonts w:ascii="Times New Roman" w:hAnsi="Times New Roman"/>
          <w:bCs/>
          <w:sz w:val="24"/>
          <w:szCs w:val="24"/>
          <w:lang w:eastAsia="en-GB"/>
        </w:rPr>
        <w:t>2023)</w:t>
      </w:r>
      <w:r w:rsidRPr="00192862">
        <w:rPr>
          <w:rFonts w:ascii="Times New Roman" w:hAnsi="Times New Roman"/>
          <w:bCs/>
          <w:sz w:val="24"/>
          <w:szCs w:val="24"/>
          <w:shd w:val="clear" w:color="auto" w:fill="FFFFFF"/>
        </w:rPr>
        <w:t>.</w:t>
      </w:r>
    </w:p>
    <w:p w14:paraId="7B7BDE4F" w14:textId="48CF2E1F" w:rsidR="00B15CBA" w:rsidRDefault="00CF54A5" w:rsidP="00B15CBA">
      <w:pPr>
        <w:spacing w:line="360" w:lineRule="auto"/>
        <w:jc w:val="both"/>
        <w:rPr>
          <w:rFonts w:ascii="Times New Roman" w:hAnsi="Times New Roman"/>
          <w:sz w:val="24"/>
          <w:szCs w:val="24"/>
          <w:lang w:eastAsia="en-GB"/>
        </w:rPr>
      </w:pPr>
      <w:r w:rsidRPr="00192862">
        <w:rPr>
          <w:rFonts w:ascii="Times New Roman" w:hAnsi="Times New Roman"/>
          <w:b/>
          <w:sz w:val="24"/>
          <w:szCs w:val="24"/>
          <w:lang w:eastAsia="en-GB"/>
        </w:rPr>
        <w:t>Effect</w:t>
      </w:r>
      <w:r w:rsidR="00671661" w:rsidRPr="00192862">
        <w:rPr>
          <w:rFonts w:ascii="Times New Roman" w:hAnsi="Times New Roman"/>
          <w:b/>
          <w:sz w:val="24"/>
          <w:szCs w:val="24"/>
          <w:lang w:eastAsia="en-GB"/>
        </w:rPr>
        <w:t>s:</w:t>
      </w:r>
      <w:r w:rsidRPr="00646924">
        <w:rPr>
          <w:rFonts w:ascii="Times New Roman" w:hAnsi="Times New Roman"/>
          <w:sz w:val="24"/>
          <w:szCs w:val="24"/>
          <w:lang w:eastAsia="en-GB"/>
        </w:rPr>
        <w:t xml:space="preserve"> This</w:t>
      </w:r>
      <w:r w:rsidR="00FC492D" w:rsidRPr="00646924">
        <w:rPr>
          <w:rFonts w:ascii="Times New Roman" w:hAnsi="Times New Roman"/>
          <w:sz w:val="24"/>
          <w:szCs w:val="24"/>
          <w:lang w:eastAsia="en-GB"/>
        </w:rPr>
        <w:t xml:space="preserve"> is a result of a particular influence.</w:t>
      </w:r>
      <w:r w:rsidR="00FC492D" w:rsidRPr="00646924">
        <w:rPr>
          <w:rFonts w:ascii="Times New Roman" w:hAnsi="Times New Roman"/>
          <w:sz w:val="24"/>
          <w:szCs w:val="24"/>
        </w:rPr>
        <w:t xml:space="preserve"> It can also </w:t>
      </w:r>
      <w:r w:rsidR="00493062" w:rsidRPr="00646924">
        <w:rPr>
          <w:rFonts w:ascii="Times New Roman" w:hAnsi="Times New Roman"/>
          <w:sz w:val="24"/>
          <w:szCs w:val="24"/>
        </w:rPr>
        <w:t>be a</w:t>
      </w:r>
      <w:r w:rsidR="00FC492D" w:rsidRPr="00646924">
        <w:rPr>
          <w:rFonts w:ascii="Times New Roman" w:hAnsi="Times New Roman"/>
          <w:sz w:val="24"/>
          <w:szCs w:val="24"/>
        </w:rPr>
        <w:t xml:space="preserve"> change that is caused to a person or thing by another person or thing”, In other words, an effect is a</w:t>
      </w:r>
      <w:r w:rsidR="00995DD0" w:rsidRPr="00646924">
        <w:rPr>
          <w:rFonts w:ascii="Times New Roman" w:hAnsi="Times New Roman"/>
          <w:sz w:val="24"/>
          <w:szCs w:val="24"/>
        </w:rPr>
        <w:t xml:space="preserve"> </w:t>
      </w:r>
      <w:r w:rsidR="00FC492D" w:rsidRPr="00646924">
        <w:rPr>
          <w:rFonts w:ascii="Times New Roman" w:hAnsi="Times New Roman"/>
          <w:sz w:val="24"/>
          <w:szCs w:val="24"/>
        </w:rPr>
        <w:t xml:space="preserve">consequence, an outcome, a result, or an </w:t>
      </w:r>
      <w:r w:rsidR="0047424E" w:rsidRPr="00646924">
        <w:rPr>
          <w:rFonts w:ascii="Times New Roman" w:hAnsi="Times New Roman"/>
          <w:sz w:val="24"/>
          <w:szCs w:val="24"/>
        </w:rPr>
        <w:t>influence</w:t>
      </w:r>
      <w:r w:rsidR="003077DA" w:rsidRPr="00646924">
        <w:rPr>
          <w:rFonts w:ascii="Times New Roman" w:hAnsi="Times New Roman"/>
          <w:sz w:val="24"/>
          <w:szCs w:val="24"/>
        </w:rPr>
        <w:t xml:space="preserve"> </w:t>
      </w:r>
      <w:r w:rsidR="00904FBF" w:rsidRPr="00646924">
        <w:rPr>
          <w:rFonts w:ascii="Times New Roman" w:hAnsi="Times New Roman"/>
          <w:sz w:val="24"/>
          <w:szCs w:val="24"/>
        </w:rPr>
        <w:t>in</w:t>
      </w:r>
      <w:r w:rsidR="003077DA" w:rsidRPr="00646924">
        <w:rPr>
          <w:rFonts w:ascii="Times New Roman" w:hAnsi="Times New Roman"/>
          <w:sz w:val="24"/>
          <w:szCs w:val="24"/>
        </w:rPr>
        <w:t xml:space="preserve"> the research it will be used to explain the result of trauma.</w:t>
      </w:r>
      <w:r w:rsidR="00FD394A" w:rsidRPr="00646924">
        <w:rPr>
          <w:rFonts w:ascii="Times New Roman" w:hAnsi="Times New Roman"/>
          <w:sz w:val="24"/>
          <w:szCs w:val="24"/>
        </w:rPr>
        <w:t xml:space="preserve"> </w:t>
      </w:r>
      <w:r w:rsidR="00FD394A" w:rsidRPr="00192862">
        <w:rPr>
          <w:rFonts w:ascii="Times New Roman" w:hAnsi="Times New Roman"/>
          <w:sz w:val="24"/>
          <w:szCs w:val="24"/>
          <w:shd w:val="clear" w:color="auto" w:fill="FFFFFF"/>
        </w:rPr>
        <w:t xml:space="preserve">(Verkuilen, 2015). </w:t>
      </w:r>
      <w:r w:rsidR="00FC492D" w:rsidRPr="00192862">
        <w:rPr>
          <w:rFonts w:ascii="Times New Roman" w:hAnsi="Times New Roman"/>
          <w:b/>
          <w:sz w:val="24"/>
          <w:szCs w:val="24"/>
        </w:rPr>
        <w:t xml:space="preserve">  </w:t>
      </w:r>
    </w:p>
    <w:p w14:paraId="5DCF72B4" w14:textId="43873CF4" w:rsidR="00B15CBA" w:rsidRDefault="0033068A" w:rsidP="00B15CBA">
      <w:pPr>
        <w:spacing w:line="360" w:lineRule="auto"/>
        <w:jc w:val="both"/>
        <w:rPr>
          <w:rFonts w:ascii="Times New Roman" w:hAnsi="Times New Roman"/>
          <w:sz w:val="24"/>
          <w:szCs w:val="24"/>
        </w:rPr>
      </w:pPr>
      <w:r w:rsidRPr="00192862">
        <w:rPr>
          <w:rFonts w:ascii="Times New Roman" w:hAnsi="Times New Roman"/>
          <w:b/>
          <w:sz w:val="24"/>
          <w:szCs w:val="24"/>
        </w:rPr>
        <w:t xml:space="preserve">Posttraumatic </w:t>
      </w:r>
      <w:r w:rsidR="00CF54A5" w:rsidRPr="00192862">
        <w:rPr>
          <w:rFonts w:ascii="Times New Roman" w:hAnsi="Times New Roman"/>
          <w:b/>
          <w:sz w:val="24"/>
          <w:szCs w:val="24"/>
        </w:rPr>
        <w:t>Stress</w:t>
      </w:r>
      <w:r w:rsidR="00E612E2" w:rsidRPr="00192862">
        <w:rPr>
          <w:rFonts w:ascii="Times New Roman" w:hAnsi="Times New Roman"/>
          <w:b/>
          <w:sz w:val="24"/>
          <w:szCs w:val="24"/>
        </w:rPr>
        <w:t xml:space="preserve"> </w:t>
      </w:r>
      <w:r w:rsidR="00A51700">
        <w:rPr>
          <w:rFonts w:ascii="Times New Roman" w:hAnsi="Times New Roman"/>
          <w:b/>
          <w:sz w:val="24"/>
          <w:szCs w:val="24"/>
        </w:rPr>
        <w:t>Disorder</w:t>
      </w:r>
      <w:r w:rsidR="00E612E2" w:rsidRPr="00192862">
        <w:rPr>
          <w:rFonts w:ascii="Times New Roman" w:hAnsi="Times New Roman"/>
          <w:b/>
          <w:sz w:val="24"/>
          <w:szCs w:val="24"/>
        </w:rPr>
        <w:t>:</w:t>
      </w:r>
      <w:r w:rsidR="00CF54A5" w:rsidRPr="00646924">
        <w:rPr>
          <w:rFonts w:ascii="Times New Roman" w:hAnsi="Times New Roman"/>
          <w:sz w:val="24"/>
          <w:szCs w:val="24"/>
          <w:lang w:eastAsia="en-GB"/>
        </w:rPr>
        <w:t xml:space="preserve"> This</w:t>
      </w:r>
      <w:r w:rsidRPr="00646924">
        <w:rPr>
          <w:rFonts w:ascii="Times New Roman" w:hAnsi="Times New Roman"/>
          <w:sz w:val="24"/>
          <w:szCs w:val="24"/>
          <w:lang w:eastAsia="en-GB"/>
        </w:rPr>
        <w:t xml:space="preserve"> is a psychiatric disorder involving extreme distress and disruption of daily living that happens after exposure to a traumatic event.</w:t>
      </w:r>
      <w:r w:rsidRPr="00646924">
        <w:rPr>
          <w:rFonts w:ascii="Times New Roman" w:hAnsi="Times New Roman"/>
          <w:sz w:val="24"/>
          <w:szCs w:val="24"/>
        </w:rPr>
        <w:t xml:space="preserve"> (Diagnostic and Statistical Manual of Mental Disorders, Fifth Edition</w:t>
      </w:r>
      <w:r w:rsidR="00FD394A" w:rsidRPr="00646924">
        <w:rPr>
          <w:rFonts w:ascii="Times New Roman" w:hAnsi="Times New Roman"/>
          <w:sz w:val="24"/>
          <w:szCs w:val="24"/>
        </w:rPr>
        <w:t xml:space="preserve"> </w:t>
      </w:r>
      <w:r w:rsidRPr="00646924">
        <w:rPr>
          <w:rFonts w:ascii="Times New Roman" w:hAnsi="Times New Roman"/>
          <w:sz w:val="24"/>
          <w:szCs w:val="24"/>
        </w:rPr>
        <w:t>(DSM-5,</w:t>
      </w:r>
      <w:r w:rsidR="00CE148F" w:rsidRPr="00646924">
        <w:rPr>
          <w:rFonts w:ascii="Times New Roman" w:hAnsi="Times New Roman"/>
          <w:sz w:val="24"/>
          <w:szCs w:val="24"/>
        </w:rPr>
        <w:t xml:space="preserve"> </w:t>
      </w:r>
      <w:r w:rsidRPr="00646924">
        <w:rPr>
          <w:rFonts w:ascii="Times New Roman" w:hAnsi="Times New Roman"/>
          <w:sz w:val="24"/>
          <w:szCs w:val="24"/>
        </w:rPr>
        <w:t>2013).</w:t>
      </w:r>
    </w:p>
    <w:p w14:paraId="2C68DBDF" w14:textId="32BAEA36" w:rsidR="00FC492D" w:rsidRPr="00B15CBA" w:rsidRDefault="00CF54A5" w:rsidP="00B15CBA">
      <w:pPr>
        <w:spacing w:line="360" w:lineRule="auto"/>
        <w:jc w:val="both"/>
        <w:rPr>
          <w:rFonts w:ascii="Times New Roman" w:hAnsi="Times New Roman"/>
          <w:sz w:val="24"/>
          <w:szCs w:val="24"/>
          <w:lang w:eastAsia="en-GB"/>
        </w:rPr>
      </w:pPr>
      <w:r w:rsidRPr="00192862">
        <w:rPr>
          <w:rFonts w:ascii="Times New Roman" w:hAnsi="Times New Roman"/>
          <w:b/>
          <w:sz w:val="24"/>
          <w:szCs w:val="24"/>
        </w:rPr>
        <w:t>Trauma</w:t>
      </w:r>
      <w:r w:rsidRPr="00192862">
        <w:rPr>
          <w:rFonts w:ascii="Times New Roman" w:hAnsi="Times New Roman"/>
          <w:b/>
          <w:bCs/>
          <w:sz w:val="24"/>
          <w:szCs w:val="24"/>
          <w:shd w:val="clear" w:color="auto" w:fill="FFFFFF"/>
        </w:rPr>
        <w:t>:</w:t>
      </w:r>
      <w:r w:rsidRPr="00192862">
        <w:rPr>
          <w:rFonts w:ascii="Times New Roman" w:hAnsi="Times New Roman"/>
          <w:sz w:val="24"/>
          <w:szCs w:val="24"/>
          <w:shd w:val="clear" w:color="auto" w:fill="FFFFFF"/>
        </w:rPr>
        <w:t xml:space="preserve"> Trauma</w:t>
      </w:r>
      <w:r w:rsidR="00FC492D" w:rsidRPr="00192862">
        <w:rPr>
          <w:rFonts w:ascii="Times New Roman" w:hAnsi="Times New Roman"/>
          <w:sz w:val="24"/>
          <w:szCs w:val="24"/>
          <w:shd w:val="clear" w:color="auto" w:fill="FFFFFF"/>
        </w:rPr>
        <w:t xml:space="preserve"> is the response to a deeply distressing or disturbing event which overwhelms an individual's ability to cope, results </w:t>
      </w:r>
      <w:r w:rsidR="00280326">
        <w:rPr>
          <w:rFonts w:ascii="Times New Roman" w:hAnsi="Times New Roman"/>
          <w:sz w:val="24"/>
          <w:szCs w:val="24"/>
          <w:shd w:val="clear" w:color="auto" w:fill="FFFFFF"/>
        </w:rPr>
        <w:t>in</w:t>
      </w:r>
      <w:r w:rsidR="00FC492D" w:rsidRPr="00192862">
        <w:rPr>
          <w:rFonts w:ascii="Times New Roman" w:hAnsi="Times New Roman"/>
          <w:sz w:val="24"/>
          <w:szCs w:val="24"/>
          <w:shd w:val="clear" w:color="auto" w:fill="FFFFFF"/>
        </w:rPr>
        <w:t xml:space="preserve"> feelings of helplessness, </w:t>
      </w:r>
      <w:r w:rsidR="0009150C">
        <w:rPr>
          <w:rFonts w:ascii="Times New Roman" w:hAnsi="Times New Roman"/>
          <w:sz w:val="24"/>
          <w:szCs w:val="24"/>
          <w:shd w:val="clear" w:color="auto" w:fill="FFFFFF"/>
        </w:rPr>
        <w:t xml:space="preserve">and </w:t>
      </w:r>
      <w:r w:rsidR="00FC492D" w:rsidRPr="00192862">
        <w:rPr>
          <w:rFonts w:ascii="Times New Roman" w:hAnsi="Times New Roman"/>
          <w:sz w:val="24"/>
          <w:szCs w:val="24"/>
          <w:shd w:val="clear" w:color="auto" w:fill="FFFFFF"/>
        </w:rPr>
        <w:t xml:space="preserve">diminishes their sense of self </w:t>
      </w:r>
      <w:r w:rsidR="00995DD0" w:rsidRPr="00192862">
        <w:rPr>
          <w:rFonts w:ascii="Times New Roman" w:hAnsi="Times New Roman"/>
          <w:sz w:val="24"/>
          <w:szCs w:val="24"/>
          <w:shd w:val="clear" w:color="auto" w:fill="FFFFFF"/>
        </w:rPr>
        <w:t>and ability</w:t>
      </w:r>
      <w:r w:rsidR="00FC492D" w:rsidRPr="00192862">
        <w:rPr>
          <w:rFonts w:ascii="Times New Roman" w:hAnsi="Times New Roman"/>
          <w:sz w:val="24"/>
          <w:szCs w:val="24"/>
          <w:shd w:val="clear" w:color="auto" w:fill="FFFFFF"/>
        </w:rPr>
        <w:t xml:space="preserve"> to feel a full range of emotions and experiences</w:t>
      </w:r>
      <w:r w:rsidR="00ED13DB">
        <w:rPr>
          <w:rFonts w:ascii="Times New Roman" w:hAnsi="Times New Roman"/>
          <w:sz w:val="24"/>
          <w:szCs w:val="24"/>
          <w:shd w:val="clear" w:color="auto" w:fill="FFFFFF"/>
        </w:rPr>
        <w:t>.</w:t>
      </w:r>
      <w:r w:rsidR="00280326">
        <w:rPr>
          <w:rFonts w:ascii="Times New Roman" w:hAnsi="Times New Roman"/>
          <w:sz w:val="24"/>
          <w:szCs w:val="24"/>
          <w:shd w:val="clear" w:color="auto" w:fill="FFFFFF"/>
        </w:rPr>
        <w:t xml:space="preserve"> </w:t>
      </w:r>
      <w:r w:rsidR="00ED13DB">
        <w:rPr>
          <w:rFonts w:ascii="Times New Roman" w:hAnsi="Times New Roman"/>
          <w:sz w:val="24"/>
          <w:szCs w:val="24"/>
          <w:shd w:val="clear" w:color="auto" w:fill="FFFFFF"/>
        </w:rPr>
        <w:t>In this study</w:t>
      </w:r>
      <w:r w:rsidR="0009150C">
        <w:rPr>
          <w:rFonts w:ascii="Times New Roman" w:hAnsi="Times New Roman"/>
          <w:sz w:val="24"/>
          <w:szCs w:val="24"/>
          <w:shd w:val="clear" w:color="auto" w:fill="FFFFFF"/>
        </w:rPr>
        <w:t>,</w:t>
      </w:r>
      <w:r w:rsidR="00ED13DB">
        <w:rPr>
          <w:rFonts w:ascii="Times New Roman" w:hAnsi="Times New Roman"/>
          <w:sz w:val="24"/>
          <w:szCs w:val="24"/>
          <w:shd w:val="clear" w:color="auto" w:fill="FFFFFF"/>
        </w:rPr>
        <w:t xml:space="preserve"> trauma will be used to explain emotions,</w:t>
      </w:r>
      <w:r w:rsidR="0009150C">
        <w:rPr>
          <w:rFonts w:ascii="Times New Roman" w:hAnsi="Times New Roman"/>
          <w:sz w:val="24"/>
          <w:szCs w:val="24"/>
          <w:shd w:val="clear" w:color="auto" w:fill="FFFFFF"/>
        </w:rPr>
        <w:t xml:space="preserve"> experiences</w:t>
      </w:r>
      <w:r w:rsidR="00ED13DB">
        <w:rPr>
          <w:rFonts w:ascii="Times New Roman" w:hAnsi="Times New Roman"/>
          <w:sz w:val="24"/>
          <w:szCs w:val="24"/>
          <w:shd w:val="clear" w:color="auto" w:fill="FFFFFF"/>
        </w:rPr>
        <w:t>,</w:t>
      </w:r>
      <w:r w:rsidR="0009150C">
        <w:rPr>
          <w:rFonts w:ascii="Times New Roman" w:hAnsi="Times New Roman"/>
          <w:sz w:val="24"/>
          <w:szCs w:val="24"/>
          <w:shd w:val="clear" w:color="auto" w:fill="FFFFFF"/>
        </w:rPr>
        <w:t xml:space="preserve"> </w:t>
      </w:r>
      <w:r w:rsidR="00ED13DB">
        <w:rPr>
          <w:rFonts w:ascii="Times New Roman" w:hAnsi="Times New Roman"/>
          <w:sz w:val="24"/>
          <w:szCs w:val="24"/>
          <w:shd w:val="clear" w:color="auto" w:fill="FFFFFF"/>
        </w:rPr>
        <w:t xml:space="preserve">disturbing events adolescents </w:t>
      </w:r>
      <w:r w:rsidR="0009150C">
        <w:rPr>
          <w:rFonts w:ascii="Times New Roman" w:hAnsi="Times New Roman"/>
          <w:sz w:val="24"/>
          <w:szCs w:val="24"/>
          <w:shd w:val="clear" w:color="auto" w:fill="FFFFFF"/>
        </w:rPr>
        <w:t>undergo</w:t>
      </w:r>
      <w:r w:rsidR="00ED13DB">
        <w:rPr>
          <w:rFonts w:ascii="Times New Roman" w:hAnsi="Times New Roman"/>
          <w:sz w:val="24"/>
          <w:szCs w:val="24"/>
          <w:shd w:val="clear" w:color="auto" w:fill="FFFFFF"/>
        </w:rPr>
        <w:t>.</w:t>
      </w:r>
      <w:r w:rsidR="00FC492D" w:rsidRPr="00192862">
        <w:rPr>
          <w:rFonts w:ascii="Times New Roman" w:hAnsi="Times New Roman"/>
          <w:sz w:val="24"/>
          <w:szCs w:val="24"/>
          <w:shd w:val="clear" w:color="auto" w:fill="FFFFFF"/>
        </w:rPr>
        <w:t>(American Psychiatric Association</w:t>
      </w:r>
      <w:r w:rsidR="00FD26F8" w:rsidRPr="00192862">
        <w:rPr>
          <w:rFonts w:ascii="Times New Roman" w:hAnsi="Times New Roman"/>
          <w:sz w:val="24"/>
          <w:szCs w:val="24"/>
          <w:shd w:val="clear" w:color="auto" w:fill="FFFFFF"/>
        </w:rPr>
        <w:t>,</w:t>
      </w:r>
      <w:r w:rsidR="00FC492D" w:rsidRPr="00192862">
        <w:rPr>
          <w:rFonts w:ascii="Times New Roman" w:hAnsi="Times New Roman"/>
          <w:sz w:val="24"/>
          <w:szCs w:val="24"/>
          <w:shd w:val="clear" w:color="auto" w:fill="FFFFFF"/>
        </w:rPr>
        <w:t xml:space="preserve"> 2013). </w:t>
      </w:r>
    </w:p>
    <w:p w14:paraId="7448AA3A" w14:textId="14983B95" w:rsidR="00FC7B74" w:rsidRDefault="00434DD3" w:rsidP="00646924">
      <w:pPr>
        <w:spacing w:before="240" w:line="360" w:lineRule="auto"/>
        <w:jc w:val="both"/>
        <w:rPr>
          <w:rFonts w:ascii="Times New Roman" w:hAnsi="Times New Roman"/>
          <w:sz w:val="24"/>
          <w:szCs w:val="24"/>
        </w:rPr>
      </w:pPr>
      <w:r w:rsidRPr="00192862">
        <w:rPr>
          <w:rFonts w:ascii="Times New Roman" w:hAnsi="Times New Roman"/>
          <w:b/>
          <w:sz w:val="24"/>
          <w:szCs w:val="24"/>
        </w:rPr>
        <w:t xml:space="preserve">Children: </w:t>
      </w:r>
      <w:r w:rsidRPr="00646924">
        <w:rPr>
          <w:rFonts w:ascii="Times New Roman" w:hAnsi="Times New Roman"/>
          <w:sz w:val="24"/>
          <w:szCs w:val="24"/>
        </w:rPr>
        <w:t xml:space="preserve">Any human being from </w:t>
      </w:r>
      <w:r w:rsidR="0009150C" w:rsidRPr="00646924">
        <w:rPr>
          <w:rFonts w:ascii="Times New Roman" w:hAnsi="Times New Roman"/>
          <w:sz w:val="24"/>
          <w:szCs w:val="24"/>
        </w:rPr>
        <w:t xml:space="preserve">the </w:t>
      </w:r>
      <w:r w:rsidRPr="00646924">
        <w:rPr>
          <w:rFonts w:ascii="Times New Roman" w:hAnsi="Times New Roman"/>
          <w:sz w:val="24"/>
          <w:szCs w:val="24"/>
        </w:rPr>
        <w:t>stage of birth and puberty or a minor as per legal age. In this study</w:t>
      </w:r>
      <w:r w:rsidR="0009150C" w:rsidRPr="00646924">
        <w:rPr>
          <w:rFonts w:ascii="Times New Roman" w:hAnsi="Times New Roman"/>
          <w:sz w:val="24"/>
          <w:szCs w:val="24"/>
        </w:rPr>
        <w:t>,</w:t>
      </w:r>
      <w:r w:rsidRPr="00646924">
        <w:rPr>
          <w:rFonts w:ascii="Times New Roman" w:hAnsi="Times New Roman"/>
          <w:sz w:val="24"/>
          <w:szCs w:val="24"/>
        </w:rPr>
        <w:t xml:space="preserve"> children will be presumed to be under 1</w:t>
      </w:r>
      <w:r w:rsidR="00EC2551" w:rsidRPr="00646924">
        <w:rPr>
          <w:rFonts w:ascii="Times New Roman" w:hAnsi="Times New Roman"/>
          <w:sz w:val="24"/>
          <w:szCs w:val="24"/>
        </w:rPr>
        <w:t>1 years</w:t>
      </w:r>
      <w:r w:rsidRPr="00646924">
        <w:rPr>
          <w:rFonts w:ascii="Times New Roman" w:hAnsi="Times New Roman"/>
          <w:sz w:val="24"/>
          <w:szCs w:val="24"/>
        </w:rPr>
        <w:t xml:space="preserve"> hence will not participate in this study.</w:t>
      </w:r>
    </w:p>
    <w:p w14:paraId="0F75C889" w14:textId="77777777" w:rsidR="0082616E" w:rsidRDefault="0082616E" w:rsidP="00644605">
      <w:pPr>
        <w:pStyle w:val="Heading1"/>
        <w:spacing w:line="360" w:lineRule="auto"/>
        <w:jc w:val="both"/>
        <w:rPr>
          <w:rFonts w:ascii="Times New Roman" w:hAnsi="Times New Roman"/>
          <w:color w:val="auto"/>
          <w:sz w:val="24"/>
          <w:szCs w:val="24"/>
        </w:rPr>
      </w:pPr>
    </w:p>
    <w:p w14:paraId="1DA6DE7A" w14:textId="4411C6C4" w:rsidR="00B15CBA" w:rsidRDefault="00B15CBA" w:rsidP="00644605">
      <w:pPr>
        <w:pStyle w:val="Heading1"/>
        <w:spacing w:line="360" w:lineRule="auto"/>
        <w:jc w:val="both"/>
        <w:rPr>
          <w:rFonts w:ascii="Times New Roman" w:hAnsi="Times New Roman"/>
          <w:color w:val="auto"/>
          <w:sz w:val="24"/>
          <w:szCs w:val="24"/>
        </w:rPr>
      </w:pPr>
    </w:p>
    <w:p w14:paraId="790335BA" w14:textId="0B310953" w:rsidR="00B15CBA" w:rsidRDefault="00B15CBA" w:rsidP="00B15CBA">
      <w:pPr>
        <w:rPr>
          <w:lang w:eastAsia="en-GB"/>
        </w:rPr>
      </w:pPr>
    </w:p>
    <w:p w14:paraId="733F663A" w14:textId="6241BE4C" w:rsidR="00B15CBA" w:rsidRDefault="00B15CBA" w:rsidP="00B15CBA">
      <w:pPr>
        <w:rPr>
          <w:lang w:eastAsia="en-GB"/>
        </w:rPr>
      </w:pPr>
    </w:p>
    <w:p w14:paraId="0F2E53F0" w14:textId="77777777" w:rsidR="00B15CBA" w:rsidRPr="00B15CBA" w:rsidRDefault="00B15CBA" w:rsidP="00B15CBA">
      <w:pPr>
        <w:rPr>
          <w:lang w:eastAsia="en-GB"/>
        </w:rPr>
      </w:pPr>
    </w:p>
    <w:p w14:paraId="22B762DE" w14:textId="5AB0B3B8" w:rsidR="00FC492D" w:rsidRDefault="00FC492D" w:rsidP="004E4EEB">
      <w:pPr>
        <w:pStyle w:val="Heading1"/>
        <w:spacing w:line="360" w:lineRule="auto"/>
        <w:jc w:val="center"/>
        <w:rPr>
          <w:rFonts w:ascii="Times New Roman" w:hAnsi="Times New Roman"/>
          <w:color w:val="auto"/>
          <w:sz w:val="24"/>
          <w:szCs w:val="24"/>
        </w:rPr>
      </w:pPr>
      <w:bookmarkStart w:id="10" w:name="_Toc124449881"/>
      <w:bookmarkStart w:id="11" w:name="_Toc168000865"/>
      <w:r w:rsidRPr="00192862">
        <w:rPr>
          <w:rFonts w:ascii="Times New Roman" w:hAnsi="Times New Roman"/>
          <w:color w:val="auto"/>
          <w:sz w:val="24"/>
          <w:szCs w:val="24"/>
        </w:rPr>
        <w:lastRenderedPageBreak/>
        <w:t>ABBREVIATIONS</w:t>
      </w:r>
      <w:r w:rsidR="00F20F2B" w:rsidRPr="00192862">
        <w:rPr>
          <w:rFonts w:ascii="Times New Roman" w:hAnsi="Times New Roman"/>
          <w:color w:val="auto"/>
          <w:sz w:val="24"/>
          <w:szCs w:val="24"/>
        </w:rPr>
        <w:t xml:space="preserve"> AND </w:t>
      </w:r>
      <w:r w:rsidRPr="00192862">
        <w:rPr>
          <w:rFonts w:ascii="Times New Roman" w:hAnsi="Times New Roman"/>
          <w:color w:val="auto"/>
          <w:sz w:val="24"/>
          <w:szCs w:val="24"/>
        </w:rPr>
        <w:t>ACRONYMS.</w:t>
      </w:r>
      <w:bookmarkEnd w:id="10"/>
      <w:bookmarkEnd w:id="11"/>
    </w:p>
    <w:p w14:paraId="47EB7136" w14:textId="2E62F684" w:rsidR="00B15CBA" w:rsidRDefault="00B15CBA" w:rsidP="00B15CBA">
      <w:pPr>
        <w:rPr>
          <w:lang w:eastAsia="en-GB"/>
        </w:rPr>
      </w:pPr>
    </w:p>
    <w:p w14:paraId="2597EDE3" w14:textId="77777777" w:rsidR="00B15CBA" w:rsidRPr="00B15CBA" w:rsidRDefault="00B15CBA" w:rsidP="00B15CBA">
      <w:pPr>
        <w:rPr>
          <w:lang w:eastAsia="en-GB"/>
        </w:rPr>
      </w:pPr>
    </w:p>
    <w:p w14:paraId="70589DF6" w14:textId="46F86AFA" w:rsidR="00CE148F" w:rsidRPr="00646924" w:rsidRDefault="00CE148F" w:rsidP="00646924">
      <w:pPr>
        <w:spacing w:line="360" w:lineRule="auto"/>
        <w:jc w:val="both"/>
        <w:rPr>
          <w:rFonts w:ascii="Times New Roman" w:hAnsi="Times New Roman"/>
          <w:bCs/>
          <w:sz w:val="24"/>
          <w:szCs w:val="24"/>
        </w:rPr>
      </w:pPr>
      <w:r w:rsidRPr="00192862">
        <w:rPr>
          <w:rFonts w:ascii="Times New Roman" w:hAnsi="Times New Roman"/>
          <w:b/>
          <w:sz w:val="24"/>
          <w:szCs w:val="24"/>
        </w:rPr>
        <w:t>ACEs</w:t>
      </w:r>
      <w:r w:rsidR="00214F68" w:rsidRPr="00192862">
        <w:rPr>
          <w:rFonts w:ascii="Times New Roman" w:hAnsi="Times New Roman"/>
          <w:b/>
          <w:sz w:val="24"/>
          <w:szCs w:val="24"/>
        </w:rPr>
        <w:t>:</w:t>
      </w:r>
      <w:r w:rsidRPr="00192862">
        <w:rPr>
          <w:rFonts w:ascii="Times New Roman" w:hAnsi="Times New Roman"/>
          <w:b/>
          <w:sz w:val="24"/>
          <w:szCs w:val="24"/>
        </w:rPr>
        <w:tab/>
      </w:r>
      <w:r w:rsidRPr="00192862">
        <w:rPr>
          <w:rFonts w:ascii="Times New Roman" w:hAnsi="Times New Roman"/>
          <w:b/>
          <w:sz w:val="24"/>
          <w:szCs w:val="24"/>
        </w:rPr>
        <w:tab/>
      </w:r>
      <w:r w:rsidR="00427833">
        <w:rPr>
          <w:rFonts w:ascii="Times New Roman" w:hAnsi="Times New Roman"/>
          <w:b/>
          <w:sz w:val="24"/>
          <w:szCs w:val="24"/>
        </w:rPr>
        <w:t xml:space="preserve">             </w:t>
      </w:r>
      <w:r w:rsidRPr="00192862">
        <w:rPr>
          <w:rFonts w:ascii="Times New Roman" w:hAnsi="Times New Roman"/>
          <w:bCs/>
          <w:sz w:val="24"/>
          <w:szCs w:val="24"/>
          <w:shd w:val="clear" w:color="auto" w:fill="FFFFFF"/>
        </w:rPr>
        <w:t>Adverse Childhood Experiences </w:t>
      </w:r>
    </w:p>
    <w:p w14:paraId="12B0D2DE" w14:textId="3FDA1483" w:rsidR="00AF18DB" w:rsidRPr="00192862" w:rsidRDefault="00AF18DB" w:rsidP="00644605">
      <w:pPr>
        <w:spacing w:line="360" w:lineRule="auto"/>
        <w:jc w:val="both"/>
        <w:rPr>
          <w:rFonts w:ascii="Times New Roman" w:hAnsi="Times New Roman"/>
          <w:sz w:val="24"/>
          <w:szCs w:val="24"/>
          <w:shd w:val="clear" w:color="auto" w:fill="FFFFFF"/>
        </w:rPr>
      </w:pPr>
      <w:r w:rsidRPr="00192862">
        <w:rPr>
          <w:rFonts w:ascii="Times New Roman" w:hAnsi="Times New Roman"/>
          <w:b/>
          <w:sz w:val="24"/>
          <w:szCs w:val="24"/>
        </w:rPr>
        <w:t>ADHD</w:t>
      </w:r>
      <w:r w:rsidR="00214F68" w:rsidRPr="00192862">
        <w:rPr>
          <w:rFonts w:ascii="Times New Roman" w:hAnsi="Times New Roman"/>
          <w:b/>
          <w:sz w:val="24"/>
          <w:szCs w:val="24"/>
        </w:rPr>
        <w:t>:</w:t>
      </w:r>
      <w:r w:rsidRPr="00192862">
        <w:rPr>
          <w:rFonts w:ascii="Times New Roman" w:hAnsi="Times New Roman"/>
          <w:b/>
          <w:sz w:val="24"/>
          <w:szCs w:val="24"/>
        </w:rPr>
        <w:tab/>
        <w:t xml:space="preserve"> </w:t>
      </w:r>
      <w:r w:rsidRPr="00192862">
        <w:rPr>
          <w:rFonts w:ascii="Times New Roman" w:hAnsi="Times New Roman"/>
          <w:b/>
          <w:sz w:val="24"/>
          <w:szCs w:val="24"/>
        </w:rPr>
        <w:tab/>
      </w:r>
      <w:r w:rsidRPr="00192862">
        <w:rPr>
          <w:rFonts w:ascii="Times New Roman" w:hAnsi="Times New Roman"/>
          <w:sz w:val="24"/>
          <w:szCs w:val="24"/>
          <w:shd w:val="clear" w:color="auto" w:fill="FFFFFF"/>
        </w:rPr>
        <w:t>Attention Deficit Hyperactivity Disorder</w:t>
      </w:r>
    </w:p>
    <w:p w14:paraId="249642BA" w14:textId="216E5F1E" w:rsidR="00CE148F" w:rsidRPr="00646924" w:rsidRDefault="00CE148F" w:rsidP="00646924">
      <w:pPr>
        <w:spacing w:line="360" w:lineRule="auto"/>
        <w:jc w:val="both"/>
        <w:rPr>
          <w:rFonts w:ascii="Times New Roman" w:hAnsi="Times New Roman"/>
          <w:sz w:val="24"/>
          <w:szCs w:val="24"/>
        </w:rPr>
      </w:pPr>
      <w:r w:rsidRPr="00192862">
        <w:rPr>
          <w:rStyle w:val="Strong"/>
          <w:rFonts w:ascii="Times New Roman" w:hAnsi="Times New Roman"/>
          <w:sz w:val="24"/>
          <w:szCs w:val="24"/>
          <w:shd w:val="clear" w:color="auto" w:fill="FFFFFF"/>
        </w:rPr>
        <w:t xml:space="preserve">AIDS </w:t>
      </w:r>
      <w:r w:rsidRPr="00192862">
        <w:rPr>
          <w:rStyle w:val="Strong"/>
          <w:rFonts w:ascii="Times New Roman" w:hAnsi="Times New Roman"/>
          <w:sz w:val="24"/>
          <w:szCs w:val="24"/>
          <w:shd w:val="clear" w:color="auto" w:fill="FFFFFF"/>
        </w:rPr>
        <w:tab/>
      </w:r>
      <w:r w:rsidR="00214F68" w:rsidRPr="00192862">
        <w:rPr>
          <w:rStyle w:val="Strong"/>
          <w:rFonts w:ascii="Times New Roman" w:hAnsi="Times New Roman"/>
          <w:sz w:val="24"/>
          <w:szCs w:val="24"/>
          <w:shd w:val="clear" w:color="auto" w:fill="FFFFFF"/>
        </w:rPr>
        <w:t>:</w:t>
      </w:r>
      <w:r w:rsidRPr="00192862">
        <w:rPr>
          <w:rStyle w:val="Strong"/>
          <w:rFonts w:ascii="Times New Roman" w:hAnsi="Times New Roman"/>
          <w:sz w:val="24"/>
          <w:szCs w:val="24"/>
          <w:shd w:val="clear" w:color="auto" w:fill="FFFFFF"/>
        </w:rPr>
        <w:tab/>
      </w:r>
      <w:r w:rsidRPr="00192862">
        <w:rPr>
          <w:rStyle w:val="Strong"/>
          <w:rFonts w:ascii="Times New Roman" w:hAnsi="Times New Roman"/>
          <w:sz w:val="24"/>
          <w:szCs w:val="24"/>
          <w:shd w:val="clear" w:color="auto" w:fill="FFFFFF"/>
        </w:rPr>
        <w:tab/>
      </w:r>
      <w:r w:rsidRPr="00192862">
        <w:rPr>
          <w:rStyle w:val="Strong"/>
          <w:rFonts w:ascii="Times New Roman" w:hAnsi="Times New Roman"/>
          <w:b w:val="0"/>
          <w:bCs w:val="0"/>
          <w:sz w:val="24"/>
          <w:szCs w:val="24"/>
          <w:shd w:val="clear" w:color="auto" w:fill="FFFFFF"/>
        </w:rPr>
        <w:t>Acquired immune deficiency syndrome</w:t>
      </w:r>
    </w:p>
    <w:p w14:paraId="338A9643" w14:textId="2243C257" w:rsidR="00E643AB" w:rsidRPr="00646924" w:rsidRDefault="00E643AB" w:rsidP="00646924">
      <w:pPr>
        <w:spacing w:line="360" w:lineRule="auto"/>
        <w:jc w:val="both"/>
        <w:rPr>
          <w:rFonts w:ascii="Times New Roman" w:hAnsi="Times New Roman"/>
          <w:sz w:val="24"/>
          <w:szCs w:val="24"/>
        </w:rPr>
      </w:pPr>
      <w:r w:rsidRPr="00192862">
        <w:rPr>
          <w:rFonts w:ascii="Times New Roman" w:hAnsi="Times New Roman"/>
          <w:b/>
          <w:sz w:val="24"/>
          <w:szCs w:val="24"/>
        </w:rPr>
        <w:t xml:space="preserve">CBTIS  </w:t>
      </w:r>
      <w:r w:rsidR="00214F68" w:rsidRPr="00192862">
        <w:rPr>
          <w:rFonts w:ascii="Times New Roman" w:hAnsi="Times New Roman"/>
          <w:b/>
          <w:sz w:val="24"/>
          <w:szCs w:val="24"/>
        </w:rPr>
        <w:t>:</w:t>
      </w:r>
      <w:r w:rsidRPr="00192862">
        <w:rPr>
          <w:rFonts w:ascii="Times New Roman" w:hAnsi="Times New Roman"/>
          <w:b/>
          <w:sz w:val="24"/>
          <w:szCs w:val="24"/>
        </w:rPr>
        <w:tab/>
      </w:r>
      <w:r w:rsidRPr="00192862">
        <w:rPr>
          <w:rFonts w:ascii="Times New Roman" w:hAnsi="Times New Roman"/>
          <w:b/>
          <w:sz w:val="24"/>
          <w:szCs w:val="24"/>
        </w:rPr>
        <w:tab/>
      </w:r>
      <w:r w:rsidRPr="00646924">
        <w:rPr>
          <w:rFonts w:ascii="Times New Roman" w:hAnsi="Times New Roman"/>
          <w:sz w:val="24"/>
          <w:szCs w:val="24"/>
        </w:rPr>
        <w:t>Cognitive Behavioural Therapy</w:t>
      </w:r>
    </w:p>
    <w:p w14:paraId="66B3671F" w14:textId="1C833F2D" w:rsidR="00AF18DB" w:rsidRPr="00646924" w:rsidRDefault="00AF18DB" w:rsidP="00646924">
      <w:pPr>
        <w:spacing w:line="360" w:lineRule="auto"/>
        <w:jc w:val="both"/>
        <w:rPr>
          <w:rFonts w:ascii="Times New Roman" w:hAnsi="Times New Roman"/>
          <w:sz w:val="24"/>
          <w:szCs w:val="24"/>
        </w:rPr>
      </w:pPr>
      <w:r w:rsidRPr="00192862">
        <w:rPr>
          <w:rFonts w:ascii="Times New Roman" w:hAnsi="Times New Roman"/>
          <w:b/>
          <w:sz w:val="24"/>
          <w:szCs w:val="24"/>
        </w:rPr>
        <w:t>DSM V</w:t>
      </w:r>
      <w:r w:rsidRPr="00646924">
        <w:rPr>
          <w:rFonts w:ascii="Times New Roman" w:hAnsi="Times New Roman"/>
          <w:sz w:val="24"/>
          <w:szCs w:val="24"/>
        </w:rPr>
        <w:t xml:space="preserve"> </w:t>
      </w:r>
      <w:r w:rsidR="00214F68" w:rsidRPr="00646924">
        <w:rPr>
          <w:rFonts w:ascii="Times New Roman" w:hAnsi="Times New Roman"/>
          <w:sz w:val="24"/>
          <w:szCs w:val="24"/>
        </w:rPr>
        <w:t>:</w:t>
      </w:r>
      <w:r w:rsidRPr="00646924">
        <w:rPr>
          <w:rFonts w:ascii="Times New Roman" w:hAnsi="Times New Roman"/>
          <w:sz w:val="24"/>
          <w:szCs w:val="24"/>
        </w:rPr>
        <w:t xml:space="preserve"> </w:t>
      </w:r>
      <w:r w:rsidRPr="00646924">
        <w:rPr>
          <w:rFonts w:ascii="Times New Roman" w:hAnsi="Times New Roman"/>
          <w:sz w:val="24"/>
          <w:szCs w:val="24"/>
        </w:rPr>
        <w:tab/>
      </w:r>
      <w:r w:rsidRPr="00646924">
        <w:rPr>
          <w:rFonts w:ascii="Times New Roman" w:hAnsi="Times New Roman"/>
          <w:sz w:val="24"/>
          <w:szCs w:val="24"/>
        </w:rPr>
        <w:tab/>
        <w:t xml:space="preserve">Diagnostic and Statistical Manual of Mental Disorders Fifth </w:t>
      </w:r>
      <w:r w:rsidRPr="00646924">
        <w:rPr>
          <w:rFonts w:ascii="Times New Roman" w:hAnsi="Times New Roman"/>
          <w:sz w:val="24"/>
          <w:szCs w:val="24"/>
        </w:rPr>
        <w:tab/>
      </w:r>
      <w:r w:rsidRPr="00646924">
        <w:rPr>
          <w:rFonts w:ascii="Times New Roman" w:hAnsi="Times New Roman"/>
          <w:sz w:val="24"/>
          <w:szCs w:val="24"/>
        </w:rPr>
        <w:tab/>
      </w:r>
      <w:r w:rsidRPr="00646924">
        <w:rPr>
          <w:rFonts w:ascii="Times New Roman" w:hAnsi="Times New Roman"/>
          <w:sz w:val="24"/>
          <w:szCs w:val="24"/>
        </w:rPr>
        <w:tab/>
        <w:t>Edition.</w:t>
      </w:r>
    </w:p>
    <w:p w14:paraId="0B8807DA" w14:textId="721B6455" w:rsidR="00FC492D" w:rsidRPr="00192862" w:rsidRDefault="00AF18DB" w:rsidP="00644605">
      <w:pPr>
        <w:spacing w:line="360" w:lineRule="auto"/>
        <w:jc w:val="both"/>
        <w:rPr>
          <w:rFonts w:ascii="Times New Roman" w:hAnsi="Times New Roman"/>
          <w:b/>
          <w:sz w:val="24"/>
          <w:szCs w:val="24"/>
          <w:shd w:val="clear" w:color="auto" w:fill="FFFFFF"/>
        </w:rPr>
      </w:pPr>
      <w:r w:rsidRPr="00192862">
        <w:rPr>
          <w:rFonts w:ascii="Times New Roman" w:hAnsi="Times New Roman"/>
          <w:b/>
          <w:sz w:val="24"/>
          <w:szCs w:val="24"/>
          <w:shd w:val="clear" w:color="auto" w:fill="FFFFFF"/>
        </w:rPr>
        <w:t>HIV</w:t>
      </w:r>
      <w:r w:rsidR="00214F68" w:rsidRPr="00192862">
        <w:rPr>
          <w:rFonts w:ascii="Times New Roman" w:hAnsi="Times New Roman"/>
          <w:b/>
          <w:sz w:val="24"/>
          <w:szCs w:val="24"/>
          <w:shd w:val="clear" w:color="auto" w:fill="FFFFFF"/>
        </w:rPr>
        <w:t>:</w:t>
      </w:r>
      <w:r w:rsidRPr="00192862">
        <w:rPr>
          <w:rFonts w:ascii="Times New Roman" w:hAnsi="Times New Roman"/>
          <w:b/>
          <w:sz w:val="24"/>
          <w:szCs w:val="24"/>
          <w:shd w:val="clear" w:color="auto" w:fill="FFFFFF"/>
        </w:rPr>
        <w:tab/>
      </w:r>
      <w:r w:rsidRPr="00192862">
        <w:rPr>
          <w:rFonts w:ascii="Times New Roman" w:hAnsi="Times New Roman"/>
          <w:b/>
          <w:sz w:val="24"/>
          <w:szCs w:val="24"/>
          <w:shd w:val="clear" w:color="auto" w:fill="FFFFFF"/>
        </w:rPr>
        <w:tab/>
      </w:r>
      <w:r w:rsidRPr="00192862">
        <w:rPr>
          <w:rFonts w:ascii="Times New Roman" w:hAnsi="Times New Roman"/>
          <w:b/>
          <w:sz w:val="24"/>
          <w:szCs w:val="24"/>
          <w:shd w:val="clear" w:color="auto" w:fill="FFFFFF"/>
        </w:rPr>
        <w:tab/>
      </w:r>
      <w:r w:rsidRPr="00192862">
        <w:rPr>
          <w:rFonts w:ascii="Times New Roman" w:hAnsi="Times New Roman"/>
          <w:sz w:val="24"/>
          <w:szCs w:val="24"/>
          <w:shd w:val="clear" w:color="auto" w:fill="FFFFFF"/>
        </w:rPr>
        <w:t>Human Immunodeficiency Virus</w:t>
      </w:r>
    </w:p>
    <w:p w14:paraId="7CA1E5C5" w14:textId="1FE4F98E" w:rsidR="00DF50A9" w:rsidRPr="00646924" w:rsidRDefault="00DF50A9" w:rsidP="00646924">
      <w:pPr>
        <w:spacing w:line="360" w:lineRule="auto"/>
        <w:jc w:val="both"/>
        <w:rPr>
          <w:rFonts w:ascii="Times New Roman" w:hAnsi="Times New Roman"/>
          <w:sz w:val="24"/>
          <w:szCs w:val="24"/>
        </w:rPr>
      </w:pPr>
      <w:r w:rsidRPr="00192862">
        <w:rPr>
          <w:rFonts w:ascii="Times New Roman" w:hAnsi="Times New Roman"/>
          <w:b/>
          <w:sz w:val="24"/>
          <w:szCs w:val="24"/>
        </w:rPr>
        <w:t xml:space="preserve">NACOSTI </w:t>
      </w:r>
      <w:r w:rsidR="00214F68" w:rsidRPr="00192862">
        <w:rPr>
          <w:rFonts w:ascii="Times New Roman" w:hAnsi="Times New Roman"/>
          <w:b/>
          <w:sz w:val="24"/>
          <w:szCs w:val="24"/>
        </w:rPr>
        <w:t>:</w:t>
      </w:r>
      <w:r w:rsidRPr="00192862">
        <w:rPr>
          <w:rFonts w:ascii="Times New Roman" w:hAnsi="Times New Roman"/>
          <w:b/>
          <w:sz w:val="24"/>
          <w:szCs w:val="24"/>
        </w:rPr>
        <w:tab/>
      </w:r>
      <w:r w:rsidRPr="00192862">
        <w:rPr>
          <w:rFonts w:ascii="Times New Roman" w:hAnsi="Times New Roman"/>
          <w:b/>
          <w:sz w:val="24"/>
          <w:szCs w:val="24"/>
        </w:rPr>
        <w:tab/>
      </w:r>
      <w:r w:rsidRPr="00646924">
        <w:rPr>
          <w:rFonts w:ascii="Times New Roman" w:hAnsi="Times New Roman"/>
          <w:sz w:val="24"/>
          <w:szCs w:val="24"/>
        </w:rPr>
        <w:t>National Council for Science Technology and Innovation.</w:t>
      </w:r>
    </w:p>
    <w:p w14:paraId="69F8C3E1" w14:textId="2E468CFC" w:rsidR="0095757A" w:rsidRPr="00646924" w:rsidRDefault="0095757A" w:rsidP="00646924">
      <w:pPr>
        <w:spacing w:line="360" w:lineRule="auto"/>
        <w:jc w:val="both"/>
        <w:rPr>
          <w:rFonts w:ascii="Times New Roman" w:hAnsi="Times New Roman"/>
          <w:sz w:val="24"/>
          <w:szCs w:val="24"/>
        </w:rPr>
      </w:pPr>
      <w:r w:rsidRPr="00192862">
        <w:rPr>
          <w:rFonts w:ascii="Times New Roman" w:hAnsi="Times New Roman"/>
          <w:b/>
          <w:sz w:val="24"/>
          <w:szCs w:val="24"/>
        </w:rPr>
        <w:t>PSTD</w:t>
      </w:r>
      <w:r w:rsidRPr="00646924">
        <w:rPr>
          <w:rFonts w:ascii="Times New Roman" w:hAnsi="Times New Roman"/>
          <w:sz w:val="24"/>
          <w:szCs w:val="24"/>
        </w:rPr>
        <w:t xml:space="preserve">  </w:t>
      </w:r>
      <w:r w:rsidR="00214F68" w:rsidRPr="00646924">
        <w:rPr>
          <w:rFonts w:ascii="Times New Roman" w:hAnsi="Times New Roman"/>
          <w:sz w:val="24"/>
          <w:szCs w:val="24"/>
        </w:rPr>
        <w:t>:</w:t>
      </w:r>
      <w:r w:rsidRPr="00646924">
        <w:rPr>
          <w:rFonts w:ascii="Times New Roman" w:hAnsi="Times New Roman"/>
          <w:sz w:val="24"/>
          <w:szCs w:val="24"/>
        </w:rPr>
        <w:tab/>
      </w:r>
      <w:r w:rsidRPr="00646924">
        <w:rPr>
          <w:rFonts w:ascii="Times New Roman" w:hAnsi="Times New Roman"/>
          <w:sz w:val="24"/>
          <w:szCs w:val="24"/>
        </w:rPr>
        <w:tab/>
        <w:t>Posttraumatic Stress Traumatic Disorder</w:t>
      </w:r>
    </w:p>
    <w:p w14:paraId="077F7EC3" w14:textId="639B7590" w:rsidR="00CE148F" w:rsidRPr="00192862" w:rsidRDefault="00DF50A9" w:rsidP="00646924">
      <w:pPr>
        <w:spacing w:line="360" w:lineRule="auto"/>
        <w:jc w:val="both"/>
        <w:rPr>
          <w:rFonts w:ascii="Times New Roman" w:hAnsi="Times New Roman"/>
          <w:b/>
          <w:sz w:val="24"/>
          <w:szCs w:val="24"/>
        </w:rPr>
      </w:pPr>
      <w:r w:rsidRPr="00192862">
        <w:rPr>
          <w:rFonts w:ascii="Times New Roman" w:hAnsi="Times New Roman"/>
          <w:b/>
          <w:sz w:val="24"/>
          <w:szCs w:val="24"/>
        </w:rPr>
        <w:t>PTE</w:t>
      </w:r>
      <w:r w:rsidRPr="00646924">
        <w:rPr>
          <w:rFonts w:ascii="Times New Roman" w:hAnsi="Times New Roman"/>
          <w:sz w:val="24"/>
          <w:szCs w:val="24"/>
        </w:rPr>
        <w:t xml:space="preserve">   </w:t>
      </w:r>
      <w:r w:rsidRPr="00646924">
        <w:rPr>
          <w:rFonts w:ascii="Times New Roman" w:hAnsi="Times New Roman"/>
          <w:sz w:val="24"/>
          <w:szCs w:val="24"/>
        </w:rPr>
        <w:tab/>
      </w:r>
      <w:r w:rsidR="00214F68" w:rsidRPr="00646924">
        <w:rPr>
          <w:rFonts w:ascii="Times New Roman" w:hAnsi="Times New Roman"/>
          <w:sz w:val="24"/>
          <w:szCs w:val="24"/>
        </w:rPr>
        <w:t>:</w:t>
      </w:r>
      <w:r w:rsidRPr="00646924">
        <w:rPr>
          <w:rFonts w:ascii="Times New Roman" w:hAnsi="Times New Roman"/>
          <w:sz w:val="24"/>
          <w:szCs w:val="24"/>
        </w:rPr>
        <w:tab/>
      </w:r>
      <w:r w:rsidRPr="00646924">
        <w:rPr>
          <w:rFonts w:ascii="Times New Roman" w:hAnsi="Times New Roman"/>
          <w:sz w:val="24"/>
          <w:szCs w:val="24"/>
        </w:rPr>
        <w:tab/>
        <w:t>Post Traumatic Events</w:t>
      </w:r>
      <w:r w:rsidRPr="00646924">
        <w:rPr>
          <w:rFonts w:ascii="Times New Roman" w:hAnsi="Times New Roman"/>
          <w:sz w:val="24"/>
          <w:szCs w:val="24"/>
        </w:rPr>
        <w:tab/>
      </w:r>
    </w:p>
    <w:p w14:paraId="412EA128" w14:textId="5DFA033B" w:rsidR="00347A04" w:rsidRPr="00646924" w:rsidRDefault="00347A04" w:rsidP="00646924">
      <w:pPr>
        <w:spacing w:line="360" w:lineRule="auto"/>
        <w:jc w:val="both"/>
        <w:rPr>
          <w:rFonts w:ascii="Times New Roman" w:hAnsi="Times New Roman"/>
          <w:sz w:val="24"/>
          <w:szCs w:val="24"/>
        </w:rPr>
      </w:pPr>
      <w:r w:rsidRPr="00192862">
        <w:rPr>
          <w:rFonts w:ascii="Times New Roman" w:hAnsi="Times New Roman"/>
          <w:b/>
          <w:sz w:val="24"/>
          <w:szCs w:val="24"/>
        </w:rPr>
        <w:t xml:space="preserve">RGCPC </w:t>
      </w:r>
      <w:r w:rsidR="00214F68" w:rsidRPr="00192862">
        <w:rPr>
          <w:rFonts w:ascii="Times New Roman" w:hAnsi="Times New Roman"/>
          <w:b/>
          <w:sz w:val="24"/>
          <w:szCs w:val="24"/>
        </w:rPr>
        <w:t>:</w:t>
      </w:r>
      <w:r w:rsidRPr="00192862">
        <w:rPr>
          <w:rFonts w:ascii="Times New Roman" w:hAnsi="Times New Roman"/>
          <w:b/>
          <w:sz w:val="24"/>
          <w:szCs w:val="24"/>
        </w:rPr>
        <w:tab/>
      </w:r>
      <w:r w:rsidRPr="00192862">
        <w:rPr>
          <w:rFonts w:ascii="Times New Roman" w:hAnsi="Times New Roman"/>
          <w:b/>
          <w:sz w:val="24"/>
          <w:szCs w:val="24"/>
        </w:rPr>
        <w:tab/>
      </w:r>
      <w:r w:rsidRPr="00646924">
        <w:rPr>
          <w:rFonts w:ascii="Times New Roman" w:hAnsi="Times New Roman"/>
          <w:sz w:val="24"/>
          <w:szCs w:val="24"/>
        </w:rPr>
        <w:t>Redeemed Gospel Church Program Centre</w:t>
      </w:r>
    </w:p>
    <w:p w14:paraId="34E95CB7" w14:textId="5B5ADA2E" w:rsidR="009F259A" w:rsidRPr="00192862" w:rsidRDefault="009F259A" w:rsidP="00644605">
      <w:pPr>
        <w:spacing w:line="360" w:lineRule="auto"/>
        <w:jc w:val="both"/>
        <w:rPr>
          <w:rFonts w:ascii="Times New Roman" w:hAnsi="Times New Roman"/>
          <w:sz w:val="24"/>
          <w:szCs w:val="24"/>
          <w:shd w:val="clear" w:color="auto" w:fill="FFFFFF"/>
        </w:rPr>
      </w:pPr>
      <w:r w:rsidRPr="00192862">
        <w:rPr>
          <w:rFonts w:ascii="Times New Roman" w:hAnsi="Times New Roman"/>
          <w:b/>
          <w:sz w:val="24"/>
          <w:szCs w:val="24"/>
          <w:shd w:val="clear" w:color="auto" w:fill="FFFFFF"/>
        </w:rPr>
        <w:t>SBHCs</w:t>
      </w:r>
      <w:r w:rsidRPr="00192862">
        <w:rPr>
          <w:rFonts w:ascii="Times New Roman" w:hAnsi="Times New Roman"/>
          <w:sz w:val="24"/>
          <w:szCs w:val="24"/>
          <w:shd w:val="clear" w:color="auto" w:fill="FFFFFF"/>
        </w:rPr>
        <w:t xml:space="preserve"> </w:t>
      </w:r>
      <w:r w:rsidR="00214F68" w:rsidRPr="00192862">
        <w:rPr>
          <w:rFonts w:ascii="Times New Roman" w:hAnsi="Times New Roman"/>
          <w:sz w:val="24"/>
          <w:szCs w:val="24"/>
          <w:shd w:val="clear" w:color="auto" w:fill="FFFFFF"/>
        </w:rPr>
        <w:t>:</w:t>
      </w:r>
      <w:r w:rsidRPr="00192862">
        <w:rPr>
          <w:rFonts w:ascii="Times New Roman" w:hAnsi="Times New Roman"/>
          <w:sz w:val="24"/>
          <w:szCs w:val="24"/>
          <w:shd w:val="clear" w:color="auto" w:fill="FFFFFF"/>
        </w:rPr>
        <w:tab/>
      </w:r>
      <w:r w:rsidRPr="00192862">
        <w:rPr>
          <w:rFonts w:ascii="Times New Roman" w:hAnsi="Times New Roman"/>
          <w:sz w:val="24"/>
          <w:szCs w:val="24"/>
          <w:shd w:val="clear" w:color="auto" w:fill="FFFFFF"/>
        </w:rPr>
        <w:tab/>
        <w:t>School - Based Health Centres</w:t>
      </w:r>
    </w:p>
    <w:p w14:paraId="7796A282" w14:textId="370216E7" w:rsidR="009F259A" w:rsidRPr="00192862" w:rsidRDefault="009F259A" w:rsidP="00646924">
      <w:pPr>
        <w:spacing w:line="360" w:lineRule="auto"/>
        <w:jc w:val="both"/>
        <w:rPr>
          <w:rFonts w:ascii="Times New Roman" w:hAnsi="Times New Roman"/>
          <w:b/>
          <w:sz w:val="24"/>
          <w:szCs w:val="24"/>
        </w:rPr>
      </w:pPr>
      <w:r w:rsidRPr="00192862">
        <w:rPr>
          <w:rFonts w:ascii="Times New Roman" w:hAnsi="Times New Roman"/>
          <w:b/>
          <w:sz w:val="24"/>
          <w:szCs w:val="24"/>
        </w:rPr>
        <w:t>SDQ</w:t>
      </w:r>
      <w:r w:rsidR="003C48C8">
        <w:rPr>
          <w:rFonts w:ascii="Times New Roman" w:hAnsi="Times New Roman"/>
          <w:b/>
          <w:sz w:val="24"/>
          <w:szCs w:val="24"/>
        </w:rPr>
        <w:t xml:space="preserve"> </w:t>
      </w:r>
      <w:r w:rsidRPr="00646924">
        <w:rPr>
          <w:rFonts w:ascii="Times New Roman" w:hAnsi="Times New Roman"/>
          <w:sz w:val="24"/>
          <w:szCs w:val="24"/>
        </w:rPr>
        <w:t xml:space="preserve">    </w:t>
      </w:r>
      <w:r w:rsidR="00214F68" w:rsidRPr="00646924">
        <w:rPr>
          <w:rFonts w:ascii="Times New Roman" w:hAnsi="Times New Roman"/>
          <w:sz w:val="24"/>
          <w:szCs w:val="24"/>
        </w:rPr>
        <w:t>:</w:t>
      </w:r>
      <w:r w:rsidRPr="00646924">
        <w:rPr>
          <w:rFonts w:ascii="Times New Roman" w:hAnsi="Times New Roman"/>
          <w:sz w:val="24"/>
          <w:szCs w:val="24"/>
        </w:rPr>
        <w:tab/>
      </w:r>
      <w:r w:rsidRPr="00646924">
        <w:rPr>
          <w:rFonts w:ascii="Times New Roman" w:hAnsi="Times New Roman"/>
          <w:sz w:val="24"/>
          <w:szCs w:val="24"/>
        </w:rPr>
        <w:tab/>
        <w:t>Socio - Demographic Questionnaire</w:t>
      </w:r>
    </w:p>
    <w:p w14:paraId="68E540BF" w14:textId="53EE55B4" w:rsidR="00347A04" w:rsidRPr="00646924" w:rsidRDefault="00347A04" w:rsidP="00646924">
      <w:pPr>
        <w:spacing w:line="360" w:lineRule="auto"/>
        <w:jc w:val="both"/>
        <w:rPr>
          <w:rFonts w:ascii="Times New Roman" w:hAnsi="Times New Roman"/>
          <w:sz w:val="24"/>
          <w:szCs w:val="24"/>
        </w:rPr>
      </w:pPr>
      <w:r w:rsidRPr="00192862">
        <w:rPr>
          <w:rFonts w:ascii="Times New Roman" w:hAnsi="Times New Roman"/>
          <w:b/>
          <w:sz w:val="24"/>
          <w:szCs w:val="24"/>
        </w:rPr>
        <w:t xml:space="preserve">SES  </w:t>
      </w:r>
      <w:r w:rsidRPr="00192862">
        <w:rPr>
          <w:rFonts w:ascii="Times New Roman" w:hAnsi="Times New Roman"/>
          <w:b/>
          <w:sz w:val="24"/>
          <w:szCs w:val="24"/>
        </w:rPr>
        <w:tab/>
      </w:r>
      <w:r w:rsidR="00214F68" w:rsidRPr="00192862">
        <w:rPr>
          <w:rFonts w:ascii="Times New Roman" w:hAnsi="Times New Roman"/>
          <w:b/>
          <w:sz w:val="24"/>
          <w:szCs w:val="24"/>
        </w:rPr>
        <w:t>:</w:t>
      </w:r>
      <w:r w:rsidRPr="00192862">
        <w:rPr>
          <w:rFonts w:ascii="Times New Roman" w:hAnsi="Times New Roman"/>
          <w:b/>
          <w:sz w:val="24"/>
          <w:szCs w:val="24"/>
        </w:rPr>
        <w:tab/>
      </w:r>
      <w:r w:rsidRPr="00192862">
        <w:rPr>
          <w:rFonts w:ascii="Times New Roman" w:hAnsi="Times New Roman"/>
          <w:b/>
          <w:sz w:val="24"/>
          <w:szCs w:val="24"/>
        </w:rPr>
        <w:tab/>
      </w:r>
      <w:r w:rsidRPr="00646924">
        <w:rPr>
          <w:rFonts w:ascii="Times New Roman" w:hAnsi="Times New Roman"/>
          <w:sz w:val="24"/>
          <w:szCs w:val="24"/>
        </w:rPr>
        <w:t>Socioeconomic Status</w:t>
      </w:r>
    </w:p>
    <w:p w14:paraId="3DF1D267" w14:textId="4770F831" w:rsidR="00347A04" w:rsidRPr="00646924" w:rsidRDefault="00347A04" w:rsidP="00646924">
      <w:pPr>
        <w:spacing w:line="360" w:lineRule="auto"/>
        <w:jc w:val="both"/>
        <w:rPr>
          <w:rFonts w:ascii="Times New Roman" w:hAnsi="Times New Roman"/>
          <w:sz w:val="24"/>
          <w:szCs w:val="24"/>
        </w:rPr>
      </w:pPr>
      <w:r w:rsidRPr="00192862">
        <w:rPr>
          <w:rFonts w:ascii="Times New Roman" w:hAnsi="Times New Roman"/>
          <w:b/>
          <w:sz w:val="24"/>
          <w:szCs w:val="24"/>
        </w:rPr>
        <w:t xml:space="preserve">SPSS   </w:t>
      </w:r>
      <w:r w:rsidR="00214F68" w:rsidRPr="00192862">
        <w:rPr>
          <w:rFonts w:ascii="Times New Roman" w:hAnsi="Times New Roman"/>
          <w:b/>
          <w:sz w:val="24"/>
          <w:szCs w:val="24"/>
        </w:rPr>
        <w:t>:</w:t>
      </w:r>
      <w:r w:rsidRPr="00192862">
        <w:rPr>
          <w:rFonts w:ascii="Times New Roman" w:hAnsi="Times New Roman"/>
          <w:b/>
          <w:sz w:val="24"/>
          <w:szCs w:val="24"/>
        </w:rPr>
        <w:t xml:space="preserve">   </w:t>
      </w:r>
      <w:r w:rsidRPr="00192862">
        <w:rPr>
          <w:rFonts w:ascii="Times New Roman" w:hAnsi="Times New Roman"/>
          <w:b/>
          <w:sz w:val="24"/>
          <w:szCs w:val="24"/>
        </w:rPr>
        <w:tab/>
      </w:r>
      <w:r w:rsidRPr="00192862">
        <w:rPr>
          <w:rFonts w:ascii="Times New Roman" w:hAnsi="Times New Roman"/>
          <w:b/>
          <w:sz w:val="24"/>
          <w:szCs w:val="24"/>
        </w:rPr>
        <w:tab/>
      </w:r>
      <w:r w:rsidRPr="00646924">
        <w:rPr>
          <w:rFonts w:ascii="Times New Roman" w:hAnsi="Times New Roman"/>
          <w:sz w:val="24"/>
          <w:szCs w:val="24"/>
        </w:rPr>
        <w:t>Statistical Packages for Social Sciences</w:t>
      </w:r>
    </w:p>
    <w:p w14:paraId="01218C4B" w14:textId="18873C9A" w:rsidR="00CE148F" w:rsidRPr="00192862" w:rsidRDefault="00347A04" w:rsidP="00646924">
      <w:pPr>
        <w:spacing w:line="360" w:lineRule="auto"/>
        <w:jc w:val="both"/>
        <w:rPr>
          <w:rFonts w:ascii="Times New Roman" w:hAnsi="Times New Roman"/>
          <w:b/>
          <w:sz w:val="24"/>
          <w:szCs w:val="24"/>
        </w:rPr>
      </w:pPr>
      <w:r w:rsidRPr="00192862">
        <w:rPr>
          <w:rFonts w:ascii="Times New Roman" w:hAnsi="Times New Roman"/>
          <w:b/>
          <w:sz w:val="24"/>
          <w:szCs w:val="24"/>
        </w:rPr>
        <w:t xml:space="preserve">UNICEF </w:t>
      </w:r>
      <w:r w:rsidR="00214F68" w:rsidRPr="00192862">
        <w:rPr>
          <w:rFonts w:ascii="Times New Roman" w:hAnsi="Times New Roman"/>
          <w:b/>
          <w:sz w:val="24"/>
          <w:szCs w:val="24"/>
        </w:rPr>
        <w:t>:</w:t>
      </w:r>
      <w:r w:rsidRPr="00192862">
        <w:rPr>
          <w:rFonts w:ascii="Times New Roman" w:hAnsi="Times New Roman"/>
          <w:b/>
          <w:sz w:val="24"/>
          <w:szCs w:val="24"/>
        </w:rPr>
        <w:tab/>
      </w:r>
      <w:r w:rsidRPr="00192862">
        <w:rPr>
          <w:rFonts w:ascii="Times New Roman" w:hAnsi="Times New Roman"/>
          <w:b/>
          <w:sz w:val="24"/>
          <w:szCs w:val="24"/>
        </w:rPr>
        <w:tab/>
      </w:r>
      <w:r w:rsidRPr="00646924">
        <w:rPr>
          <w:rFonts w:ascii="Times New Roman" w:hAnsi="Times New Roman"/>
          <w:sz w:val="24"/>
          <w:szCs w:val="24"/>
        </w:rPr>
        <w:t>United Nations Child Fund</w:t>
      </w:r>
    </w:p>
    <w:p w14:paraId="7F0FC8AC" w14:textId="0FE293BC" w:rsidR="00FC492D" w:rsidRPr="00192862" w:rsidRDefault="00214F68" w:rsidP="00646924">
      <w:pPr>
        <w:spacing w:line="360" w:lineRule="auto"/>
        <w:jc w:val="both"/>
        <w:rPr>
          <w:rFonts w:ascii="Times New Roman" w:hAnsi="Times New Roman"/>
          <w:b/>
          <w:sz w:val="24"/>
          <w:szCs w:val="24"/>
        </w:rPr>
      </w:pPr>
      <w:r w:rsidRPr="00192862">
        <w:rPr>
          <w:rFonts w:ascii="Times New Roman" w:hAnsi="Times New Roman"/>
          <w:b/>
          <w:sz w:val="24"/>
          <w:szCs w:val="24"/>
        </w:rPr>
        <w:t xml:space="preserve"> </w:t>
      </w:r>
      <w:r w:rsidR="00CE148F" w:rsidRPr="00192862">
        <w:rPr>
          <w:rFonts w:ascii="Times New Roman" w:hAnsi="Times New Roman"/>
          <w:b/>
          <w:sz w:val="24"/>
          <w:szCs w:val="24"/>
        </w:rPr>
        <w:t xml:space="preserve">WHO </w:t>
      </w:r>
      <w:r w:rsidRPr="00192862">
        <w:rPr>
          <w:rFonts w:ascii="Times New Roman" w:hAnsi="Times New Roman"/>
          <w:b/>
          <w:sz w:val="24"/>
          <w:szCs w:val="24"/>
        </w:rPr>
        <w:t xml:space="preserve"> :</w:t>
      </w:r>
      <w:r w:rsidR="00347A04" w:rsidRPr="00192862">
        <w:rPr>
          <w:rFonts w:ascii="Times New Roman" w:hAnsi="Times New Roman"/>
          <w:b/>
          <w:sz w:val="24"/>
          <w:szCs w:val="24"/>
        </w:rPr>
        <w:tab/>
      </w:r>
      <w:r w:rsidR="00347A04" w:rsidRPr="00192862">
        <w:rPr>
          <w:rFonts w:ascii="Times New Roman" w:hAnsi="Times New Roman"/>
          <w:b/>
          <w:sz w:val="24"/>
          <w:szCs w:val="24"/>
        </w:rPr>
        <w:tab/>
      </w:r>
      <w:r w:rsidR="00FC492D" w:rsidRPr="00646924">
        <w:rPr>
          <w:rFonts w:ascii="Times New Roman" w:hAnsi="Times New Roman"/>
          <w:sz w:val="24"/>
          <w:szCs w:val="24"/>
        </w:rPr>
        <w:t xml:space="preserve">World </w:t>
      </w:r>
      <w:r w:rsidR="00347A04" w:rsidRPr="00646924">
        <w:rPr>
          <w:rFonts w:ascii="Times New Roman" w:hAnsi="Times New Roman"/>
          <w:sz w:val="24"/>
          <w:szCs w:val="24"/>
        </w:rPr>
        <w:t>Health Organization</w:t>
      </w:r>
    </w:p>
    <w:p w14:paraId="1B926DDE" w14:textId="77777777" w:rsidR="00262311" w:rsidRPr="00192862" w:rsidRDefault="00262311" w:rsidP="00644605">
      <w:pPr>
        <w:spacing w:line="360" w:lineRule="auto"/>
        <w:jc w:val="both"/>
        <w:rPr>
          <w:rFonts w:ascii="Times New Roman" w:hAnsi="Times New Roman"/>
          <w:sz w:val="24"/>
          <w:szCs w:val="24"/>
        </w:rPr>
      </w:pPr>
    </w:p>
    <w:p w14:paraId="5B8D9492" w14:textId="77777777" w:rsidR="002A5A42" w:rsidRPr="00192862" w:rsidRDefault="002A5A42" w:rsidP="00644605">
      <w:pPr>
        <w:tabs>
          <w:tab w:val="left" w:pos="3170"/>
        </w:tabs>
        <w:spacing w:line="360" w:lineRule="auto"/>
        <w:jc w:val="both"/>
        <w:rPr>
          <w:rFonts w:ascii="Times New Roman" w:hAnsi="Times New Roman"/>
          <w:sz w:val="24"/>
          <w:szCs w:val="24"/>
        </w:rPr>
      </w:pPr>
    </w:p>
    <w:p w14:paraId="39325CF2" w14:textId="028ABF56" w:rsidR="00FC492D" w:rsidRPr="00192862" w:rsidRDefault="00FC492D" w:rsidP="00644605">
      <w:pPr>
        <w:pStyle w:val="Heading1"/>
        <w:spacing w:line="360" w:lineRule="auto"/>
        <w:jc w:val="both"/>
        <w:rPr>
          <w:rFonts w:ascii="Times New Roman" w:hAnsi="Times New Roman"/>
          <w:color w:val="auto"/>
          <w:sz w:val="24"/>
          <w:szCs w:val="24"/>
        </w:rPr>
        <w:sectPr w:rsidR="00FC492D" w:rsidRPr="00192862" w:rsidSect="00A518FA">
          <w:footerReference w:type="default" r:id="rId11"/>
          <w:footerReference w:type="first" r:id="rId12"/>
          <w:pgSz w:w="11906" w:h="16838" w:code="9"/>
          <w:pgMar w:top="1440" w:right="1440" w:bottom="2160" w:left="2160" w:header="709" w:footer="709" w:gutter="0"/>
          <w:pgNumType w:fmt="lowerRoman" w:start="1"/>
          <w:cols w:space="708"/>
          <w:titlePg/>
          <w:docGrid w:linePitch="360"/>
        </w:sectPr>
      </w:pPr>
      <w:r w:rsidRPr="00192862">
        <w:rPr>
          <w:rFonts w:ascii="Times New Roman" w:hAnsi="Times New Roman"/>
          <w:color w:val="auto"/>
          <w:sz w:val="24"/>
          <w:szCs w:val="24"/>
        </w:rPr>
        <w:t xml:space="preserve">                                               </w:t>
      </w:r>
      <w:bookmarkStart w:id="12" w:name="_Toc78441187"/>
      <w:bookmarkEnd w:id="12"/>
    </w:p>
    <w:p w14:paraId="5C249524" w14:textId="0878EB79" w:rsidR="003449CA" w:rsidRPr="00192862" w:rsidRDefault="00FC492D" w:rsidP="00065FD0">
      <w:pPr>
        <w:pStyle w:val="Heading1"/>
        <w:spacing w:line="360" w:lineRule="auto"/>
        <w:jc w:val="center"/>
        <w:rPr>
          <w:rFonts w:ascii="Times New Roman" w:hAnsi="Times New Roman"/>
          <w:color w:val="auto"/>
          <w:sz w:val="24"/>
          <w:szCs w:val="24"/>
        </w:rPr>
      </w:pPr>
      <w:bookmarkStart w:id="13" w:name="_Toc111286084"/>
      <w:bookmarkStart w:id="14" w:name="_Toc124449882"/>
      <w:bookmarkStart w:id="15" w:name="_Toc126773074"/>
      <w:bookmarkStart w:id="16" w:name="_Toc168000866"/>
      <w:r w:rsidRPr="00192862">
        <w:rPr>
          <w:rFonts w:ascii="Times New Roman" w:hAnsi="Times New Roman"/>
          <w:color w:val="auto"/>
          <w:sz w:val="24"/>
          <w:szCs w:val="24"/>
        </w:rPr>
        <w:lastRenderedPageBreak/>
        <w:t>CHAPTER ONE</w:t>
      </w:r>
      <w:bookmarkEnd w:id="13"/>
      <w:bookmarkEnd w:id="14"/>
      <w:bookmarkEnd w:id="15"/>
      <w:bookmarkEnd w:id="16"/>
    </w:p>
    <w:p w14:paraId="027A6F22" w14:textId="4F94EAF6" w:rsidR="00FC492D" w:rsidRPr="00192862" w:rsidRDefault="00FC492D" w:rsidP="00065FD0">
      <w:pPr>
        <w:pStyle w:val="Heading2"/>
        <w:spacing w:line="360" w:lineRule="auto"/>
        <w:jc w:val="center"/>
        <w:rPr>
          <w:rFonts w:ascii="Times New Roman" w:hAnsi="Times New Roman"/>
          <w:color w:val="auto"/>
          <w:sz w:val="24"/>
          <w:szCs w:val="24"/>
        </w:rPr>
      </w:pPr>
      <w:bookmarkStart w:id="17" w:name="_Toc168000867"/>
      <w:r w:rsidRPr="00192862">
        <w:rPr>
          <w:rFonts w:ascii="Times New Roman" w:hAnsi="Times New Roman"/>
          <w:color w:val="auto"/>
          <w:sz w:val="24"/>
          <w:szCs w:val="24"/>
          <w:lang w:eastAsia="en-GB"/>
        </w:rPr>
        <w:t>INTRODUCTION</w:t>
      </w:r>
      <w:bookmarkEnd w:id="17"/>
    </w:p>
    <w:p w14:paraId="2E0611CB" w14:textId="79B8A7F1" w:rsidR="003449CA" w:rsidRPr="00192862" w:rsidRDefault="00CB0F19" w:rsidP="00644605">
      <w:pPr>
        <w:pStyle w:val="Heading3"/>
        <w:spacing w:line="360" w:lineRule="auto"/>
        <w:jc w:val="both"/>
        <w:rPr>
          <w:rFonts w:ascii="Times New Roman" w:hAnsi="Times New Roman"/>
          <w:b/>
          <w:bCs/>
          <w:color w:val="auto"/>
        </w:rPr>
      </w:pPr>
      <w:bookmarkStart w:id="18" w:name="_Toc168000868"/>
      <w:r w:rsidRPr="00192862">
        <w:rPr>
          <w:rFonts w:ascii="Times New Roman" w:hAnsi="Times New Roman"/>
          <w:b/>
          <w:bCs/>
          <w:color w:val="auto"/>
        </w:rPr>
        <w:t>1.1</w:t>
      </w:r>
      <w:r w:rsidR="00CC0D4F" w:rsidRPr="00192862">
        <w:rPr>
          <w:rFonts w:ascii="Times New Roman" w:hAnsi="Times New Roman"/>
          <w:b/>
          <w:bCs/>
          <w:color w:val="auto"/>
        </w:rPr>
        <w:t xml:space="preserve"> </w:t>
      </w:r>
      <w:r w:rsidR="00FC492D" w:rsidRPr="00192862">
        <w:rPr>
          <w:rFonts w:ascii="Times New Roman" w:hAnsi="Times New Roman"/>
          <w:b/>
          <w:bCs/>
          <w:color w:val="auto"/>
        </w:rPr>
        <w:t>Introduction</w:t>
      </w:r>
      <w:bookmarkEnd w:id="18"/>
    </w:p>
    <w:p w14:paraId="39E55331" w14:textId="72DB9886" w:rsidR="00CB0F19" w:rsidRPr="00192862" w:rsidRDefault="00FC492D" w:rsidP="00644605">
      <w:pPr>
        <w:spacing w:line="360" w:lineRule="auto"/>
        <w:jc w:val="both"/>
        <w:rPr>
          <w:rFonts w:ascii="Times New Roman" w:hAnsi="Times New Roman"/>
          <w:sz w:val="24"/>
          <w:szCs w:val="24"/>
        </w:rPr>
      </w:pPr>
      <w:r w:rsidRPr="00192862">
        <w:rPr>
          <w:rFonts w:ascii="Times New Roman" w:hAnsi="Times New Roman"/>
          <w:sz w:val="24"/>
          <w:szCs w:val="24"/>
        </w:rPr>
        <w:t>Th</w:t>
      </w:r>
      <w:r w:rsidR="003449CA" w:rsidRPr="00192862">
        <w:rPr>
          <w:rFonts w:ascii="Times New Roman" w:hAnsi="Times New Roman"/>
          <w:sz w:val="24"/>
          <w:szCs w:val="24"/>
        </w:rPr>
        <w:t xml:space="preserve">is </w:t>
      </w:r>
      <w:r w:rsidRPr="00192862">
        <w:rPr>
          <w:rFonts w:ascii="Times New Roman" w:hAnsi="Times New Roman"/>
          <w:sz w:val="24"/>
          <w:szCs w:val="24"/>
        </w:rPr>
        <w:t>chapter present</w:t>
      </w:r>
      <w:r w:rsidR="001E7346" w:rsidRPr="00192862">
        <w:rPr>
          <w:rFonts w:ascii="Times New Roman" w:hAnsi="Times New Roman"/>
          <w:sz w:val="24"/>
          <w:szCs w:val="24"/>
        </w:rPr>
        <w:t>s</w:t>
      </w:r>
      <w:r w:rsidRPr="00192862">
        <w:rPr>
          <w:rFonts w:ascii="Times New Roman" w:hAnsi="Times New Roman"/>
          <w:sz w:val="24"/>
          <w:szCs w:val="24"/>
        </w:rPr>
        <w:t xml:space="preserve"> the background</w:t>
      </w:r>
      <w:r w:rsidR="003449CA" w:rsidRPr="00192862">
        <w:rPr>
          <w:rFonts w:ascii="Times New Roman" w:hAnsi="Times New Roman"/>
          <w:sz w:val="24"/>
          <w:szCs w:val="24"/>
        </w:rPr>
        <w:t xml:space="preserve"> to the </w:t>
      </w:r>
      <w:r w:rsidR="00D02DCE" w:rsidRPr="00192862">
        <w:rPr>
          <w:rFonts w:ascii="Times New Roman" w:hAnsi="Times New Roman"/>
          <w:sz w:val="24"/>
          <w:szCs w:val="24"/>
        </w:rPr>
        <w:t>study,</w:t>
      </w:r>
      <w:r w:rsidRPr="00192862">
        <w:rPr>
          <w:rFonts w:ascii="Times New Roman" w:hAnsi="Times New Roman"/>
          <w:sz w:val="24"/>
          <w:szCs w:val="24"/>
        </w:rPr>
        <w:t xml:space="preserve"> the statement of the problem, purpose of the study, research objectives and questions, the</w:t>
      </w:r>
      <w:r w:rsidR="00CB0F19" w:rsidRPr="00192862">
        <w:rPr>
          <w:rFonts w:ascii="Times New Roman" w:hAnsi="Times New Roman"/>
          <w:sz w:val="24"/>
          <w:szCs w:val="24"/>
        </w:rPr>
        <w:t xml:space="preserve"> justification</w:t>
      </w:r>
      <w:r w:rsidRPr="00192862">
        <w:rPr>
          <w:rFonts w:ascii="Times New Roman" w:hAnsi="Times New Roman"/>
          <w:sz w:val="24"/>
          <w:szCs w:val="24"/>
        </w:rPr>
        <w:t xml:space="preserve"> </w:t>
      </w:r>
      <w:r w:rsidR="003449CA" w:rsidRPr="00192862">
        <w:rPr>
          <w:rFonts w:ascii="Times New Roman" w:hAnsi="Times New Roman"/>
          <w:sz w:val="24"/>
          <w:szCs w:val="24"/>
        </w:rPr>
        <w:t xml:space="preserve">and </w:t>
      </w:r>
      <w:r w:rsidR="00CB0F19" w:rsidRPr="00192862">
        <w:rPr>
          <w:rFonts w:ascii="Times New Roman" w:hAnsi="Times New Roman"/>
          <w:sz w:val="24"/>
          <w:szCs w:val="24"/>
        </w:rPr>
        <w:t>significance</w:t>
      </w:r>
      <w:r w:rsidR="00100464" w:rsidRPr="00192862">
        <w:rPr>
          <w:rFonts w:ascii="Times New Roman" w:hAnsi="Times New Roman"/>
          <w:sz w:val="24"/>
          <w:szCs w:val="24"/>
        </w:rPr>
        <w:t>,</w:t>
      </w:r>
      <w:r w:rsidRPr="00192862">
        <w:rPr>
          <w:rFonts w:ascii="Times New Roman" w:hAnsi="Times New Roman"/>
          <w:sz w:val="24"/>
          <w:szCs w:val="24"/>
        </w:rPr>
        <w:t xml:space="preserve"> scope of the study,</w:t>
      </w:r>
      <w:r w:rsidR="00DD3C2F" w:rsidRPr="00192862">
        <w:rPr>
          <w:rFonts w:ascii="Times New Roman" w:hAnsi="Times New Roman"/>
          <w:sz w:val="24"/>
          <w:szCs w:val="24"/>
        </w:rPr>
        <w:t xml:space="preserve"> delimitations, limitations</w:t>
      </w:r>
      <w:r w:rsidR="00CB0F19" w:rsidRPr="00192862">
        <w:rPr>
          <w:rFonts w:ascii="Times New Roman" w:hAnsi="Times New Roman"/>
          <w:sz w:val="24"/>
          <w:szCs w:val="24"/>
        </w:rPr>
        <w:t xml:space="preserve"> and assumptions </w:t>
      </w:r>
      <w:r w:rsidRPr="00192862">
        <w:rPr>
          <w:rFonts w:ascii="Times New Roman" w:hAnsi="Times New Roman"/>
          <w:sz w:val="24"/>
          <w:szCs w:val="24"/>
        </w:rPr>
        <w:t>of the study, theoretical and conceptual framework.</w:t>
      </w:r>
    </w:p>
    <w:p w14:paraId="2DB5635B" w14:textId="77777777" w:rsidR="00FC492D" w:rsidRPr="00192862" w:rsidRDefault="00FC492D" w:rsidP="00644605">
      <w:pPr>
        <w:pStyle w:val="Heading3"/>
        <w:spacing w:line="360" w:lineRule="auto"/>
        <w:jc w:val="both"/>
        <w:rPr>
          <w:rFonts w:ascii="Times New Roman" w:hAnsi="Times New Roman"/>
          <w:b/>
          <w:bCs/>
          <w:color w:val="auto"/>
        </w:rPr>
      </w:pPr>
      <w:bookmarkStart w:id="19" w:name="_Toc168000869"/>
      <w:r w:rsidRPr="00192862">
        <w:rPr>
          <w:rFonts w:ascii="Times New Roman" w:hAnsi="Times New Roman"/>
          <w:b/>
          <w:bCs/>
          <w:color w:val="auto"/>
        </w:rPr>
        <w:t>1.</w:t>
      </w:r>
      <w:r w:rsidR="00CB0F19" w:rsidRPr="00192862">
        <w:rPr>
          <w:rFonts w:ascii="Times New Roman" w:hAnsi="Times New Roman"/>
          <w:b/>
          <w:bCs/>
          <w:color w:val="auto"/>
        </w:rPr>
        <w:t>2</w:t>
      </w:r>
      <w:r w:rsidRPr="00192862">
        <w:rPr>
          <w:rFonts w:ascii="Times New Roman" w:hAnsi="Times New Roman"/>
          <w:b/>
          <w:bCs/>
          <w:color w:val="auto"/>
        </w:rPr>
        <w:t xml:space="preserve"> Background of the </w:t>
      </w:r>
      <w:r w:rsidR="00FE7608" w:rsidRPr="00192862">
        <w:rPr>
          <w:rFonts w:ascii="Times New Roman" w:hAnsi="Times New Roman"/>
          <w:b/>
          <w:bCs/>
          <w:color w:val="auto"/>
        </w:rPr>
        <w:t>Study</w:t>
      </w:r>
      <w:bookmarkEnd w:id="19"/>
    </w:p>
    <w:p w14:paraId="4821C82D" w14:textId="0DE341C8" w:rsidR="00214F68" w:rsidRDefault="0064313D" w:rsidP="00644605">
      <w:pPr>
        <w:spacing w:line="360" w:lineRule="auto"/>
        <w:jc w:val="both"/>
        <w:rPr>
          <w:rFonts w:ascii="Times New Roman" w:hAnsi="Times New Roman"/>
          <w:sz w:val="24"/>
          <w:szCs w:val="24"/>
          <w:bdr w:val="none" w:sz="0" w:space="0" w:color="auto" w:frame="1"/>
          <w:lang w:eastAsia="en-GB"/>
        </w:rPr>
      </w:pPr>
      <w:r>
        <w:rPr>
          <w:rFonts w:ascii="Times New Roman" w:hAnsi="Times New Roman"/>
          <w:sz w:val="24"/>
          <w:szCs w:val="24"/>
          <w:bdr w:val="none" w:sz="0" w:space="0" w:color="auto" w:frame="1"/>
          <w:lang w:eastAsia="en-GB"/>
        </w:rPr>
        <w:t xml:space="preserve"> </w:t>
      </w:r>
      <w:r w:rsidR="00C73D5A" w:rsidRPr="00192862">
        <w:rPr>
          <w:rFonts w:ascii="Times New Roman" w:hAnsi="Times New Roman"/>
          <w:sz w:val="24"/>
          <w:szCs w:val="24"/>
          <w:bdr w:val="none" w:sz="0" w:space="0" w:color="auto" w:frame="1"/>
          <w:lang w:eastAsia="en-GB"/>
        </w:rPr>
        <w:t>T</w:t>
      </w:r>
      <w:r w:rsidR="001C4C8B" w:rsidRPr="00192862">
        <w:rPr>
          <w:rFonts w:ascii="Times New Roman" w:hAnsi="Times New Roman"/>
          <w:sz w:val="24"/>
          <w:szCs w:val="24"/>
          <w:bdr w:val="none" w:sz="0" w:space="0" w:color="auto" w:frame="1"/>
          <w:lang w:eastAsia="en-GB"/>
        </w:rPr>
        <w:t xml:space="preserve">rauma is a state which is deeply distressing or disturbing, an event that overwhelms an </w:t>
      </w:r>
      <w:r w:rsidR="00CC0D4F" w:rsidRPr="00192862">
        <w:rPr>
          <w:rFonts w:ascii="Times New Roman" w:hAnsi="Times New Roman"/>
          <w:sz w:val="24"/>
          <w:szCs w:val="24"/>
          <w:bdr w:val="none" w:sz="0" w:space="0" w:color="auto" w:frame="1"/>
          <w:lang w:eastAsia="en-GB"/>
        </w:rPr>
        <w:t>I</w:t>
      </w:r>
      <w:r w:rsidR="001C4C8B" w:rsidRPr="00192862">
        <w:rPr>
          <w:rFonts w:ascii="Times New Roman" w:hAnsi="Times New Roman"/>
          <w:sz w:val="24"/>
          <w:szCs w:val="24"/>
          <w:bdr w:val="none" w:sz="0" w:space="0" w:color="auto" w:frame="1"/>
          <w:lang w:eastAsia="en-GB"/>
        </w:rPr>
        <w:t xml:space="preserve">ndividual’s ability to cope, </w:t>
      </w:r>
      <w:r w:rsidR="00824C28" w:rsidRPr="00192862">
        <w:rPr>
          <w:rFonts w:ascii="Times New Roman" w:hAnsi="Times New Roman"/>
          <w:sz w:val="24"/>
          <w:szCs w:val="24"/>
          <w:bdr w:val="none" w:sz="0" w:space="0" w:color="auto" w:frame="1"/>
          <w:lang w:eastAsia="en-GB"/>
        </w:rPr>
        <w:t>causing feelings</w:t>
      </w:r>
      <w:r w:rsidR="001C4C8B" w:rsidRPr="00192862">
        <w:rPr>
          <w:rFonts w:ascii="Times New Roman" w:hAnsi="Times New Roman"/>
          <w:sz w:val="24"/>
          <w:szCs w:val="24"/>
          <w:bdr w:val="none" w:sz="0" w:space="0" w:color="auto" w:frame="1"/>
          <w:lang w:eastAsia="en-GB"/>
        </w:rPr>
        <w:t xml:space="preserve"> of helplessness, diminishes sense of self and their ability to feel a full range of emotions and experience</w:t>
      </w:r>
      <w:r w:rsidR="00593FC3" w:rsidRPr="00192862">
        <w:rPr>
          <w:rFonts w:ascii="Times New Roman" w:hAnsi="Times New Roman"/>
          <w:sz w:val="24"/>
          <w:szCs w:val="24"/>
          <w:bdr w:val="none" w:sz="0" w:space="0" w:color="auto" w:frame="1"/>
          <w:lang w:eastAsia="en-GB"/>
        </w:rPr>
        <w:t>s</w:t>
      </w:r>
      <w:r w:rsidR="00D60BC6" w:rsidRPr="00192862">
        <w:rPr>
          <w:rFonts w:ascii="Times New Roman" w:hAnsi="Times New Roman"/>
          <w:sz w:val="24"/>
          <w:szCs w:val="24"/>
          <w:bdr w:val="none" w:sz="0" w:space="0" w:color="auto" w:frame="1"/>
          <w:lang w:eastAsia="en-GB"/>
        </w:rPr>
        <w:t>.</w:t>
      </w:r>
      <w:r w:rsidR="00824C28" w:rsidRPr="00192862">
        <w:rPr>
          <w:rFonts w:ascii="Times New Roman" w:hAnsi="Times New Roman"/>
          <w:sz w:val="24"/>
          <w:szCs w:val="24"/>
          <w:bdr w:val="none" w:sz="0" w:space="0" w:color="auto" w:frame="1"/>
          <w:lang w:eastAsia="en-GB"/>
        </w:rPr>
        <w:t xml:space="preserve"> </w:t>
      </w:r>
    </w:p>
    <w:p w14:paraId="0CA3286C" w14:textId="2CDE0B82" w:rsidR="00C56AEF" w:rsidRPr="00255864" w:rsidRDefault="00255864" w:rsidP="00644605">
      <w:pPr>
        <w:spacing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w:t>
      </w:r>
      <w:r w:rsidRPr="00192862">
        <w:rPr>
          <w:rFonts w:ascii="Times New Roman" w:hAnsi="Times New Roman"/>
          <w:sz w:val="24"/>
          <w:szCs w:val="24"/>
          <w:shd w:val="clear" w:color="auto" w:fill="FFFFFF"/>
        </w:rPr>
        <w:t>American Psychiatric Association, 2013). </w:t>
      </w:r>
    </w:p>
    <w:p w14:paraId="4A73ED44" w14:textId="19810585" w:rsidR="00576004" w:rsidRPr="00646924" w:rsidRDefault="00576004" w:rsidP="00646924">
      <w:pPr>
        <w:spacing w:line="360" w:lineRule="auto"/>
        <w:jc w:val="both"/>
        <w:rPr>
          <w:rFonts w:ascii="Times New Roman" w:hAnsi="Times New Roman"/>
          <w:sz w:val="24"/>
          <w:szCs w:val="24"/>
        </w:rPr>
      </w:pPr>
      <w:r w:rsidRPr="00192862">
        <w:rPr>
          <w:rFonts w:ascii="Times New Roman" w:hAnsi="Times New Roman"/>
          <w:sz w:val="24"/>
          <w:szCs w:val="24"/>
          <w:bdr w:val="none" w:sz="0" w:space="0" w:color="auto" w:frame="1"/>
          <w:lang w:eastAsia="en-GB"/>
        </w:rPr>
        <w:t>According to WHO (2016)</w:t>
      </w:r>
      <w:r w:rsidR="005C1C71">
        <w:rPr>
          <w:rFonts w:ascii="Times New Roman" w:hAnsi="Times New Roman"/>
          <w:sz w:val="24"/>
          <w:szCs w:val="24"/>
          <w:bdr w:val="none" w:sz="0" w:space="0" w:color="auto" w:frame="1"/>
          <w:lang w:eastAsia="en-GB"/>
        </w:rPr>
        <w:t>,</w:t>
      </w:r>
      <w:r w:rsidRPr="00192862">
        <w:rPr>
          <w:rFonts w:ascii="Times New Roman" w:hAnsi="Times New Roman"/>
          <w:sz w:val="24"/>
          <w:szCs w:val="24"/>
          <w:bdr w:val="none" w:sz="0" w:space="0" w:color="auto" w:frame="1"/>
          <w:lang w:eastAsia="en-GB"/>
        </w:rPr>
        <w:t xml:space="preserve"> it</w:t>
      </w:r>
      <w:r w:rsidRPr="00646924">
        <w:rPr>
          <w:rFonts w:ascii="Times New Roman" w:hAnsi="Times New Roman"/>
          <w:sz w:val="24"/>
          <w:szCs w:val="24"/>
        </w:rPr>
        <w:t xml:space="preserve"> is</w:t>
      </w:r>
      <w:r w:rsidR="00D60BC6" w:rsidRPr="00646924">
        <w:rPr>
          <w:rFonts w:ascii="Times New Roman" w:hAnsi="Times New Roman"/>
          <w:sz w:val="24"/>
          <w:szCs w:val="24"/>
        </w:rPr>
        <w:t xml:space="preserve"> </w:t>
      </w:r>
      <w:r w:rsidR="0047424E" w:rsidRPr="00646924">
        <w:rPr>
          <w:rFonts w:ascii="Times New Roman" w:hAnsi="Times New Roman"/>
          <w:sz w:val="24"/>
          <w:szCs w:val="24"/>
        </w:rPr>
        <w:t>globally</w:t>
      </w:r>
      <w:r w:rsidR="00D60BC6" w:rsidRPr="00646924">
        <w:rPr>
          <w:rFonts w:ascii="Times New Roman" w:hAnsi="Times New Roman"/>
          <w:sz w:val="24"/>
          <w:szCs w:val="24"/>
        </w:rPr>
        <w:t xml:space="preserve"> estimated that 150 million girls and 73 million </w:t>
      </w:r>
      <w:r w:rsidR="00824C28" w:rsidRPr="00646924">
        <w:rPr>
          <w:rFonts w:ascii="Times New Roman" w:hAnsi="Times New Roman"/>
          <w:sz w:val="24"/>
          <w:szCs w:val="24"/>
        </w:rPr>
        <w:t>boys’</w:t>
      </w:r>
      <w:r w:rsidR="00D60BC6" w:rsidRPr="00646924">
        <w:rPr>
          <w:rFonts w:ascii="Times New Roman" w:hAnsi="Times New Roman"/>
          <w:sz w:val="24"/>
          <w:szCs w:val="24"/>
        </w:rPr>
        <w:t xml:space="preserve"> adolescents</w:t>
      </w:r>
      <w:r w:rsidR="0047424E" w:rsidRPr="00646924">
        <w:rPr>
          <w:rFonts w:ascii="Times New Roman" w:hAnsi="Times New Roman"/>
          <w:sz w:val="24"/>
          <w:szCs w:val="24"/>
        </w:rPr>
        <w:t xml:space="preserve"> </w:t>
      </w:r>
      <w:r w:rsidR="00D60BC6" w:rsidRPr="00646924">
        <w:rPr>
          <w:rFonts w:ascii="Times New Roman" w:hAnsi="Times New Roman"/>
          <w:sz w:val="24"/>
          <w:szCs w:val="24"/>
        </w:rPr>
        <w:t xml:space="preserve">had experienced forced sexual intercourse or other forms of sexual violence involving physical </w:t>
      </w:r>
      <w:r w:rsidR="005B4DDF" w:rsidRPr="00646924">
        <w:rPr>
          <w:rFonts w:ascii="Times New Roman" w:hAnsi="Times New Roman"/>
          <w:sz w:val="24"/>
          <w:szCs w:val="24"/>
        </w:rPr>
        <w:t xml:space="preserve">contact, </w:t>
      </w:r>
      <w:r w:rsidR="005C1C71" w:rsidRPr="00646924">
        <w:rPr>
          <w:rFonts w:ascii="Times New Roman" w:hAnsi="Times New Roman"/>
          <w:sz w:val="24"/>
          <w:szCs w:val="24"/>
        </w:rPr>
        <w:t xml:space="preserve">and </w:t>
      </w:r>
      <w:r w:rsidR="005B4DDF" w:rsidRPr="00646924">
        <w:rPr>
          <w:rFonts w:ascii="Times New Roman" w:hAnsi="Times New Roman"/>
          <w:sz w:val="24"/>
          <w:szCs w:val="24"/>
        </w:rPr>
        <w:t xml:space="preserve">physical </w:t>
      </w:r>
      <w:r w:rsidR="0047424E" w:rsidRPr="00646924">
        <w:rPr>
          <w:rFonts w:ascii="Times New Roman" w:hAnsi="Times New Roman"/>
          <w:sz w:val="24"/>
          <w:szCs w:val="24"/>
        </w:rPr>
        <w:t>abuses, among</w:t>
      </w:r>
      <w:r w:rsidR="00857E78" w:rsidRPr="00646924">
        <w:rPr>
          <w:rFonts w:ascii="Times New Roman" w:hAnsi="Times New Roman"/>
          <w:sz w:val="24"/>
          <w:szCs w:val="24"/>
        </w:rPr>
        <w:t xml:space="preserve"> </w:t>
      </w:r>
      <w:r w:rsidR="00B9635E" w:rsidRPr="00646924">
        <w:rPr>
          <w:rFonts w:ascii="Times New Roman" w:hAnsi="Times New Roman"/>
          <w:sz w:val="24"/>
          <w:szCs w:val="24"/>
        </w:rPr>
        <w:t xml:space="preserve">others. </w:t>
      </w:r>
      <w:r w:rsidR="00824C28" w:rsidRPr="00646924">
        <w:rPr>
          <w:rFonts w:ascii="Times New Roman" w:hAnsi="Times New Roman"/>
          <w:sz w:val="24"/>
          <w:szCs w:val="24"/>
        </w:rPr>
        <w:t>Also,</w:t>
      </w:r>
      <w:r w:rsidR="00D60BC6" w:rsidRPr="00646924">
        <w:rPr>
          <w:rFonts w:ascii="Times New Roman" w:hAnsi="Times New Roman"/>
          <w:sz w:val="24"/>
          <w:szCs w:val="24"/>
        </w:rPr>
        <w:t xml:space="preserve"> most abuse cases are underreported either because the victims are afraid to tell anyone what has happened, or the parents who observe or suspect the abuse are unsure of what to</w:t>
      </w:r>
      <w:r w:rsidR="00B646AA" w:rsidRPr="00646924">
        <w:rPr>
          <w:rFonts w:ascii="Times New Roman" w:hAnsi="Times New Roman"/>
          <w:sz w:val="24"/>
          <w:szCs w:val="24"/>
        </w:rPr>
        <w:t xml:space="preserve"> </w:t>
      </w:r>
      <w:r w:rsidR="00EC01E3" w:rsidRPr="00646924">
        <w:rPr>
          <w:rFonts w:ascii="Times New Roman" w:hAnsi="Times New Roman"/>
          <w:sz w:val="24"/>
          <w:szCs w:val="24"/>
        </w:rPr>
        <w:t>do.</w:t>
      </w:r>
    </w:p>
    <w:p w14:paraId="77F12CFC" w14:textId="6DBD6664" w:rsidR="00C56AEF" w:rsidRPr="00192862" w:rsidRDefault="003E0789" w:rsidP="00644605">
      <w:pPr>
        <w:spacing w:line="360" w:lineRule="auto"/>
        <w:jc w:val="both"/>
        <w:rPr>
          <w:rFonts w:ascii="Times New Roman" w:hAnsi="Times New Roman"/>
          <w:sz w:val="24"/>
          <w:szCs w:val="24"/>
        </w:rPr>
      </w:pPr>
      <w:r w:rsidRPr="00192862">
        <w:rPr>
          <w:rFonts w:ascii="Times New Roman" w:hAnsi="Times New Roman"/>
          <w:sz w:val="24"/>
          <w:szCs w:val="24"/>
        </w:rPr>
        <w:t xml:space="preserve"> </w:t>
      </w:r>
      <w:r w:rsidR="00EC01E3" w:rsidRPr="00192862">
        <w:rPr>
          <w:rFonts w:ascii="Times New Roman" w:hAnsi="Times New Roman"/>
          <w:sz w:val="24"/>
          <w:szCs w:val="24"/>
        </w:rPr>
        <w:t>In</w:t>
      </w:r>
      <w:r w:rsidR="00D60BC6" w:rsidRPr="00192862">
        <w:rPr>
          <w:rFonts w:ascii="Times New Roman" w:hAnsi="Times New Roman"/>
          <w:sz w:val="24"/>
          <w:szCs w:val="24"/>
        </w:rPr>
        <w:t xml:space="preserve"> Brazil, the adolescent </w:t>
      </w:r>
      <w:r w:rsidR="00E612E2" w:rsidRPr="00192862">
        <w:rPr>
          <w:rFonts w:ascii="Times New Roman" w:hAnsi="Times New Roman"/>
          <w:sz w:val="24"/>
          <w:szCs w:val="24"/>
        </w:rPr>
        <w:t>s</w:t>
      </w:r>
      <w:r w:rsidR="00824C28" w:rsidRPr="00192862">
        <w:rPr>
          <w:rFonts w:ascii="Times New Roman" w:hAnsi="Times New Roman"/>
          <w:sz w:val="24"/>
          <w:szCs w:val="24"/>
        </w:rPr>
        <w:t>tatute was</w:t>
      </w:r>
      <w:r w:rsidR="00D60BC6" w:rsidRPr="00192862">
        <w:rPr>
          <w:rFonts w:ascii="Times New Roman" w:hAnsi="Times New Roman"/>
          <w:sz w:val="24"/>
          <w:szCs w:val="24"/>
        </w:rPr>
        <w:t xml:space="preserve"> established to guarantee the rights of adolescents. It is also noted that the consequences of trauma and violence </w:t>
      </w:r>
      <w:r w:rsidR="00824C28" w:rsidRPr="00192862">
        <w:rPr>
          <w:rFonts w:ascii="Times New Roman" w:hAnsi="Times New Roman"/>
          <w:sz w:val="24"/>
          <w:szCs w:val="24"/>
        </w:rPr>
        <w:t>against adolescents</w:t>
      </w:r>
      <w:r w:rsidR="00D60BC6" w:rsidRPr="00192862">
        <w:rPr>
          <w:rFonts w:ascii="Times New Roman" w:hAnsi="Times New Roman"/>
          <w:sz w:val="24"/>
          <w:szCs w:val="24"/>
        </w:rPr>
        <w:t xml:space="preserve"> are not limited to the health of individuals but can also retard </w:t>
      </w:r>
      <w:r w:rsidR="0047424E" w:rsidRPr="00192862">
        <w:rPr>
          <w:rFonts w:ascii="Times New Roman" w:hAnsi="Times New Roman"/>
          <w:sz w:val="24"/>
          <w:szCs w:val="24"/>
        </w:rPr>
        <w:t>th</w:t>
      </w:r>
      <w:r w:rsidR="00092AAE" w:rsidRPr="00192862">
        <w:rPr>
          <w:rFonts w:ascii="Times New Roman" w:hAnsi="Times New Roman"/>
          <w:sz w:val="24"/>
          <w:szCs w:val="24"/>
        </w:rPr>
        <w:t>e</w:t>
      </w:r>
      <w:r w:rsidR="00D60BC6" w:rsidRPr="00192862">
        <w:rPr>
          <w:rFonts w:ascii="Times New Roman" w:hAnsi="Times New Roman"/>
          <w:sz w:val="24"/>
          <w:szCs w:val="24"/>
        </w:rPr>
        <w:t xml:space="preserve"> economic </w:t>
      </w:r>
      <w:r w:rsidR="00092AAE" w:rsidRPr="00192862">
        <w:rPr>
          <w:rFonts w:ascii="Times New Roman" w:hAnsi="Times New Roman"/>
          <w:sz w:val="24"/>
          <w:szCs w:val="24"/>
        </w:rPr>
        <w:t>globally by</w:t>
      </w:r>
      <w:r w:rsidR="00D60BC6" w:rsidRPr="00192862">
        <w:rPr>
          <w:rFonts w:ascii="Times New Roman" w:hAnsi="Times New Roman"/>
          <w:sz w:val="24"/>
          <w:szCs w:val="24"/>
        </w:rPr>
        <w:t xml:space="preserve"> the year 2050</w:t>
      </w:r>
      <w:r w:rsidR="005B4DDF" w:rsidRPr="00192862">
        <w:rPr>
          <w:rFonts w:ascii="Times New Roman" w:hAnsi="Times New Roman"/>
          <w:sz w:val="24"/>
          <w:szCs w:val="24"/>
        </w:rPr>
        <w:t xml:space="preserve"> </w:t>
      </w:r>
      <w:r w:rsidR="00824C28" w:rsidRPr="00192862">
        <w:rPr>
          <w:rFonts w:ascii="Times New Roman" w:hAnsi="Times New Roman"/>
          <w:sz w:val="24"/>
          <w:szCs w:val="24"/>
        </w:rPr>
        <w:t>(</w:t>
      </w:r>
      <w:r w:rsidR="00D60BC6" w:rsidRPr="00192862">
        <w:rPr>
          <w:rFonts w:ascii="Times New Roman" w:hAnsi="Times New Roman"/>
          <w:sz w:val="24"/>
          <w:szCs w:val="24"/>
        </w:rPr>
        <w:t>Sow</w:t>
      </w:r>
      <w:r w:rsidR="00824C28" w:rsidRPr="00192862">
        <w:rPr>
          <w:rFonts w:ascii="Times New Roman" w:hAnsi="Times New Roman"/>
          <w:sz w:val="24"/>
          <w:szCs w:val="24"/>
        </w:rPr>
        <w:t xml:space="preserve">, </w:t>
      </w:r>
      <w:r w:rsidR="00D60BC6" w:rsidRPr="00192862">
        <w:rPr>
          <w:rFonts w:ascii="Times New Roman" w:hAnsi="Times New Roman"/>
          <w:sz w:val="24"/>
          <w:szCs w:val="24"/>
        </w:rPr>
        <w:t>2018).</w:t>
      </w:r>
    </w:p>
    <w:p w14:paraId="67D82520" w14:textId="3131DF64" w:rsidR="006A71CD" w:rsidRPr="00646924" w:rsidRDefault="00506BF9" w:rsidP="0064313D">
      <w:pPr>
        <w:spacing w:line="360" w:lineRule="auto"/>
        <w:jc w:val="both"/>
        <w:rPr>
          <w:rFonts w:ascii="Times New Roman" w:hAnsi="Times New Roman"/>
          <w:sz w:val="24"/>
          <w:szCs w:val="24"/>
          <w:shd w:val="clear" w:color="auto" w:fill="FFFFFF"/>
        </w:rPr>
      </w:pPr>
      <w:r w:rsidRPr="00192862">
        <w:rPr>
          <w:rFonts w:ascii="Times New Roman" w:hAnsi="Times New Roman"/>
          <w:sz w:val="24"/>
          <w:szCs w:val="24"/>
          <w:bdr w:val="none" w:sz="0" w:space="0" w:color="auto" w:frame="1"/>
          <w:lang w:eastAsia="en-GB"/>
        </w:rPr>
        <w:t>According to Wang</w:t>
      </w:r>
      <w:r w:rsidR="00824C28" w:rsidRPr="00192862">
        <w:rPr>
          <w:rFonts w:ascii="Times New Roman" w:hAnsi="Times New Roman"/>
          <w:sz w:val="24"/>
          <w:szCs w:val="24"/>
          <w:bdr w:val="none" w:sz="0" w:space="0" w:color="auto" w:frame="1"/>
          <w:lang w:eastAsia="en-GB"/>
        </w:rPr>
        <w:t xml:space="preserve"> </w:t>
      </w:r>
      <w:r w:rsidRPr="00192862">
        <w:rPr>
          <w:rFonts w:ascii="Times New Roman" w:hAnsi="Times New Roman"/>
          <w:sz w:val="24"/>
          <w:szCs w:val="24"/>
          <w:bdr w:val="none" w:sz="0" w:space="0" w:color="auto" w:frame="1"/>
          <w:lang w:eastAsia="en-GB"/>
        </w:rPr>
        <w:t>(2015</w:t>
      </w:r>
      <w:r w:rsidR="007B2B01" w:rsidRPr="00192862">
        <w:rPr>
          <w:rFonts w:ascii="Times New Roman" w:hAnsi="Times New Roman"/>
          <w:sz w:val="24"/>
          <w:szCs w:val="24"/>
          <w:bdr w:val="none" w:sz="0" w:space="0" w:color="auto" w:frame="1"/>
          <w:lang w:eastAsia="en-GB"/>
        </w:rPr>
        <w:t>) a</w:t>
      </w:r>
      <w:r w:rsidRPr="00192862">
        <w:rPr>
          <w:rFonts w:ascii="Times New Roman" w:hAnsi="Times New Roman"/>
          <w:sz w:val="24"/>
          <w:szCs w:val="24"/>
          <w:bdr w:val="none" w:sz="0" w:space="0" w:color="auto" w:frame="1"/>
          <w:lang w:eastAsia="en-GB"/>
        </w:rPr>
        <w:t xml:space="preserve"> study done in </w:t>
      </w:r>
      <w:r w:rsidR="00FC492D" w:rsidRPr="00646924">
        <w:rPr>
          <w:rFonts w:ascii="Times New Roman" w:hAnsi="Times New Roman"/>
          <w:sz w:val="24"/>
          <w:szCs w:val="24"/>
        </w:rPr>
        <w:t>American adolescents</w:t>
      </w:r>
      <w:r w:rsidRPr="00646924">
        <w:rPr>
          <w:rFonts w:ascii="Times New Roman" w:hAnsi="Times New Roman"/>
          <w:sz w:val="24"/>
          <w:szCs w:val="24"/>
        </w:rPr>
        <w:t xml:space="preserve"> ages 14</w:t>
      </w:r>
      <w:r w:rsidR="007B2B01" w:rsidRPr="00646924">
        <w:rPr>
          <w:rFonts w:ascii="Times New Roman" w:hAnsi="Times New Roman"/>
          <w:sz w:val="24"/>
          <w:szCs w:val="24"/>
        </w:rPr>
        <w:t xml:space="preserve"> </w:t>
      </w:r>
      <w:r w:rsidRPr="00646924">
        <w:rPr>
          <w:rFonts w:ascii="Times New Roman" w:hAnsi="Times New Roman"/>
          <w:sz w:val="24"/>
          <w:szCs w:val="24"/>
        </w:rPr>
        <w:t xml:space="preserve">-18 </w:t>
      </w:r>
      <w:r w:rsidR="007B2B01" w:rsidRPr="00646924">
        <w:rPr>
          <w:rFonts w:ascii="Times New Roman" w:hAnsi="Times New Roman"/>
          <w:sz w:val="24"/>
          <w:szCs w:val="24"/>
        </w:rPr>
        <w:t>showed that</w:t>
      </w:r>
      <w:r w:rsidR="00593FC3" w:rsidRPr="00646924">
        <w:rPr>
          <w:rFonts w:ascii="Times New Roman" w:hAnsi="Times New Roman"/>
          <w:sz w:val="24"/>
          <w:szCs w:val="24"/>
        </w:rPr>
        <w:t xml:space="preserve"> 1 to 4 </w:t>
      </w:r>
      <w:r w:rsidR="007B2B01" w:rsidRPr="00646924">
        <w:rPr>
          <w:rFonts w:ascii="Times New Roman" w:hAnsi="Times New Roman"/>
          <w:sz w:val="24"/>
          <w:szCs w:val="24"/>
        </w:rPr>
        <w:t>experienced serious</w:t>
      </w:r>
      <w:r w:rsidR="00FC492D" w:rsidRPr="00646924">
        <w:rPr>
          <w:rFonts w:ascii="Times New Roman" w:hAnsi="Times New Roman"/>
          <w:sz w:val="24"/>
          <w:szCs w:val="24"/>
        </w:rPr>
        <w:t xml:space="preserve"> traumatic event</w:t>
      </w:r>
      <w:r w:rsidR="007A7048" w:rsidRPr="00646924">
        <w:rPr>
          <w:rFonts w:ascii="Times New Roman" w:hAnsi="Times New Roman"/>
          <w:sz w:val="24"/>
          <w:szCs w:val="24"/>
        </w:rPr>
        <w:t>s</w:t>
      </w:r>
      <w:r w:rsidR="00FC492D" w:rsidRPr="00646924">
        <w:rPr>
          <w:rFonts w:ascii="Times New Roman" w:hAnsi="Times New Roman"/>
          <w:sz w:val="24"/>
          <w:szCs w:val="24"/>
        </w:rPr>
        <w:t xml:space="preserve"> by their 16th birthday. </w:t>
      </w:r>
      <w:r w:rsidR="003529C4" w:rsidRPr="00646924">
        <w:rPr>
          <w:rFonts w:ascii="Times New Roman" w:hAnsi="Times New Roman"/>
          <w:sz w:val="24"/>
          <w:szCs w:val="24"/>
        </w:rPr>
        <w:t xml:space="preserve"> Statistics show that</w:t>
      </w:r>
      <w:r w:rsidR="00FC492D" w:rsidRPr="00646924">
        <w:rPr>
          <w:rFonts w:ascii="Times New Roman" w:hAnsi="Times New Roman"/>
          <w:sz w:val="24"/>
          <w:szCs w:val="24"/>
        </w:rPr>
        <w:t xml:space="preserve"> four of every 20 girls were sexually assaulted before age 18</w:t>
      </w:r>
      <w:r w:rsidRPr="00646924">
        <w:rPr>
          <w:rFonts w:ascii="Times New Roman" w:hAnsi="Times New Roman"/>
          <w:sz w:val="24"/>
          <w:szCs w:val="24"/>
        </w:rPr>
        <w:t>.</w:t>
      </w:r>
      <w:r w:rsidR="00824C28" w:rsidRPr="00646924">
        <w:rPr>
          <w:rFonts w:ascii="Times New Roman" w:hAnsi="Times New Roman"/>
          <w:sz w:val="24"/>
          <w:szCs w:val="24"/>
        </w:rPr>
        <w:t xml:space="preserve"> </w:t>
      </w:r>
      <w:r w:rsidR="005B4DDF" w:rsidRPr="00646924">
        <w:rPr>
          <w:rFonts w:ascii="Times New Roman" w:hAnsi="Times New Roman"/>
          <w:sz w:val="24"/>
          <w:szCs w:val="24"/>
        </w:rPr>
        <w:t>In Taiwan o</w:t>
      </w:r>
      <w:r w:rsidR="00FC492D" w:rsidRPr="00646924">
        <w:rPr>
          <w:rFonts w:ascii="Times New Roman" w:hAnsi="Times New Roman"/>
          <w:sz w:val="24"/>
          <w:szCs w:val="24"/>
        </w:rPr>
        <w:t xml:space="preserve">ne or two of every 20 boys this according to a study conducted among Taiwanese </w:t>
      </w:r>
      <w:r w:rsidR="001540E7" w:rsidRPr="00646924">
        <w:rPr>
          <w:rFonts w:ascii="Times New Roman" w:hAnsi="Times New Roman"/>
          <w:sz w:val="24"/>
          <w:szCs w:val="24"/>
        </w:rPr>
        <w:t>adolescents found</w:t>
      </w:r>
      <w:r w:rsidR="00FC492D" w:rsidRPr="00646924">
        <w:rPr>
          <w:rFonts w:ascii="Times New Roman" w:hAnsi="Times New Roman"/>
          <w:sz w:val="24"/>
          <w:szCs w:val="24"/>
        </w:rPr>
        <w:t xml:space="preserve"> out that 91% of the adolescents had undergone at least one type of </w:t>
      </w:r>
      <w:r w:rsidR="00BE2CF2" w:rsidRPr="00646924">
        <w:rPr>
          <w:rFonts w:ascii="Times New Roman" w:hAnsi="Times New Roman"/>
          <w:sz w:val="24"/>
          <w:szCs w:val="24"/>
        </w:rPr>
        <w:t>abuse. In</w:t>
      </w:r>
      <w:r w:rsidR="00B8499B" w:rsidRPr="00646924">
        <w:rPr>
          <w:rFonts w:ascii="Times New Roman" w:hAnsi="Times New Roman"/>
          <w:sz w:val="24"/>
          <w:szCs w:val="24"/>
        </w:rPr>
        <w:t xml:space="preserve"> some countries globally Covid-19 disease has been diagnosed across the full breadth of age categories from the neonatal period through adolescence</w:t>
      </w:r>
      <w:r w:rsidR="005B4DDF" w:rsidRPr="00646924">
        <w:rPr>
          <w:rFonts w:ascii="Times New Roman" w:hAnsi="Times New Roman"/>
          <w:sz w:val="24"/>
          <w:szCs w:val="24"/>
        </w:rPr>
        <w:t xml:space="preserve"> </w:t>
      </w:r>
      <w:r w:rsidR="00F51482" w:rsidRPr="00646924">
        <w:rPr>
          <w:rFonts w:ascii="Times New Roman" w:hAnsi="Times New Roman"/>
          <w:sz w:val="24"/>
          <w:szCs w:val="24"/>
        </w:rPr>
        <w:t xml:space="preserve">and </w:t>
      </w:r>
      <w:r w:rsidR="005B4DDF" w:rsidRPr="00646924">
        <w:rPr>
          <w:rFonts w:ascii="Times New Roman" w:hAnsi="Times New Roman"/>
          <w:sz w:val="24"/>
          <w:szCs w:val="24"/>
        </w:rPr>
        <w:t>experienced traumatic events</w:t>
      </w:r>
      <w:r w:rsidR="00B8499B" w:rsidRPr="00646924">
        <w:rPr>
          <w:rFonts w:ascii="Times New Roman" w:hAnsi="Times New Roman"/>
          <w:sz w:val="24"/>
          <w:szCs w:val="24"/>
        </w:rPr>
        <w:t xml:space="preserve"> with over 50 per cent </w:t>
      </w:r>
      <w:r w:rsidR="00824C28" w:rsidRPr="00646924">
        <w:rPr>
          <w:rFonts w:ascii="Times New Roman" w:hAnsi="Times New Roman"/>
          <w:sz w:val="24"/>
          <w:szCs w:val="24"/>
        </w:rPr>
        <w:t>occurring in</w:t>
      </w:r>
      <w:r w:rsidR="00B8499B" w:rsidRPr="00646924">
        <w:rPr>
          <w:rFonts w:ascii="Times New Roman" w:hAnsi="Times New Roman"/>
          <w:sz w:val="24"/>
          <w:szCs w:val="24"/>
        </w:rPr>
        <w:t xml:space="preserve"> these reports. A </w:t>
      </w:r>
      <w:r w:rsidR="001540E7" w:rsidRPr="00646924">
        <w:rPr>
          <w:rFonts w:ascii="Times New Roman" w:hAnsi="Times New Roman"/>
          <w:sz w:val="24"/>
          <w:szCs w:val="24"/>
        </w:rPr>
        <w:t>study done</w:t>
      </w:r>
      <w:r w:rsidR="00B8499B" w:rsidRPr="00646924">
        <w:rPr>
          <w:rFonts w:ascii="Times New Roman" w:hAnsi="Times New Roman"/>
          <w:sz w:val="24"/>
          <w:szCs w:val="24"/>
        </w:rPr>
        <w:t xml:space="preserve"> in China revealed the number of adolescents affected by </w:t>
      </w:r>
      <w:r w:rsidR="00437648" w:rsidRPr="00646924">
        <w:rPr>
          <w:rFonts w:ascii="Times New Roman" w:hAnsi="Times New Roman"/>
          <w:sz w:val="24"/>
          <w:szCs w:val="24"/>
        </w:rPr>
        <w:t>COVID-19</w:t>
      </w:r>
      <w:r w:rsidR="001540E7" w:rsidRPr="00646924">
        <w:rPr>
          <w:rFonts w:ascii="Times New Roman" w:hAnsi="Times New Roman"/>
          <w:sz w:val="24"/>
          <w:szCs w:val="24"/>
        </w:rPr>
        <w:t xml:space="preserve"> were</w:t>
      </w:r>
      <w:r w:rsidR="00B8499B" w:rsidRPr="00646924">
        <w:rPr>
          <w:rFonts w:ascii="Times New Roman" w:hAnsi="Times New Roman"/>
          <w:sz w:val="24"/>
          <w:szCs w:val="24"/>
        </w:rPr>
        <w:t xml:space="preserve"> as </w:t>
      </w:r>
      <w:r w:rsidR="002273A0" w:rsidRPr="00646924">
        <w:rPr>
          <w:rFonts w:ascii="Times New Roman" w:hAnsi="Times New Roman"/>
          <w:sz w:val="24"/>
          <w:szCs w:val="24"/>
        </w:rPr>
        <w:t>follows 682</w:t>
      </w:r>
      <w:r w:rsidR="00B8499B" w:rsidRPr="00646924">
        <w:rPr>
          <w:rFonts w:ascii="Times New Roman" w:hAnsi="Times New Roman"/>
          <w:sz w:val="24"/>
          <w:szCs w:val="24"/>
        </w:rPr>
        <w:t xml:space="preserve"> (27%) ,15</w:t>
      </w:r>
      <w:r w:rsidR="001540E7" w:rsidRPr="00646924">
        <w:rPr>
          <w:rFonts w:ascii="Times New Roman" w:hAnsi="Times New Roman"/>
          <w:sz w:val="24"/>
          <w:szCs w:val="24"/>
        </w:rPr>
        <w:t xml:space="preserve"> - </w:t>
      </w:r>
      <w:r w:rsidR="00B8499B" w:rsidRPr="00646924">
        <w:rPr>
          <w:rFonts w:ascii="Times New Roman" w:hAnsi="Times New Roman"/>
          <w:sz w:val="24"/>
          <w:szCs w:val="24"/>
        </w:rPr>
        <w:t xml:space="preserve">17 </w:t>
      </w:r>
      <w:r w:rsidR="00B8499B" w:rsidRPr="00646924">
        <w:rPr>
          <w:rFonts w:ascii="Times New Roman" w:hAnsi="Times New Roman"/>
          <w:sz w:val="24"/>
          <w:szCs w:val="24"/>
        </w:rPr>
        <w:lastRenderedPageBreak/>
        <w:t xml:space="preserve">years, 813 (32%), </w:t>
      </w:r>
      <w:r w:rsidR="00F51482" w:rsidRPr="00646924">
        <w:rPr>
          <w:rFonts w:ascii="Times New Roman" w:hAnsi="Times New Roman"/>
          <w:sz w:val="24"/>
          <w:szCs w:val="24"/>
        </w:rPr>
        <w:t xml:space="preserve">and </w:t>
      </w:r>
      <w:r w:rsidR="00B8499B" w:rsidRPr="00646924">
        <w:rPr>
          <w:rFonts w:ascii="Times New Roman" w:hAnsi="Times New Roman"/>
          <w:sz w:val="24"/>
          <w:szCs w:val="24"/>
        </w:rPr>
        <w:t>2731 a total of 10 196 (34</w:t>
      </w:r>
      <w:r w:rsidR="001F7E24" w:rsidRPr="00646924">
        <w:rPr>
          <w:rFonts w:ascii="Times New Roman" w:hAnsi="Times New Roman"/>
          <w:sz w:val="24"/>
          <w:szCs w:val="24"/>
        </w:rPr>
        <w:t>%) during</w:t>
      </w:r>
      <w:r w:rsidR="00B8499B" w:rsidRPr="00646924">
        <w:rPr>
          <w:rFonts w:ascii="Times New Roman" w:hAnsi="Times New Roman"/>
          <w:sz w:val="24"/>
          <w:szCs w:val="24"/>
        </w:rPr>
        <w:t xml:space="preserve"> January and February </w:t>
      </w:r>
      <w:r w:rsidR="001F7E24" w:rsidRPr="00646924">
        <w:rPr>
          <w:rFonts w:ascii="Times New Roman" w:hAnsi="Times New Roman"/>
          <w:sz w:val="24"/>
          <w:szCs w:val="24"/>
        </w:rPr>
        <w:t>2020, of</w:t>
      </w:r>
      <w:r w:rsidR="00B8499B" w:rsidRPr="00646924">
        <w:rPr>
          <w:rFonts w:ascii="Times New Roman" w:hAnsi="Times New Roman"/>
          <w:sz w:val="24"/>
          <w:szCs w:val="24"/>
        </w:rPr>
        <w:t xml:space="preserve"> five seroprevalence studies done in </w:t>
      </w:r>
      <w:r w:rsidR="001F7E24" w:rsidRPr="00646924">
        <w:rPr>
          <w:rFonts w:ascii="Times New Roman" w:hAnsi="Times New Roman"/>
          <w:sz w:val="24"/>
          <w:szCs w:val="24"/>
        </w:rPr>
        <w:t>adolescents due</w:t>
      </w:r>
      <w:r w:rsidR="005B4DDF" w:rsidRPr="00646924">
        <w:rPr>
          <w:rFonts w:ascii="Times New Roman" w:hAnsi="Times New Roman"/>
          <w:sz w:val="24"/>
          <w:szCs w:val="24"/>
        </w:rPr>
        <w:t xml:space="preserve"> to quarantine depression, worry</w:t>
      </w:r>
      <w:r w:rsidR="00F20F2B" w:rsidRPr="00646924">
        <w:rPr>
          <w:rFonts w:ascii="Times New Roman" w:hAnsi="Times New Roman"/>
          <w:sz w:val="24"/>
          <w:szCs w:val="24"/>
        </w:rPr>
        <w:t>,</w:t>
      </w:r>
      <w:r w:rsidR="001540E7" w:rsidRPr="00646924">
        <w:rPr>
          <w:rFonts w:ascii="Times New Roman" w:hAnsi="Times New Roman"/>
          <w:sz w:val="24"/>
          <w:szCs w:val="24"/>
        </w:rPr>
        <w:t xml:space="preserve"> </w:t>
      </w:r>
      <w:r w:rsidR="005B4DDF" w:rsidRPr="00646924">
        <w:rPr>
          <w:rFonts w:ascii="Times New Roman" w:hAnsi="Times New Roman"/>
          <w:sz w:val="24"/>
          <w:szCs w:val="24"/>
        </w:rPr>
        <w:t>anxiety,</w:t>
      </w:r>
      <w:r w:rsidR="001540E7" w:rsidRPr="00646924">
        <w:rPr>
          <w:rFonts w:ascii="Times New Roman" w:hAnsi="Times New Roman"/>
          <w:sz w:val="24"/>
          <w:szCs w:val="24"/>
        </w:rPr>
        <w:t xml:space="preserve"> </w:t>
      </w:r>
      <w:r w:rsidR="005B4DDF" w:rsidRPr="00646924">
        <w:rPr>
          <w:rFonts w:ascii="Times New Roman" w:hAnsi="Times New Roman"/>
          <w:sz w:val="24"/>
          <w:szCs w:val="24"/>
        </w:rPr>
        <w:t xml:space="preserve">cyber </w:t>
      </w:r>
      <w:r w:rsidR="001F7E24" w:rsidRPr="00646924">
        <w:rPr>
          <w:rFonts w:ascii="Times New Roman" w:hAnsi="Times New Roman"/>
          <w:sz w:val="24"/>
          <w:szCs w:val="24"/>
        </w:rPr>
        <w:t xml:space="preserve">bullying </w:t>
      </w:r>
      <w:r w:rsidR="008229FB" w:rsidRPr="00646924">
        <w:rPr>
          <w:rFonts w:ascii="Times New Roman" w:hAnsi="Times New Roman"/>
          <w:sz w:val="24"/>
          <w:szCs w:val="24"/>
        </w:rPr>
        <w:t>is</w:t>
      </w:r>
      <w:r w:rsidR="005B4DDF" w:rsidRPr="00646924">
        <w:rPr>
          <w:rFonts w:ascii="Times New Roman" w:hAnsi="Times New Roman"/>
          <w:sz w:val="24"/>
          <w:szCs w:val="24"/>
        </w:rPr>
        <w:t xml:space="preserve"> some of the traumas experienced to mention a</w:t>
      </w:r>
      <w:r w:rsidR="001540E7" w:rsidRPr="00646924">
        <w:rPr>
          <w:rFonts w:ascii="Times New Roman" w:hAnsi="Times New Roman"/>
          <w:sz w:val="24"/>
          <w:szCs w:val="24"/>
        </w:rPr>
        <w:t xml:space="preserve"> </w:t>
      </w:r>
      <w:r w:rsidR="005B4DDF" w:rsidRPr="00646924">
        <w:rPr>
          <w:rFonts w:ascii="Times New Roman" w:hAnsi="Times New Roman"/>
          <w:sz w:val="24"/>
          <w:szCs w:val="24"/>
        </w:rPr>
        <w:t>few.</w:t>
      </w:r>
      <w:r w:rsidR="001540E7" w:rsidRPr="00646924">
        <w:rPr>
          <w:rFonts w:ascii="Times New Roman" w:hAnsi="Times New Roman"/>
          <w:sz w:val="24"/>
          <w:szCs w:val="24"/>
        </w:rPr>
        <w:t xml:space="preserve"> </w:t>
      </w:r>
      <w:r w:rsidR="00B8499B" w:rsidRPr="00646924">
        <w:rPr>
          <w:rFonts w:ascii="Times New Roman" w:hAnsi="Times New Roman"/>
          <w:sz w:val="24"/>
          <w:szCs w:val="24"/>
        </w:rPr>
        <w:t xml:space="preserve">Regional or city-specific surveys in Norway and Austria also found lower prevalence in adolescents than adults. In contrast, regional studies in Italy and Dominican Republic found seroprevalence among adolescents and young adults similar to studies from Spain reported similar seroprevalence </w:t>
      </w:r>
      <w:r w:rsidR="001540E7" w:rsidRPr="00646924">
        <w:rPr>
          <w:rFonts w:ascii="Times New Roman" w:hAnsi="Times New Roman"/>
          <w:sz w:val="24"/>
          <w:szCs w:val="24"/>
        </w:rPr>
        <w:t>in adolescents</w:t>
      </w:r>
      <w:r w:rsidR="00B8499B" w:rsidRPr="00646924">
        <w:rPr>
          <w:rFonts w:ascii="Times New Roman" w:hAnsi="Times New Roman"/>
          <w:sz w:val="24"/>
          <w:szCs w:val="24"/>
        </w:rPr>
        <w:t>. This shows from the above study in different countries adolescents have been affected in one way or the other by the effect of trauma</w:t>
      </w:r>
      <w:r w:rsidR="001540E7" w:rsidRPr="00646924">
        <w:rPr>
          <w:rFonts w:ascii="Times New Roman" w:hAnsi="Times New Roman"/>
          <w:sz w:val="24"/>
          <w:szCs w:val="24"/>
        </w:rPr>
        <w:t xml:space="preserve"> </w:t>
      </w:r>
      <w:r w:rsidR="00E612E2" w:rsidRPr="00646924">
        <w:rPr>
          <w:rFonts w:ascii="Times New Roman" w:hAnsi="Times New Roman"/>
          <w:sz w:val="24"/>
          <w:szCs w:val="24"/>
        </w:rPr>
        <w:t>.</w:t>
      </w:r>
      <w:r w:rsidR="000A5182" w:rsidRPr="00192862">
        <w:rPr>
          <w:rFonts w:ascii="Times New Roman" w:hAnsi="Times New Roman"/>
          <w:sz w:val="24"/>
          <w:szCs w:val="24"/>
          <w:shd w:val="clear" w:color="auto" w:fill="FFFFFF"/>
        </w:rPr>
        <w:t>A study</w:t>
      </w:r>
      <w:r w:rsidR="00DE2023" w:rsidRPr="00192862">
        <w:rPr>
          <w:rFonts w:ascii="Times New Roman" w:hAnsi="Times New Roman"/>
          <w:sz w:val="24"/>
          <w:szCs w:val="24"/>
          <w:shd w:val="clear" w:color="auto" w:fill="FFFFFF"/>
        </w:rPr>
        <w:t xml:space="preserve"> </w:t>
      </w:r>
      <w:r w:rsidR="000A5182" w:rsidRPr="00192862">
        <w:rPr>
          <w:rFonts w:ascii="Times New Roman" w:hAnsi="Times New Roman"/>
          <w:sz w:val="24"/>
          <w:szCs w:val="24"/>
          <w:shd w:val="clear" w:color="auto" w:fill="FFFFFF"/>
        </w:rPr>
        <w:t xml:space="preserve">was done on a </w:t>
      </w:r>
      <w:r w:rsidR="00DE2023" w:rsidRPr="00192862">
        <w:rPr>
          <w:rFonts w:ascii="Times New Roman" w:hAnsi="Times New Roman"/>
          <w:sz w:val="24"/>
          <w:szCs w:val="24"/>
          <w:shd w:val="clear" w:color="auto" w:fill="FFFFFF"/>
        </w:rPr>
        <w:t xml:space="preserve">sample of in-school </w:t>
      </w:r>
      <w:r w:rsidR="00DD3C2F" w:rsidRPr="00192862">
        <w:rPr>
          <w:rFonts w:ascii="Times New Roman" w:hAnsi="Times New Roman"/>
          <w:sz w:val="24"/>
          <w:szCs w:val="24"/>
          <w:shd w:val="clear" w:color="auto" w:fill="FFFFFF"/>
        </w:rPr>
        <w:t>adolescents</w:t>
      </w:r>
      <w:r w:rsidR="00DE2023" w:rsidRPr="00192862">
        <w:rPr>
          <w:rFonts w:ascii="Times New Roman" w:hAnsi="Times New Roman"/>
          <w:sz w:val="24"/>
          <w:szCs w:val="24"/>
          <w:shd w:val="clear" w:color="auto" w:fill="FFFFFF"/>
        </w:rPr>
        <w:t xml:space="preserve"> in a rural region in South West Nigeria. This was a </w:t>
      </w:r>
      <w:r w:rsidR="00904FBF" w:rsidRPr="00192862">
        <w:rPr>
          <w:rFonts w:ascii="Times New Roman" w:hAnsi="Times New Roman"/>
          <w:sz w:val="24"/>
          <w:szCs w:val="24"/>
          <w:shd w:val="clear" w:color="auto" w:fill="FFFFFF"/>
        </w:rPr>
        <w:t>cross-sectional</w:t>
      </w:r>
      <w:r w:rsidR="00DE2023" w:rsidRPr="00192862">
        <w:rPr>
          <w:rFonts w:ascii="Times New Roman" w:hAnsi="Times New Roman"/>
          <w:sz w:val="24"/>
          <w:szCs w:val="24"/>
          <w:shd w:val="clear" w:color="auto" w:fill="FFFFFF"/>
        </w:rPr>
        <w:t xml:space="preserve"> descriptive survey among 540 secondary school students randomly selected from the six secondary schools in the study area using a Socio demographic Questionnaire and the Patient Health Questionnaire modified for Adolescents. Subsequently, a proportion of them were interviewed with the Kiddies Schedule for Affective Disorders and </w:t>
      </w:r>
      <w:r w:rsidR="000A5182" w:rsidRPr="00192862">
        <w:rPr>
          <w:rFonts w:ascii="Times New Roman" w:hAnsi="Times New Roman"/>
          <w:sz w:val="24"/>
          <w:szCs w:val="24"/>
          <w:shd w:val="clear" w:color="auto" w:fill="FFFFFF"/>
        </w:rPr>
        <w:t>on effect of trauma like s</w:t>
      </w:r>
      <w:r w:rsidR="00F558CC" w:rsidRPr="00192862">
        <w:rPr>
          <w:rFonts w:ascii="Times New Roman" w:hAnsi="Times New Roman"/>
          <w:sz w:val="24"/>
          <w:szCs w:val="24"/>
          <w:shd w:val="clear" w:color="auto" w:fill="FFFFFF"/>
        </w:rPr>
        <w:t>chizophrenia. Respondents</w:t>
      </w:r>
      <w:r w:rsidR="00DE2023" w:rsidRPr="00192862">
        <w:rPr>
          <w:rFonts w:ascii="Times New Roman" w:hAnsi="Times New Roman"/>
          <w:sz w:val="24"/>
          <w:szCs w:val="24"/>
          <w:shd w:val="clear" w:color="auto" w:fill="FFFFFF"/>
        </w:rPr>
        <w:t xml:space="preserve"> were aged 10 - 19 years</w:t>
      </w:r>
      <w:r w:rsidR="00CA4E24" w:rsidRPr="00192862">
        <w:rPr>
          <w:rFonts w:ascii="Times New Roman" w:hAnsi="Times New Roman"/>
          <w:sz w:val="24"/>
          <w:szCs w:val="24"/>
          <w:shd w:val="clear" w:color="auto" w:fill="FFFFFF"/>
        </w:rPr>
        <w:t>.</w:t>
      </w:r>
      <w:r w:rsidR="00DE2023" w:rsidRPr="00192862">
        <w:rPr>
          <w:rFonts w:ascii="Times New Roman" w:hAnsi="Times New Roman"/>
          <w:sz w:val="24"/>
          <w:szCs w:val="24"/>
          <w:shd w:val="clear" w:color="auto" w:fill="FFFFFF"/>
        </w:rPr>
        <w:t xml:space="preserve"> The </w:t>
      </w:r>
      <w:r w:rsidR="000A5182" w:rsidRPr="00192862">
        <w:rPr>
          <w:rFonts w:ascii="Times New Roman" w:hAnsi="Times New Roman"/>
          <w:sz w:val="24"/>
          <w:szCs w:val="24"/>
          <w:shd w:val="clear" w:color="auto" w:fill="FFFFFF"/>
        </w:rPr>
        <w:t>one-month</w:t>
      </w:r>
      <w:r w:rsidR="00DE2023" w:rsidRPr="00192862">
        <w:rPr>
          <w:rFonts w:ascii="Times New Roman" w:hAnsi="Times New Roman"/>
          <w:sz w:val="24"/>
          <w:szCs w:val="24"/>
          <w:shd w:val="clear" w:color="auto" w:fill="FFFFFF"/>
        </w:rPr>
        <w:t xml:space="preserve"> prevalence of </w:t>
      </w:r>
      <w:r w:rsidR="00893D84" w:rsidRPr="00192862">
        <w:rPr>
          <w:rFonts w:ascii="Times New Roman" w:hAnsi="Times New Roman"/>
          <w:sz w:val="24"/>
          <w:szCs w:val="24"/>
          <w:shd w:val="clear" w:color="auto" w:fill="FFFFFF"/>
        </w:rPr>
        <w:t>depression, stress</w:t>
      </w:r>
      <w:r w:rsidR="00377292" w:rsidRPr="00192862">
        <w:rPr>
          <w:rFonts w:ascii="Times New Roman" w:hAnsi="Times New Roman"/>
          <w:sz w:val="24"/>
          <w:szCs w:val="24"/>
          <w:shd w:val="clear" w:color="auto" w:fill="FFFFFF"/>
        </w:rPr>
        <w:t xml:space="preserve"> </w:t>
      </w:r>
      <w:r w:rsidR="00DE2023" w:rsidRPr="00192862">
        <w:rPr>
          <w:rFonts w:ascii="Times New Roman" w:hAnsi="Times New Roman"/>
          <w:sz w:val="24"/>
          <w:szCs w:val="24"/>
          <w:shd w:val="clear" w:color="auto" w:fill="FFFFFF"/>
        </w:rPr>
        <w:t>among the study population was 16.3</w:t>
      </w:r>
      <w:r w:rsidR="009F698F" w:rsidRPr="00192862">
        <w:rPr>
          <w:rFonts w:ascii="Times New Roman" w:hAnsi="Times New Roman"/>
          <w:sz w:val="24"/>
          <w:szCs w:val="24"/>
          <w:shd w:val="clear" w:color="auto" w:fill="FFFFFF"/>
        </w:rPr>
        <w:t>%</w:t>
      </w:r>
      <w:r w:rsidR="00E612E2" w:rsidRPr="00192862">
        <w:rPr>
          <w:rFonts w:ascii="Times New Roman" w:hAnsi="Times New Roman"/>
          <w:sz w:val="24"/>
          <w:szCs w:val="24"/>
          <w:shd w:val="clear" w:color="auto" w:fill="FFFFFF"/>
        </w:rPr>
        <w:t xml:space="preserve"> </w:t>
      </w:r>
      <w:r w:rsidR="00192862" w:rsidRPr="00192862">
        <w:rPr>
          <w:rFonts w:ascii="Times New Roman" w:hAnsi="Times New Roman"/>
          <w:sz w:val="24"/>
          <w:szCs w:val="24"/>
          <w:shd w:val="clear" w:color="auto" w:fill="FFFFFF"/>
        </w:rPr>
        <w:t>Logistic</w:t>
      </w:r>
      <w:r w:rsidR="00DE2023" w:rsidRPr="00192862">
        <w:rPr>
          <w:rFonts w:ascii="Times New Roman" w:hAnsi="Times New Roman"/>
          <w:sz w:val="24"/>
          <w:szCs w:val="24"/>
          <w:shd w:val="clear" w:color="auto" w:fill="FFFFFF"/>
        </w:rPr>
        <w:t xml:space="preserve"> regression analysis showed that death of a mother 11</w:t>
      </w:r>
      <w:r w:rsidR="00CA4E24" w:rsidRPr="00192862">
        <w:rPr>
          <w:rFonts w:ascii="Times New Roman" w:hAnsi="Times New Roman"/>
          <w:sz w:val="24"/>
          <w:szCs w:val="24"/>
          <w:shd w:val="clear" w:color="auto" w:fill="FFFFFF"/>
        </w:rPr>
        <w:t>%</w:t>
      </w:r>
      <w:r w:rsidR="00DE2023" w:rsidRPr="00192862">
        <w:rPr>
          <w:rFonts w:ascii="Times New Roman" w:hAnsi="Times New Roman"/>
          <w:sz w:val="24"/>
          <w:szCs w:val="24"/>
          <w:shd w:val="clear" w:color="auto" w:fill="FFFFFF"/>
        </w:rPr>
        <w:t xml:space="preserve">, being from a polygamous family </w:t>
      </w:r>
      <w:r w:rsidR="00CA4E24" w:rsidRPr="00192862">
        <w:rPr>
          <w:rFonts w:ascii="Times New Roman" w:hAnsi="Times New Roman"/>
          <w:sz w:val="24"/>
          <w:szCs w:val="24"/>
          <w:shd w:val="clear" w:color="auto" w:fill="FFFFFF"/>
        </w:rPr>
        <w:t>6</w:t>
      </w:r>
      <w:r w:rsidR="008229FB" w:rsidRPr="00192862">
        <w:rPr>
          <w:rFonts w:ascii="Times New Roman" w:hAnsi="Times New Roman"/>
          <w:sz w:val="24"/>
          <w:szCs w:val="24"/>
          <w:shd w:val="clear" w:color="auto" w:fill="FFFFFF"/>
        </w:rPr>
        <w:t>%,</w:t>
      </w:r>
      <w:r w:rsidR="00DE2023" w:rsidRPr="00192862">
        <w:rPr>
          <w:rFonts w:ascii="Times New Roman" w:hAnsi="Times New Roman"/>
          <w:sz w:val="24"/>
          <w:szCs w:val="24"/>
          <w:shd w:val="clear" w:color="auto" w:fill="FFFFFF"/>
        </w:rPr>
        <w:t xml:space="preserve"> low socioeconomic class  6</w:t>
      </w:r>
      <w:r w:rsidR="00CA4E24" w:rsidRPr="00192862">
        <w:rPr>
          <w:rFonts w:ascii="Times New Roman" w:hAnsi="Times New Roman"/>
          <w:sz w:val="24"/>
          <w:szCs w:val="24"/>
          <w:shd w:val="clear" w:color="auto" w:fill="FFFFFF"/>
        </w:rPr>
        <w:t>%</w:t>
      </w:r>
      <w:r w:rsidR="00DE2023" w:rsidRPr="00192862">
        <w:rPr>
          <w:rFonts w:ascii="Times New Roman" w:hAnsi="Times New Roman"/>
          <w:sz w:val="24"/>
          <w:szCs w:val="24"/>
          <w:shd w:val="clear" w:color="auto" w:fill="FFFFFF"/>
        </w:rPr>
        <w:t xml:space="preserve">, having a single parent  </w:t>
      </w:r>
      <w:r w:rsidR="0082616E">
        <w:rPr>
          <w:rFonts w:ascii="Times New Roman" w:hAnsi="Times New Roman"/>
          <w:sz w:val="24"/>
          <w:szCs w:val="24"/>
          <w:shd w:val="clear" w:color="auto" w:fill="FFFFFF"/>
        </w:rPr>
        <w:t xml:space="preserve">at </w:t>
      </w:r>
      <w:r w:rsidR="00DE2023" w:rsidRPr="00192862">
        <w:rPr>
          <w:rFonts w:ascii="Times New Roman" w:hAnsi="Times New Roman"/>
          <w:sz w:val="24"/>
          <w:szCs w:val="24"/>
          <w:shd w:val="clear" w:color="auto" w:fill="FFFFFF"/>
        </w:rPr>
        <w:t>1</w:t>
      </w:r>
      <w:r w:rsidR="00CA4E24" w:rsidRPr="00192862">
        <w:rPr>
          <w:rFonts w:ascii="Times New Roman" w:hAnsi="Times New Roman"/>
          <w:sz w:val="24"/>
          <w:szCs w:val="24"/>
          <w:shd w:val="clear" w:color="auto" w:fill="FFFFFF"/>
        </w:rPr>
        <w:t>2%</w:t>
      </w:r>
      <w:r w:rsidR="0082616E">
        <w:rPr>
          <w:rFonts w:ascii="Times New Roman" w:hAnsi="Times New Roman"/>
          <w:sz w:val="24"/>
          <w:szCs w:val="24"/>
          <w:shd w:val="clear" w:color="auto" w:fill="FFFFFF"/>
        </w:rPr>
        <w:t>.</w:t>
      </w:r>
      <w:r w:rsidR="000E7CB2" w:rsidRPr="00646924">
        <w:rPr>
          <w:rFonts w:ascii="Times New Roman" w:hAnsi="Times New Roman"/>
          <w:sz w:val="24"/>
          <w:szCs w:val="24"/>
        </w:rPr>
        <w:t>(Bonell C, et al, 2020).</w:t>
      </w:r>
      <w:r w:rsidR="0064313D">
        <w:rPr>
          <w:rFonts w:ascii="Times New Roman" w:hAnsi="Times New Roman"/>
          <w:sz w:val="24"/>
          <w:szCs w:val="24"/>
        </w:rPr>
        <w:t xml:space="preserve"> </w:t>
      </w:r>
    </w:p>
    <w:p w14:paraId="70797AA4" w14:textId="500666F3" w:rsidR="001306FB" w:rsidRPr="00192862" w:rsidRDefault="00927E89" w:rsidP="00646924">
      <w:pPr>
        <w:spacing w:before="240" w:line="360" w:lineRule="auto"/>
        <w:jc w:val="both"/>
        <w:rPr>
          <w:rFonts w:ascii="Times New Roman" w:hAnsi="Times New Roman"/>
          <w:sz w:val="24"/>
          <w:szCs w:val="24"/>
          <w:shd w:val="clear" w:color="auto" w:fill="FFFFFF"/>
        </w:rPr>
      </w:pPr>
      <w:r w:rsidRPr="00646924">
        <w:rPr>
          <w:rFonts w:ascii="Times New Roman" w:hAnsi="Times New Roman"/>
          <w:sz w:val="24"/>
          <w:szCs w:val="24"/>
          <w:lang w:eastAsia="en-GB"/>
        </w:rPr>
        <w:t>Ma</w:t>
      </w:r>
      <w:r w:rsidR="005308DD">
        <w:rPr>
          <w:rFonts w:ascii="Times New Roman" w:hAnsi="Times New Roman"/>
          <w:sz w:val="24"/>
          <w:szCs w:val="24"/>
          <w:lang w:eastAsia="en-GB"/>
        </w:rPr>
        <w:t>jority of the</w:t>
      </w:r>
      <w:r w:rsidRPr="00646924">
        <w:rPr>
          <w:rFonts w:ascii="Times New Roman" w:hAnsi="Times New Roman"/>
          <w:sz w:val="24"/>
          <w:szCs w:val="24"/>
          <w:lang w:eastAsia="en-GB"/>
        </w:rPr>
        <w:t xml:space="preserve"> st</w:t>
      </w:r>
      <w:r w:rsidR="00123523" w:rsidRPr="00646924">
        <w:rPr>
          <w:rFonts w:ascii="Times New Roman" w:hAnsi="Times New Roman"/>
          <w:sz w:val="24"/>
          <w:szCs w:val="24"/>
          <w:lang w:eastAsia="en-GB"/>
        </w:rPr>
        <w:t>udies</w:t>
      </w:r>
      <w:r w:rsidRPr="00646924">
        <w:rPr>
          <w:rFonts w:ascii="Times New Roman" w:hAnsi="Times New Roman"/>
          <w:sz w:val="24"/>
          <w:szCs w:val="24"/>
          <w:lang w:eastAsia="en-GB"/>
        </w:rPr>
        <w:t xml:space="preserve"> (55</w:t>
      </w:r>
      <w:r w:rsidRPr="00192862">
        <w:rPr>
          <w:rFonts w:ascii="Times New Roman" w:hAnsi="Times New Roman"/>
          <w:spacing w:val="2"/>
          <w:sz w:val="24"/>
          <w:szCs w:val="24"/>
          <w:lang w:eastAsia="en-GB"/>
        </w:rPr>
        <w:t>%</w:t>
      </w:r>
      <w:r w:rsidRPr="00646924">
        <w:rPr>
          <w:rFonts w:ascii="Times New Roman" w:hAnsi="Times New Roman"/>
          <w:sz w:val="24"/>
          <w:szCs w:val="24"/>
          <w:lang w:eastAsia="en-GB"/>
        </w:rPr>
        <w:t>)</w:t>
      </w:r>
      <w:r w:rsidR="00D149DF">
        <w:rPr>
          <w:rFonts w:ascii="Times New Roman" w:hAnsi="Times New Roman"/>
          <w:sz w:val="24"/>
          <w:szCs w:val="24"/>
          <w:lang w:eastAsia="en-GB"/>
        </w:rPr>
        <w:t xml:space="preserve"> done</w:t>
      </w:r>
      <w:r w:rsidR="001B5248">
        <w:rPr>
          <w:rFonts w:ascii="Times New Roman" w:hAnsi="Times New Roman"/>
          <w:sz w:val="24"/>
          <w:szCs w:val="24"/>
          <w:lang w:eastAsia="en-GB"/>
        </w:rPr>
        <w:t xml:space="preserve"> by people who</w:t>
      </w:r>
      <w:r w:rsidR="00A552D7" w:rsidRPr="00646924">
        <w:rPr>
          <w:rFonts w:ascii="Times New Roman" w:hAnsi="Times New Roman"/>
          <w:sz w:val="24"/>
          <w:szCs w:val="24"/>
          <w:lang w:eastAsia="en-GB"/>
        </w:rPr>
        <w:t xml:space="preserve"> </w:t>
      </w:r>
      <w:r w:rsidRPr="00646924">
        <w:rPr>
          <w:rFonts w:ascii="Times New Roman" w:hAnsi="Times New Roman"/>
          <w:sz w:val="24"/>
          <w:szCs w:val="24"/>
          <w:lang w:eastAsia="en-GB"/>
        </w:rPr>
        <w:t>worked with children affected by war, 4 studies (20%)</w:t>
      </w:r>
      <w:r w:rsidR="001B5248">
        <w:rPr>
          <w:rFonts w:ascii="Times New Roman" w:hAnsi="Times New Roman"/>
          <w:sz w:val="24"/>
          <w:szCs w:val="24"/>
          <w:lang w:eastAsia="en-GB"/>
        </w:rPr>
        <w:t xml:space="preserve"> of people who</w:t>
      </w:r>
      <w:r w:rsidRPr="00646924">
        <w:rPr>
          <w:rFonts w:ascii="Times New Roman" w:hAnsi="Times New Roman"/>
          <w:sz w:val="24"/>
          <w:szCs w:val="24"/>
          <w:lang w:eastAsia="en-GB"/>
        </w:rPr>
        <w:t xml:space="preserve"> worked</w:t>
      </w:r>
      <w:r w:rsidR="00A552D7" w:rsidRPr="00646924">
        <w:rPr>
          <w:rFonts w:ascii="Times New Roman" w:hAnsi="Times New Roman"/>
          <w:sz w:val="24"/>
          <w:szCs w:val="24"/>
          <w:lang w:eastAsia="en-GB"/>
        </w:rPr>
        <w:t xml:space="preserve"> </w:t>
      </w:r>
      <w:r w:rsidRPr="00646924">
        <w:rPr>
          <w:rFonts w:ascii="Times New Roman" w:hAnsi="Times New Roman"/>
          <w:sz w:val="24"/>
          <w:szCs w:val="24"/>
          <w:lang w:eastAsia="en-GB"/>
        </w:rPr>
        <w:t>with “Orphaned and Vulnerable Children” (OVC), 2 studies</w:t>
      </w:r>
      <w:r w:rsidR="001B5248">
        <w:rPr>
          <w:rFonts w:ascii="Times New Roman" w:hAnsi="Times New Roman"/>
          <w:sz w:val="24"/>
          <w:szCs w:val="24"/>
          <w:lang w:eastAsia="en-GB"/>
        </w:rPr>
        <w:t xml:space="preserve"> of</w:t>
      </w:r>
      <w:r w:rsidR="00A552D7" w:rsidRPr="00646924">
        <w:rPr>
          <w:rFonts w:ascii="Times New Roman" w:hAnsi="Times New Roman"/>
          <w:sz w:val="24"/>
          <w:szCs w:val="24"/>
          <w:lang w:eastAsia="en-GB"/>
        </w:rPr>
        <w:t xml:space="preserve"> </w:t>
      </w:r>
      <w:r w:rsidRPr="00646924">
        <w:rPr>
          <w:rFonts w:ascii="Times New Roman" w:hAnsi="Times New Roman"/>
          <w:sz w:val="24"/>
          <w:szCs w:val="24"/>
          <w:lang w:eastAsia="en-GB"/>
        </w:rPr>
        <w:t>(10</w:t>
      </w:r>
      <w:r w:rsidRPr="00192862">
        <w:rPr>
          <w:rFonts w:ascii="Times New Roman" w:hAnsi="Times New Roman"/>
          <w:spacing w:val="2"/>
          <w:sz w:val="24"/>
          <w:szCs w:val="24"/>
          <w:lang w:eastAsia="en-GB"/>
        </w:rPr>
        <w:t>%</w:t>
      </w:r>
      <w:r w:rsidRPr="00646924">
        <w:rPr>
          <w:rFonts w:ascii="Times New Roman" w:hAnsi="Times New Roman"/>
          <w:sz w:val="24"/>
          <w:szCs w:val="24"/>
          <w:lang w:eastAsia="en-GB"/>
        </w:rPr>
        <w:t>)</w:t>
      </w:r>
      <w:r w:rsidR="001B5248">
        <w:rPr>
          <w:rFonts w:ascii="Times New Roman" w:hAnsi="Times New Roman"/>
          <w:sz w:val="24"/>
          <w:szCs w:val="24"/>
          <w:lang w:eastAsia="en-GB"/>
        </w:rPr>
        <w:t xml:space="preserve"> with people who</w:t>
      </w:r>
      <w:r w:rsidRPr="00646924">
        <w:rPr>
          <w:rFonts w:ascii="Times New Roman" w:hAnsi="Times New Roman"/>
          <w:sz w:val="24"/>
          <w:szCs w:val="24"/>
          <w:lang w:eastAsia="en-GB"/>
        </w:rPr>
        <w:t xml:space="preserve"> worked specifically with victims of child abuse, and 3</w:t>
      </w:r>
      <w:r w:rsidR="00A552D7" w:rsidRPr="00646924">
        <w:rPr>
          <w:rFonts w:ascii="Times New Roman" w:hAnsi="Times New Roman"/>
          <w:sz w:val="24"/>
          <w:szCs w:val="24"/>
          <w:lang w:eastAsia="en-GB"/>
        </w:rPr>
        <w:t xml:space="preserve"> </w:t>
      </w:r>
      <w:r w:rsidRPr="00646924">
        <w:rPr>
          <w:rFonts w:ascii="Times New Roman" w:hAnsi="Times New Roman"/>
          <w:sz w:val="24"/>
          <w:szCs w:val="24"/>
          <w:lang w:eastAsia="en-GB"/>
        </w:rPr>
        <w:t>studies (15%) did not specify  trauma. It is important to keep</w:t>
      </w:r>
      <w:r w:rsidR="00A552D7" w:rsidRPr="00646924">
        <w:rPr>
          <w:rFonts w:ascii="Times New Roman" w:hAnsi="Times New Roman"/>
          <w:sz w:val="24"/>
          <w:szCs w:val="24"/>
          <w:lang w:eastAsia="en-GB"/>
        </w:rPr>
        <w:t xml:space="preserve"> </w:t>
      </w:r>
      <w:r w:rsidRPr="00192862">
        <w:rPr>
          <w:rFonts w:ascii="Times New Roman" w:hAnsi="Times New Roman"/>
          <w:spacing w:val="30"/>
          <w:sz w:val="24"/>
          <w:szCs w:val="24"/>
          <w:lang w:eastAsia="en-GB"/>
        </w:rPr>
        <w:t>in mind that children identi</w:t>
      </w:r>
      <w:r w:rsidRPr="00192862">
        <w:rPr>
          <w:rFonts w:ascii="Times New Roman" w:hAnsi="Times New Roman"/>
          <w:spacing w:val="29"/>
          <w:sz w:val="24"/>
          <w:szCs w:val="24"/>
          <w:lang w:eastAsia="en-GB"/>
        </w:rPr>
        <w:t>f</w:t>
      </w:r>
      <w:r w:rsidR="00D149DF">
        <w:rPr>
          <w:rFonts w:ascii="Times New Roman" w:hAnsi="Times New Roman"/>
          <w:spacing w:val="29"/>
          <w:sz w:val="24"/>
          <w:szCs w:val="24"/>
          <w:lang w:eastAsia="en-GB"/>
        </w:rPr>
        <w:t xml:space="preserve">ied </w:t>
      </w:r>
      <w:r w:rsidRPr="00192862">
        <w:rPr>
          <w:rFonts w:ascii="Times New Roman" w:hAnsi="Times New Roman"/>
          <w:spacing w:val="29"/>
          <w:sz w:val="24"/>
          <w:szCs w:val="24"/>
          <w:lang w:eastAsia="en-GB"/>
        </w:rPr>
        <w:t>as “war-affected” or</w:t>
      </w:r>
      <w:r w:rsidR="00A552D7" w:rsidRPr="00646924">
        <w:rPr>
          <w:rFonts w:ascii="Times New Roman" w:hAnsi="Times New Roman"/>
          <w:sz w:val="24"/>
          <w:szCs w:val="24"/>
          <w:lang w:eastAsia="en-GB"/>
        </w:rPr>
        <w:t xml:space="preserve"> </w:t>
      </w:r>
      <w:r w:rsidRPr="00192862">
        <w:rPr>
          <w:rFonts w:ascii="Times New Roman" w:hAnsi="Times New Roman"/>
          <w:spacing w:val="7"/>
          <w:sz w:val="24"/>
          <w:szCs w:val="24"/>
          <w:lang w:eastAsia="en-GB"/>
        </w:rPr>
        <w:t>“orphaned and vulnerable” are likely to have also suffered</w:t>
      </w:r>
      <w:r w:rsidR="00A552D7" w:rsidRPr="00646924">
        <w:rPr>
          <w:rFonts w:ascii="Times New Roman" w:hAnsi="Times New Roman"/>
          <w:sz w:val="24"/>
          <w:szCs w:val="24"/>
          <w:lang w:eastAsia="en-GB"/>
        </w:rPr>
        <w:t xml:space="preserve"> </w:t>
      </w:r>
      <w:r w:rsidRPr="00646924">
        <w:rPr>
          <w:rFonts w:ascii="Times New Roman" w:hAnsi="Times New Roman"/>
          <w:sz w:val="24"/>
          <w:szCs w:val="24"/>
          <w:lang w:eastAsia="en-GB"/>
        </w:rPr>
        <w:t>several forms of abuse and trauma.</w:t>
      </w:r>
      <w:r w:rsidR="00A552D7" w:rsidRPr="00646924">
        <w:rPr>
          <w:rFonts w:ascii="Times New Roman" w:hAnsi="Times New Roman"/>
          <w:sz w:val="24"/>
          <w:szCs w:val="24"/>
          <w:lang w:eastAsia="en-GB"/>
        </w:rPr>
        <w:t xml:space="preserve"> </w:t>
      </w:r>
      <w:r w:rsidRPr="00192862">
        <w:rPr>
          <w:rFonts w:ascii="Times New Roman" w:hAnsi="Times New Roman"/>
          <w:spacing w:val="16"/>
          <w:sz w:val="24"/>
          <w:szCs w:val="24"/>
          <w:lang w:eastAsia="en-GB"/>
        </w:rPr>
        <w:t>There were variations in time lines of implementation</w:t>
      </w:r>
      <w:r w:rsidR="00A552D7" w:rsidRPr="00646924">
        <w:rPr>
          <w:rFonts w:ascii="Times New Roman" w:hAnsi="Times New Roman"/>
          <w:sz w:val="24"/>
          <w:szCs w:val="24"/>
          <w:lang w:eastAsia="en-GB"/>
        </w:rPr>
        <w:t xml:space="preserve"> </w:t>
      </w:r>
      <w:r w:rsidRPr="00192862">
        <w:rPr>
          <w:rFonts w:ascii="Times New Roman" w:hAnsi="Times New Roman"/>
          <w:spacing w:val="5"/>
          <w:sz w:val="24"/>
          <w:szCs w:val="24"/>
          <w:lang w:eastAsia="en-GB"/>
        </w:rPr>
        <w:t xml:space="preserve">ranging from one occasion up to </w:t>
      </w:r>
      <w:r w:rsidRPr="00192862">
        <w:rPr>
          <w:rFonts w:ascii="Times New Roman" w:hAnsi="Times New Roman"/>
          <w:spacing w:val="6"/>
          <w:sz w:val="24"/>
          <w:szCs w:val="24"/>
          <w:lang w:eastAsia="en-GB"/>
        </w:rPr>
        <w:t>1 year. Intervention formats</w:t>
      </w:r>
      <w:r w:rsidR="00A552D7" w:rsidRPr="00646924">
        <w:rPr>
          <w:rFonts w:ascii="Times New Roman" w:hAnsi="Times New Roman"/>
          <w:sz w:val="24"/>
          <w:szCs w:val="24"/>
          <w:lang w:eastAsia="en-GB"/>
        </w:rPr>
        <w:t xml:space="preserve"> </w:t>
      </w:r>
      <w:r w:rsidRPr="00192862">
        <w:rPr>
          <w:rFonts w:ascii="Times New Roman" w:hAnsi="Times New Roman"/>
          <w:spacing w:val="12"/>
          <w:sz w:val="24"/>
          <w:szCs w:val="24"/>
          <w:lang w:eastAsia="en-GB"/>
        </w:rPr>
        <w:t>ranged from individual therapy (40</w:t>
      </w:r>
      <w:r w:rsidRPr="00192862">
        <w:rPr>
          <w:rFonts w:ascii="Times New Roman" w:hAnsi="Times New Roman"/>
          <w:spacing w:val="2"/>
          <w:sz w:val="24"/>
          <w:szCs w:val="24"/>
          <w:lang w:eastAsia="en-GB"/>
        </w:rPr>
        <w:t>%</w:t>
      </w:r>
      <w:r w:rsidRPr="00192862">
        <w:rPr>
          <w:rFonts w:ascii="Times New Roman" w:hAnsi="Times New Roman"/>
          <w:spacing w:val="12"/>
          <w:sz w:val="24"/>
          <w:szCs w:val="24"/>
          <w:lang w:eastAsia="en-GB"/>
        </w:rPr>
        <w:t>) to classroom based</w:t>
      </w:r>
      <w:r w:rsidR="00A552D7" w:rsidRPr="00646924">
        <w:rPr>
          <w:rFonts w:ascii="Times New Roman" w:hAnsi="Times New Roman"/>
          <w:sz w:val="24"/>
          <w:szCs w:val="24"/>
          <w:lang w:eastAsia="en-GB"/>
        </w:rPr>
        <w:t xml:space="preserve"> </w:t>
      </w:r>
      <w:r w:rsidRPr="00646924">
        <w:rPr>
          <w:rFonts w:ascii="Times New Roman" w:hAnsi="Times New Roman"/>
          <w:sz w:val="24"/>
          <w:szCs w:val="24"/>
          <w:lang w:eastAsia="en-GB"/>
        </w:rPr>
        <w:t>(10</w:t>
      </w:r>
      <w:r w:rsidRPr="00192862">
        <w:rPr>
          <w:rFonts w:ascii="Times New Roman" w:hAnsi="Times New Roman"/>
          <w:spacing w:val="2"/>
          <w:sz w:val="24"/>
          <w:szCs w:val="24"/>
          <w:lang w:eastAsia="en-GB"/>
        </w:rPr>
        <w:t>%</w:t>
      </w:r>
      <w:r w:rsidRPr="00646924">
        <w:rPr>
          <w:rFonts w:ascii="Times New Roman" w:hAnsi="Times New Roman"/>
          <w:sz w:val="24"/>
          <w:szCs w:val="24"/>
          <w:lang w:eastAsia="en-GB"/>
        </w:rPr>
        <w:t>) to group (</w:t>
      </w:r>
      <w:r w:rsidR="00F23B1E" w:rsidRPr="00646924">
        <w:rPr>
          <w:rFonts w:ascii="Times New Roman" w:hAnsi="Times New Roman"/>
          <w:sz w:val="24"/>
          <w:szCs w:val="24"/>
          <w:lang w:eastAsia="en-GB"/>
        </w:rPr>
        <w:t>no classroom</w:t>
      </w:r>
      <w:r w:rsidRPr="00646924">
        <w:rPr>
          <w:rFonts w:ascii="Times New Roman" w:hAnsi="Times New Roman"/>
          <w:sz w:val="24"/>
          <w:szCs w:val="24"/>
          <w:lang w:eastAsia="en-GB"/>
        </w:rPr>
        <w:t>) delivery (50</w:t>
      </w:r>
      <w:r w:rsidRPr="00192862">
        <w:rPr>
          <w:rFonts w:ascii="Times New Roman" w:hAnsi="Times New Roman"/>
          <w:spacing w:val="2"/>
          <w:sz w:val="24"/>
          <w:szCs w:val="24"/>
          <w:lang w:eastAsia="en-GB"/>
        </w:rPr>
        <w:t>%</w:t>
      </w:r>
      <w:r w:rsidRPr="00192862">
        <w:rPr>
          <w:rFonts w:ascii="Times New Roman" w:hAnsi="Times New Roman"/>
          <w:spacing w:val="30"/>
          <w:sz w:val="24"/>
          <w:szCs w:val="24"/>
          <w:lang w:eastAsia="en-GB"/>
        </w:rPr>
        <w:t>), which</w:t>
      </w:r>
      <w:r w:rsidR="00A552D7" w:rsidRPr="00646924">
        <w:rPr>
          <w:rFonts w:ascii="Times New Roman" w:hAnsi="Times New Roman"/>
          <w:sz w:val="24"/>
          <w:szCs w:val="24"/>
          <w:lang w:eastAsia="en-GB"/>
        </w:rPr>
        <w:t xml:space="preserve"> </w:t>
      </w:r>
      <w:r w:rsidRPr="00192862">
        <w:rPr>
          <w:rFonts w:ascii="Times New Roman" w:hAnsi="Times New Roman"/>
          <w:spacing w:val="8"/>
          <w:sz w:val="24"/>
          <w:szCs w:val="24"/>
          <w:lang w:eastAsia="en-GB"/>
        </w:rPr>
        <w:t>included three interventions that had three sessions carried</w:t>
      </w:r>
      <w:r w:rsidR="00A552D7" w:rsidRPr="00646924">
        <w:rPr>
          <w:rFonts w:ascii="Times New Roman" w:hAnsi="Times New Roman"/>
          <w:sz w:val="24"/>
          <w:szCs w:val="24"/>
          <w:lang w:eastAsia="en-GB"/>
        </w:rPr>
        <w:t xml:space="preserve"> </w:t>
      </w:r>
      <w:r w:rsidRPr="00192862">
        <w:rPr>
          <w:rFonts w:ascii="Times New Roman" w:hAnsi="Times New Roman"/>
          <w:spacing w:val="11"/>
          <w:sz w:val="24"/>
          <w:szCs w:val="24"/>
          <w:lang w:eastAsia="en-GB"/>
        </w:rPr>
        <w:t>out individually to protect fe</w:t>
      </w:r>
      <w:r w:rsidRPr="00192862">
        <w:rPr>
          <w:rFonts w:ascii="Times New Roman" w:hAnsi="Times New Roman"/>
          <w:spacing w:val="13"/>
          <w:sz w:val="24"/>
          <w:szCs w:val="24"/>
          <w:lang w:eastAsia="en-GB"/>
        </w:rPr>
        <w:t>llow group participants from</w:t>
      </w:r>
      <w:r w:rsidR="00A552D7" w:rsidRPr="00646924">
        <w:rPr>
          <w:rFonts w:ascii="Times New Roman" w:hAnsi="Times New Roman"/>
          <w:sz w:val="24"/>
          <w:szCs w:val="24"/>
          <w:lang w:eastAsia="en-GB"/>
        </w:rPr>
        <w:t xml:space="preserve"> </w:t>
      </w:r>
      <w:r w:rsidRPr="00192862">
        <w:rPr>
          <w:rFonts w:ascii="Times New Roman" w:hAnsi="Times New Roman"/>
          <w:spacing w:val="5"/>
          <w:sz w:val="24"/>
          <w:szCs w:val="24"/>
          <w:lang w:eastAsia="en-GB"/>
        </w:rPr>
        <w:t>experiencing vicarious re</w:t>
      </w:r>
      <w:r w:rsidR="00F23B1E" w:rsidRPr="00192862">
        <w:rPr>
          <w:rFonts w:ascii="Times New Roman" w:hAnsi="Times New Roman"/>
          <w:spacing w:val="5"/>
          <w:sz w:val="24"/>
          <w:szCs w:val="24"/>
          <w:lang w:eastAsia="en-GB"/>
        </w:rPr>
        <w:t>-</w:t>
      </w:r>
      <w:r w:rsidRPr="00192862">
        <w:rPr>
          <w:rFonts w:ascii="Times New Roman" w:hAnsi="Times New Roman"/>
          <w:spacing w:val="5"/>
          <w:sz w:val="24"/>
          <w:szCs w:val="24"/>
          <w:lang w:eastAsia="en-GB"/>
        </w:rPr>
        <w:t>traumatization. The settings of the</w:t>
      </w:r>
      <w:r w:rsidR="00A552D7" w:rsidRPr="00646924">
        <w:rPr>
          <w:rFonts w:ascii="Times New Roman" w:hAnsi="Times New Roman"/>
          <w:sz w:val="24"/>
          <w:szCs w:val="24"/>
          <w:lang w:eastAsia="en-GB"/>
        </w:rPr>
        <w:t xml:space="preserve"> </w:t>
      </w:r>
      <w:r w:rsidRPr="00192862">
        <w:rPr>
          <w:rFonts w:ascii="Times New Roman" w:hAnsi="Times New Roman"/>
          <w:spacing w:val="6"/>
          <w:sz w:val="24"/>
          <w:szCs w:val="24"/>
          <w:lang w:eastAsia="en-GB"/>
        </w:rPr>
        <w:t>interventions ranged from refugee camps to offices of NGOs.</w:t>
      </w:r>
      <w:r w:rsidR="006A71CD" w:rsidRPr="00192862">
        <w:rPr>
          <w:rFonts w:ascii="Times New Roman" w:hAnsi="Times New Roman"/>
          <w:spacing w:val="6"/>
          <w:sz w:val="24"/>
          <w:szCs w:val="24"/>
          <w:lang w:eastAsia="en-GB"/>
        </w:rPr>
        <w:t>(UNICEF</w:t>
      </w:r>
      <w:r w:rsidR="00472625" w:rsidRPr="00192862">
        <w:rPr>
          <w:rFonts w:ascii="Times New Roman" w:hAnsi="Times New Roman"/>
          <w:spacing w:val="6"/>
          <w:sz w:val="24"/>
          <w:szCs w:val="24"/>
          <w:lang w:eastAsia="en-GB"/>
        </w:rPr>
        <w:t>,2021).</w:t>
      </w:r>
    </w:p>
    <w:p w14:paraId="7F62E122" w14:textId="3DA301C9" w:rsidR="0099326F" w:rsidRPr="00192862" w:rsidRDefault="00A817E3" w:rsidP="00644605">
      <w:pPr>
        <w:spacing w:line="360" w:lineRule="auto"/>
        <w:jc w:val="both"/>
        <w:rPr>
          <w:rFonts w:ascii="Times New Roman" w:hAnsi="Times New Roman"/>
          <w:sz w:val="24"/>
          <w:szCs w:val="24"/>
        </w:rPr>
      </w:pPr>
      <w:r w:rsidRPr="00192862">
        <w:rPr>
          <w:rFonts w:ascii="Times New Roman" w:hAnsi="Times New Roman"/>
          <w:sz w:val="24"/>
          <w:szCs w:val="24"/>
        </w:rPr>
        <w:lastRenderedPageBreak/>
        <w:t xml:space="preserve">World Health </w:t>
      </w:r>
      <w:r w:rsidR="006A71CD" w:rsidRPr="00192862">
        <w:rPr>
          <w:rFonts w:ascii="Times New Roman" w:hAnsi="Times New Roman"/>
          <w:sz w:val="24"/>
          <w:szCs w:val="24"/>
        </w:rPr>
        <w:t>Organization, studies</w:t>
      </w:r>
      <w:r w:rsidRPr="00192862">
        <w:rPr>
          <w:rFonts w:ascii="Times New Roman" w:hAnsi="Times New Roman"/>
          <w:sz w:val="24"/>
          <w:szCs w:val="24"/>
        </w:rPr>
        <w:t xml:space="preserve"> </w:t>
      </w:r>
      <w:r w:rsidR="00276D8D" w:rsidRPr="00192862">
        <w:rPr>
          <w:rFonts w:ascii="Times New Roman" w:hAnsi="Times New Roman"/>
          <w:sz w:val="24"/>
          <w:szCs w:val="24"/>
        </w:rPr>
        <w:t>estimate</w:t>
      </w:r>
      <w:r w:rsidRPr="00192862">
        <w:rPr>
          <w:rFonts w:ascii="Times New Roman" w:hAnsi="Times New Roman"/>
          <w:sz w:val="24"/>
          <w:szCs w:val="24"/>
        </w:rPr>
        <w:t xml:space="preserve"> that currently more than 28 million adolescents are affected by conflicts, creating a further legacy of </w:t>
      </w:r>
      <w:r w:rsidR="006929C3" w:rsidRPr="00192862">
        <w:rPr>
          <w:rFonts w:ascii="Times New Roman" w:hAnsi="Times New Roman"/>
          <w:sz w:val="24"/>
          <w:szCs w:val="24"/>
        </w:rPr>
        <w:t>adolescent trauma</w:t>
      </w:r>
      <w:r w:rsidRPr="00192862">
        <w:rPr>
          <w:rFonts w:ascii="Times New Roman" w:hAnsi="Times New Roman"/>
          <w:sz w:val="24"/>
          <w:szCs w:val="24"/>
        </w:rPr>
        <w:t xml:space="preserve"> whose </w:t>
      </w:r>
      <w:r w:rsidR="006B769D">
        <w:rPr>
          <w:rFonts w:ascii="Times New Roman" w:hAnsi="Times New Roman"/>
          <w:sz w:val="24"/>
          <w:szCs w:val="24"/>
        </w:rPr>
        <w:t>effects</w:t>
      </w:r>
      <w:r w:rsidRPr="00192862">
        <w:rPr>
          <w:rFonts w:ascii="Times New Roman" w:hAnsi="Times New Roman"/>
          <w:sz w:val="24"/>
          <w:szCs w:val="24"/>
        </w:rPr>
        <w:t xml:space="preserve"> are likely to be felt for decades. A survey conducted in Kiboga  District in Uganda reported 5,693 cases of sexual abuse. A study conducted in rural Kenya among adolescents in high school students found that 94.8% had been exposed to traumatic events</w:t>
      </w:r>
      <w:r w:rsidR="006929C3" w:rsidRPr="00192862">
        <w:rPr>
          <w:rFonts w:ascii="Times New Roman" w:hAnsi="Times New Roman"/>
          <w:sz w:val="24"/>
          <w:szCs w:val="24"/>
        </w:rPr>
        <w:t xml:space="preserve"> </w:t>
      </w:r>
      <w:r w:rsidRPr="00192862">
        <w:rPr>
          <w:rFonts w:ascii="Times New Roman" w:hAnsi="Times New Roman"/>
          <w:sz w:val="24"/>
          <w:szCs w:val="24"/>
        </w:rPr>
        <w:t>(WHO,</w:t>
      </w:r>
      <w:r w:rsidR="006929C3" w:rsidRPr="00192862">
        <w:rPr>
          <w:rFonts w:ascii="Times New Roman" w:hAnsi="Times New Roman"/>
          <w:sz w:val="24"/>
          <w:szCs w:val="24"/>
        </w:rPr>
        <w:t xml:space="preserve"> </w:t>
      </w:r>
      <w:r w:rsidRPr="00192862">
        <w:rPr>
          <w:rFonts w:ascii="Times New Roman" w:hAnsi="Times New Roman"/>
          <w:sz w:val="24"/>
          <w:szCs w:val="24"/>
        </w:rPr>
        <w:t xml:space="preserve">2016). </w:t>
      </w:r>
    </w:p>
    <w:p w14:paraId="0F63C36D" w14:textId="3A61C5DF" w:rsidR="0036454F" w:rsidRPr="00192862" w:rsidRDefault="009F6073" w:rsidP="00644605">
      <w:pPr>
        <w:spacing w:before="240" w:line="360" w:lineRule="auto"/>
        <w:jc w:val="both"/>
        <w:rPr>
          <w:rFonts w:ascii="Times New Roman" w:hAnsi="Times New Roman"/>
          <w:sz w:val="24"/>
          <w:szCs w:val="24"/>
        </w:rPr>
      </w:pPr>
      <w:r w:rsidRPr="00192862">
        <w:rPr>
          <w:rFonts w:ascii="Times New Roman" w:hAnsi="Times New Roman"/>
          <w:sz w:val="24"/>
          <w:szCs w:val="24"/>
        </w:rPr>
        <w:t>In Kenya</w:t>
      </w:r>
      <w:r w:rsidR="00172A31" w:rsidRPr="00192862">
        <w:rPr>
          <w:rFonts w:ascii="Times New Roman" w:hAnsi="Times New Roman"/>
          <w:sz w:val="24"/>
          <w:szCs w:val="24"/>
        </w:rPr>
        <w:t>,</w:t>
      </w:r>
      <w:r w:rsidRPr="00192862">
        <w:rPr>
          <w:rFonts w:ascii="Times New Roman" w:hAnsi="Times New Roman"/>
          <w:sz w:val="24"/>
          <w:szCs w:val="24"/>
        </w:rPr>
        <w:t xml:space="preserve"> a</w:t>
      </w:r>
      <w:r w:rsidR="00FC492D" w:rsidRPr="00192862">
        <w:rPr>
          <w:rFonts w:ascii="Times New Roman" w:hAnsi="Times New Roman"/>
          <w:sz w:val="24"/>
          <w:szCs w:val="24"/>
        </w:rPr>
        <w:t xml:space="preserve"> study</w:t>
      </w:r>
      <w:r w:rsidR="006B769D">
        <w:rPr>
          <w:rFonts w:ascii="Times New Roman" w:hAnsi="Times New Roman"/>
          <w:sz w:val="24"/>
          <w:szCs w:val="24"/>
        </w:rPr>
        <w:t xml:space="preserve"> </w:t>
      </w:r>
      <w:r w:rsidR="00FC492D" w:rsidRPr="00192862">
        <w:rPr>
          <w:rFonts w:ascii="Times New Roman" w:hAnsi="Times New Roman"/>
          <w:sz w:val="24"/>
          <w:szCs w:val="24"/>
        </w:rPr>
        <w:t>was done</w:t>
      </w:r>
      <w:r w:rsidR="006B769D">
        <w:rPr>
          <w:rFonts w:ascii="Times New Roman" w:hAnsi="Times New Roman"/>
          <w:sz w:val="24"/>
          <w:szCs w:val="24"/>
        </w:rPr>
        <w:t xml:space="preserve"> </w:t>
      </w:r>
      <w:r w:rsidR="00FC492D" w:rsidRPr="00192862">
        <w:rPr>
          <w:rFonts w:ascii="Times New Roman" w:hAnsi="Times New Roman"/>
          <w:sz w:val="24"/>
          <w:szCs w:val="24"/>
        </w:rPr>
        <w:t>in schools in Machakos county to establish the prevalence of PTSD among adolescent boys in selected secondary schools in the County</w:t>
      </w:r>
      <w:r w:rsidR="006B769D">
        <w:rPr>
          <w:rFonts w:ascii="Times New Roman" w:hAnsi="Times New Roman"/>
          <w:sz w:val="24"/>
          <w:szCs w:val="24"/>
        </w:rPr>
        <w:t xml:space="preserve"> </w:t>
      </w:r>
      <w:r w:rsidR="00FC492D" w:rsidRPr="00192862">
        <w:rPr>
          <w:rFonts w:ascii="Times New Roman" w:hAnsi="Times New Roman"/>
          <w:sz w:val="24"/>
          <w:szCs w:val="24"/>
        </w:rPr>
        <w:t>two secondary schools were conveniently sampled with a total of 976. The adolescent boys were aged 14-</w:t>
      </w:r>
      <w:r w:rsidR="006B769D">
        <w:rPr>
          <w:rFonts w:ascii="Times New Roman" w:hAnsi="Times New Roman"/>
          <w:sz w:val="24"/>
          <w:szCs w:val="24"/>
        </w:rPr>
        <w:t>17 years</w:t>
      </w:r>
      <w:r w:rsidR="00FC492D" w:rsidRPr="00192862">
        <w:rPr>
          <w:rFonts w:ascii="Times New Roman" w:hAnsi="Times New Roman"/>
          <w:sz w:val="24"/>
          <w:szCs w:val="24"/>
        </w:rPr>
        <w:t xml:space="preserve">. The respondents filled </w:t>
      </w:r>
      <w:r w:rsidR="006B769D">
        <w:rPr>
          <w:rFonts w:ascii="Times New Roman" w:hAnsi="Times New Roman"/>
          <w:sz w:val="24"/>
          <w:szCs w:val="24"/>
        </w:rPr>
        <w:t xml:space="preserve">out </w:t>
      </w:r>
      <w:r w:rsidR="00FC492D" w:rsidRPr="00192862">
        <w:rPr>
          <w:rFonts w:ascii="Times New Roman" w:hAnsi="Times New Roman"/>
          <w:sz w:val="24"/>
          <w:szCs w:val="24"/>
        </w:rPr>
        <w:t xml:space="preserve">a Socio-Demographic Questionnaire (SDQ) and the Child PTSD Symptom Scale-V-Self Report (CPSS-V-SR) which screened for PTSD symptoms. The findings showed that the prevalence of PTSD was at 27.6%. The findings also showed that respondents who lived in other counties exclusive of Nairobi County and Machakos County had the least frequency of 42 (15.6%) but reported the highest mean PTSD symptoms at 24.5 (±24.5) and a statistically significant mean difference established in the counties </w:t>
      </w:r>
      <w:r w:rsidR="00172A31" w:rsidRPr="00192862">
        <w:rPr>
          <w:rFonts w:ascii="Times New Roman" w:hAnsi="Times New Roman"/>
          <w:sz w:val="24"/>
          <w:szCs w:val="24"/>
        </w:rPr>
        <w:t>(</w:t>
      </w:r>
      <w:r w:rsidR="00FC492D" w:rsidRPr="00192862">
        <w:rPr>
          <w:rFonts w:ascii="Times New Roman" w:hAnsi="Times New Roman"/>
          <w:sz w:val="24"/>
          <w:szCs w:val="24"/>
        </w:rPr>
        <w:t>Mogute</w:t>
      </w:r>
      <w:r w:rsidR="00172A31" w:rsidRPr="00192862">
        <w:rPr>
          <w:rFonts w:ascii="Times New Roman" w:hAnsi="Times New Roman"/>
          <w:sz w:val="24"/>
          <w:szCs w:val="24"/>
        </w:rPr>
        <w:t xml:space="preserve">, </w:t>
      </w:r>
      <w:r w:rsidR="00FC492D" w:rsidRPr="00192862">
        <w:rPr>
          <w:rFonts w:ascii="Times New Roman" w:hAnsi="Times New Roman"/>
          <w:sz w:val="24"/>
          <w:szCs w:val="24"/>
        </w:rPr>
        <w:t>2020</w:t>
      </w:r>
      <w:r w:rsidR="00AB6D60" w:rsidRPr="00192862">
        <w:rPr>
          <w:rFonts w:ascii="Times New Roman" w:hAnsi="Times New Roman"/>
          <w:sz w:val="24"/>
          <w:szCs w:val="24"/>
        </w:rPr>
        <w:t>).</w:t>
      </w:r>
    </w:p>
    <w:p w14:paraId="4F406522" w14:textId="77777777" w:rsidR="00123523" w:rsidRPr="00646924" w:rsidRDefault="0033643B" w:rsidP="00646924">
      <w:pPr>
        <w:spacing w:before="240" w:after="120" w:line="360" w:lineRule="auto"/>
        <w:jc w:val="both"/>
        <w:rPr>
          <w:rFonts w:ascii="Times New Roman" w:hAnsi="Times New Roman"/>
          <w:sz w:val="24"/>
          <w:szCs w:val="24"/>
        </w:rPr>
      </w:pPr>
      <w:r w:rsidRPr="00192862">
        <w:rPr>
          <w:rFonts w:ascii="Times New Roman" w:hAnsi="Times New Roman"/>
          <w:sz w:val="24"/>
          <w:szCs w:val="24"/>
          <w:shd w:val="clear" w:color="auto" w:fill="FFFFFF"/>
        </w:rPr>
        <w:t xml:space="preserve"> </w:t>
      </w:r>
      <w:r w:rsidR="00E612E2" w:rsidRPr="00192862">
        <w:rPr>
          <w:rFonts w:ascii="Times New Roman" w:hAnsi="Times New Roman"/>
          <w:sz w:val="24"/>
          <w:szCs w:val="24"/>
          <w:shd w:val="clear" w:color="auto" w:fill="FFFFFF"/>
        </w:rPr>
        <w:t>I</w:t>
      </w:r>
      <w:r w:rsidR="00FC492D" w:rsidRPr="00192862">
        <w:rPr>
          <w:rFonts w:ascii="Times New Roman" w:hAnsi="Times New Roman"/>
          <w:sz w:val="24"/>
          <w:szCs w:val="24"/>
          <w:shd w:val="clear" w:color="auto" w:fill="FFFFFF"/>
        </w:rPr>
        <w:t xml:space="preserve">n the Kenyan context, studies that have examined various types of traumatic events on adolescents’ experiences are limited. The few studies available </w:t>
      </w:r>
      <w:r w:rsidRPr="00192862">
        <w:rPr>
          <w:rFonts w:ascii="Times New Roman" w:hAnsi="Times New Roman"/>
          <w:sz w:val="24"/>
          <w:szCs w:val="24"/>
          <w:shd w:val="clear" w:color="auto" w:fill="FFFFFF"/>
        </w:rPr>
        <w:t>found</w:t>
      </w:r>
      <w:r w:rsidR="00FC492D" w:rsidRPr="00192862">
        <w:rPr>
          <w:rFonts w:ascii="Times New Roman" w:hAnsi="Times New Roman"/>
          <w:sz w:val="24"/>
          <w:szCs w:val="24"/>
          <w:shd w:val="clear" w:color="auto" w:fill="FFFFFF"/>
        </w:rPr>
        <w:t xml:space="preserve"> that Kenyan adolescents are not unfamiliar with incidences of traumatic life events as per</w:t>
      </w:r>
      <w:r w:rsidR="00E612E2" w:rsidRPr="00192862">
        <w:rPr>
          <w:rFonts w:ascii="Times New Roman" w:hAnsi="Times New Roman"/>
          <w:sz w:val="24"/>
          <w:szCs w:val="24"/>
          <w:shd w:val="clear" w:color="auto" w:fill="FFFFFF"/>
        </w:rPr>
        <w:t xml:space="preserve"> </w:t>
      </w:r>
      <w:r w:rsidR="00FC492D" w:rsidRPr="00192862">
        <w:rPr>
          <w:rFonts w:ascii="Times New Roman" w:hAnsi="Times New Roman"/>
          <w:sz w:val="24"/>
          <w:szCs w:val="24"/>
          <w:shd w:val="clear" w:color="auto" w:fill="FFFFFF"/>
        </w:rPr>
        <w:t>investigat</w:t>
      </w:r>
      <w:r w:rsidR="00E612E2" w:rsidRPr="00192862">
        <w:rPr>
          <w:rFonts w:ascii="Times New Roman" w:hAnsi="Times New Roman"/>
          <w:sz w:val="24"/>
          <w:szCs w:val="24"/>
          <w:shd w:val="clear" w:color="auto" w:fill="FFFFFF"/>
        </w:rPr>
        <w:t>ions</w:t>
      </w:r>
      <w:r w:rsidR="00FC492D" w:rsidRPr="00192862">
        <w:rPr>
          <w:rFonts w:ascii="Times New Roman" w:hAnsi="Times New Roman"/>
          <w:sz w:val="24"/>
          <w:szCs w:val="24"/>
          <w:shd w:val="clear" w:color="auto" w:fill="FFFFFF"/>
        </w:rPr>
        <w:t xml:space="preserve"> </w:t>
      </w:r>
      <w:r w:rsidR="009B502D">
        <w:rPr>
          <w:rFonts w:ascii="Times New Roman" w:hAnsi="Times New Roman"/>
          <w:sz w:val="24"/>
          <w:szCs w:val="24"/>
          <w:shd w:val="clear" w:color="auto" w:fill="FFFFFF"/>
        </w:rPr>
        <w:t xml:space="preserve">of </w:t>
      </w:r>
      <w:r w:rsidR="00FC492D" w:rsidRPr="00192862">
        <w:rPr>
          <w:rFonts w:ascii="Times New Roman" w:hAnsi="Times New Roman"/>
          <w:sz w:val="24"/>
          <w:szCs w:val="24"/>
          <w:shd w:val="clear" w:color="auto" w:fill="FFFFFF"/>
        </w:rPr>
        <w:t xml:space="preserve">the impact of </w:t>
      </w:r>
      <w:r w:rsidR="009B502D">
        <w:rPr>
          <w:rFonts w:ascii="Times New Roman" w:hAnsi="Times New Roman"/>
          <w:sz w:val="24"/>
          <w:szCs w:val="24"/>
          <w:shd w:val="clear" w:color="auto" w:fill="FFFFFF"/>
        </w:rPr>
        <w:t xml:space="preserve">the </w:t>
      </w:r>
      <w:r w:rsidR="00FC492D" w:rsidRPr="00192862">
        <w:rPr>
          <w:rFonts w:ascii="Times New Roman" w:hAnsi="Times New Roman"/>
          <w:sz w:val="24"/>
          <w:szCs w:val="24"/>
          <w:shd w:val="clear" w:color="auto" w:fill="FFFFFF"/>
        </w:rPr>
        <w:t>domestic care environment in Western Kenya on the prevalence of potentially traumatic events</w:t>
      </w:r>
      <w:r w:rsidR="00E612E2" w:rsidRPr="00192862">
        <w:rPr>
          <w:rFonts w:ascii="Times New Roman" w:hAnsi="Times New Roman"/>
          <w:sz w:val="24"/>
          <w:szCs w:val="24"/>
          <w:shd w:val="clear" w:color="auto" w:fill="FFFFFF"/>
        </w:rPr>
        <w:t>,</w:t>
      </w:r>
      <w:r w:rsidR="00FC492D" w:rsidRPr="00192862">
        <w:rPr>
          <w:rFonts w:ascii="Times New Roman" w:hAnsi="Times New Roman"/>
          <w:sz w:val="24"/>
          <w:szCs w:val="24"/>
          <w:shd w:val="clear" w:color="auto" w:fill="FFFFFF"/>
        </w:rPr>
        <w:t xml:space="preserve"> (PTEs) and PTSD among</w:t>
      </w:r>
      <w:r w:rsidR="009B502D">
        <w:rPr>
          <w:rFonts w:ascii="Times New Roman" w:hAnsi="Times New Roman"/>
          <w:sz w:val="24"/>
          <w:szCs w:val="24"/>
          <w:shd w:val="clear" w:color="auto" w:fill="FFFFFF"/>
        </w:rPr>
        <w:t xml:space="preserve"> </w:t>
      </w:r>
      <w:r w:rsidR="00FC492D" w:rsidRPr="00192862">
        <w:rPr>
          <w:rFonts w:ascii="Times New Roman" w:hAnsi="Times New Roman"/>
          <w:sz w:val="24"/>
          <w:szCs w:val="24"/>
          <w:shd w:val="clear" w:color="auto" w:fill="FFFFFF"/>
        </w:rPr>
        <w:t>orphan</w:t>
      </w:r>
      <w:r w:rsidR="00E612E2" w:rsidRPr="00192862">
        <w:rPr>
          <w:rFonts w:ascii="Times New Roman" w:hAnsi="Times New Roman"/>
          <w:sz w:val="24"/>
          <w:szCs w:val="24"/>
          <w:shd w:val="clear" w:color="auto" w:fill="FFFFFF"/>
        </w:rPr>
        <w:t>s.</w:t>
      </w:r>
      <w:r w:rsidR="00FC492D" w:rsidRPr="00192862">
        <w:rPr>
          <w:rFonts w:ascii="Times New Roman" w:hAnsi="Times New Roman"/>
          <w:sz w:val="24"/>
          <w:szCs w:val="24"/>
          <w:shd w:val="clear" w:color="auto" w:fill="FFFFFF"/>
        </w:rPr>
        <w:t xml:space="preserve"> The study targeted adolescents aged 10</w:t>
      </w:r>
      <w:r w:rsidR="00782DFD" w:rsidRPr="00192862">
        <w:rPr>
          <w:rFonts w:ascii="Times New Roman" w:hAnsi="Times New Roman"/>
          <w:sz w:val="24"/>
          <w:szCs w:val="24"/>
          <w:shd w:val="clear" w:color="auto" w:fill="FFFFFF"/>
        </w:rPr>
        <w:t xml:space="preserve"> - </w:t>
      </w:r>
      <w:r w:rsidR="00FC492D" w:rsidRPr="00192862">
        <w:rPr>
          <w:rFonts w:ascii="Times New Roman" w:hAnsi="Times New Roman"/>
          <w:sz w:val="24"/>
          <w:szCs w:val="24"/>
          <w:shd w:val="clear" w:color="auto" w:fill="FFFFFF"/>
        </w:rPr>
        <w:t xml:space="preserve">18 years with a population of 1565 (55.5% male). The adolescents were either orphans or separated from their parents. The results suggest that bullying was the most common type of traumatic event in all domestic care environments, followed by physical and sexual abuse. The study, however, indicated that sexual abuse was more prominent in households than in established charitable </w:t>
      </w:r>
      <w:r w:rsidR="009B502D">
        <w:rPr>
          <w:rFonts w:ascii="Times New Roman" w:hAnsi="Times New Roman"/>
          <w:sz w:val="24"/>
          <w:szCs w:val="24"/>
          <w:shd w:val="clear" w:color="auto" w:fill="FFFFFF"/>
        </w:rPr>
        <w:t>adolescent</w:t>
      </w:r>
      <w:r w:rsidR="00FC492D" w:rsidRPr="00192862">
        <w:rPr>
          <w:rFonts w:ascii="Times New Roman" w:hAnsi="Times New Roman"/>
          <w:sz w:val="24"/>
          <w:szCs w:val="24"/>
          <w:shd w:val="clear" w:color="auto" w:fill="FFFFFF"/>
        </w:rPr>
        <w:t xml:space="preserve"> institutions. Bullying was associated with higher posttraumatic stress symptoms.</w:t>
      </w:r>
      <w:r w:rsidR="00FC492D" w:rsidRPr="00646924">
        <w:rPr>
          <w:rFonts w:ascii="Times New Roman" w:hAnsi="Times New Roman"/>
          <w:sz w:val="24"/>
          <w:szCs w:val="24"/>
        </w:rPr>
        <w:t xml:space="preserve"> These effects are especially worse for adolescents who have nowhere to report, or if they do, an adult conspiracy takes effect, and no action is taken against the perpetrator, despite the crime caused as</w:t>
      </w:r>
      <w:r w:rsidR="003E4C78" w:rsidRPr="00646924">
        <w:rPr>
          <w:rFonts w:ascii="Times New Roman" w:hAnsi="Times New Roman"/>
          <w:sz w:val="24"/>
          <w:szCs w:val="24"/>
        </w:rPr>
        <w:t xml:space="preserve"> </w:t>
      </w:r>
      <w:r w:rsidR="00FC492D" w:rsidRPr="00646924">
        <w:rPr>
          <w:rFonts w:ascii="Times New Roman" w:hAnsi="Times New Roman"/>
          <w:sz w:val="24"/>
          <w:szCs w:val="24"/>
        </w:rPr>
        <w:t>per the study</w:t>
      </w:r>
      <w:r w:rsidR="004F0190" w:rsidRPr="00646924">
        <w:rPr>
          <w:rFonts w:ascii="Times New Roman" w:hAnsi="Times New Roman"/>
          <w:sz w:val="24"/>
          <w:szCs w:val="24"/>
        </w:rPr>
        <w:t xml:space="preserve"> </w:t>
      </w:r>
      <w:r w:rsidR="00FC492D" w:rsidRPr="00646924">
        <w:rPr>
          <w:rFonts w:ascii="Times New Roman" w:hAnsi="Times New Roman"/>
          <w:sz w:val="24"/>
          <w:szCs w:val="24"/>
        </w:rPr>
        <w:t>(Morantz, 2014)</w:t>
      </w:r>
      <w:r w:rsidR="0036454F" w:rsidRPr="00646924">
        <w:rPr>
          <w:rFonts w:ascii="Times New Roman" w:hAnsi="Times New Roman"/>
          <w:sz w:val="24"/>
          <w:szCs w:val="24"/>
        </w:rPr>
        <w:t>.</w:t>
      </w:r>
    </w:p>
    <w:p w14:paraId="4DA7B62A" w14:textId="2407832F" w:rsidR="006B769D" w:rsidRDefault="00437648" w:rsidP="004C3638">
      <w:pPr>
        <w:spacing w:before="240" w:after="120" w:line="360" w:lineRule="auto"/>
        <w:jc w:val="both"/>
        <w:rPr>
          <w:rFonts w:ascii="Times New Roman" w:hAnsi="Times New Roman"/>
          <w:sz w:val="24"/>
          <w:szCs w:val="24"/>
        </w:rPr>
      </w:pPr>
      <w:r>
        <w:rPr>
          <w:rFonts w:ascii="Times New Roman" w:hAnsi="Times New Roman"/>
          <w:sz w:val="24"/>
          <w:szCs w:val="24"/>
        </w:rPr>
        <w:lastRenderedPageBreak/>
        <w:t xml:space="preserve"> </w:t>
      </w:r>
      <w:r w:rsidR="00172A31" w:rsidRPr="00192862">
        <w:rPr>
          <w:rFonts w:ascii="Times New Roman" w:hAnsi="Times New Roman"/>
          <w:sz w:val="24"/>
          <w:szCs w:val="24"/>
        </w:rPr>
        <w:t>A study which was done in Western Kenya found</w:t>
      </w:r>
      <w:r>
        <w:rPr>
          <w:rFonts w:ascii="Times New Roman" w:hAnsi="Times New Roman"/>
          <w:sz w:val="24"/>
          <w:szCs w:val="24"/>
        </w:rPr>
        <w:t xml:space="preserve"> </w:t>
      </w:r>
      <w:r w:rsidR="00172A31" w:rsidRPr="00192862">
        <w:rPr>
          <w:rFonts w:ascii="Times New Roman" w:hAnsi="Times New Roman"/>
          <w:sz w:val="24"/>
          <w:szCs w:val="24"/>
        </w:rPr>
        <w:t xml:space="preserve">that 67% of the adolescents had experienced abuse </w:t>
      </w:r>
      <w:r>
        <w:rPr>
          <w:rFonts w:ascii="Times New Roman" w:hAnsi="Times New Roman"/>
          <w:sz w:val="24"/>
          <w:szCs w:val="24"/>
        </w:rPr>
        <w:t>before</w:t>
      </w:r>
      <w:r w:rsidR="00172A31" w:rsidRPr="00192862">
        <w:rPr>
          <w:rFonts w:ascii="Times New Roman" w:hAnsi="Times New Roman"/>
          <w:sz w:val="24"/>
          <w:szCs w:val="24"/>
        </w:rPr>
        <w:t xml:space="preserve"> admission to an institution. The report by teachers on mental health problems experience is a different approach from the results of </w:t>
      </w:r>
      <w:r>
        <w:rPr>
          <w:rFonts w:ascii="Times New Roman" w:hAnsi="Times New Roman"/>
          <w:sz w:val="24"/>
          <w:szCs w:val="24"/>
        </w:rPr>
        <w:t xml:space="preserve">the </w:t>
      </w:r>
      <w:r w:rsidR="00172A31" w:rsidRPr="00192862">
        <w:rPr>
          <w:rFonts w:ascii="Times New Roman" w:hAnsi="Times New Roman"/>
          <w:sz w:val="24"/>
          <w:szCs w:val="24"/>
        </w:rPr>
        <w:t xml:space="preserve">research reported by Kenyan researchers about mental health problems in schools, which are results of screening instruments. The perception of the teachers that, there are mental health problems among the students is a confirmation of what </w:t>
      </w:r>
      <w:r>
        <w:rPr>
          <w:rFonts w:ascii="Times New Roman" w:hAnsi="Times New Roman"/>
          <w:sz w:val="24"/>
          <w:szCs w:val="24"/>
        </w:rPr>
        <w:t>researchers</w:t>
      </w:r>
      <w:r w:rsidR="00172A31" w:rsidRPr="00192862">
        <w:rPr>
          <w:rFonts w:ascii="Times New Roman" w:hAnsi="Times New Roman"/>
          <w:sz w:val="24"/>
          <w:szCs w:val="24"/>
        </w:rPr>
        <w:t xml:space="preserve"> have found(Khasakhala</w:t>
      </w:r>
      <w:r w:rsidR="00782DFD" w:rsidRPr="00192862">
        <w:rPr>
          <w:rFonts w:ascii="Times New Roman" w:hAnsi="Times New Roman"/>
          <w:sz w:val="24"/>
          <w:szCs w:val="24"/>
        </w:rPr>
        <w:t xml:space="preserve">, </w:t>
      </w:r>
      <w:r w:rsidR="00172A31" w:rsidRPr="00192862">
        <w:rPr>
          <w:rFonts w:ascii="Times New Roman" w:hAnsi="Times New Roman"/>
          <w:sz w:val="24"/>
          <w:szCs w:val="24"/>
        </w:rPr>
        <w:t>et al., 2016).</w:t>
      </w:r>
    </w:p>
    <w:p w14:paraId="2C253425" w14:textId="77777777" w:rsidR="00A97E18" w:rsidRDefault="00107A6D" w:rsidP="00646924">
      <w:pPr>
        <w:spacing w:before="240" w:after="120" w:line="360" w:lineRule="auto"/>
        <w:jc w:val="both"/>
        <w:rPr>
          <w:rFonts w:ascii="Times New Roman" w:hAnsi="Times New Roman"/>
          <w:sz w:val="24"/>
          <w:szCs w:val="24"/>
        </w:rPr>
      </w:pPr>
      <w:r w:rsidRPr="00646924">
        <w:rPr>
          <w:rFonts w:ascii="Times New Roman" w:hAnsi="Times New Roman"/>
          <w:sz w:val="24"/>
          <w:szCs w:val="24"/>
        </w:rPr>
        <w:t xml:space="preserve"> </w:t>
      </w:r>
      <w:r w:rsidR="00FC492D" w:rsidRPr="00192862">
        <w:rPr>
          <w:rFonts w:ascii="Times New Roman" w:hAnsi="Times New Roman"/>
          <w:sz w:val="24"/>
          <w:szCs w:val="24"/>
          <w:shd w:val="clear" w:color="auto" w:fill="FFFFFF"/>
        </w:rPr>
        <w:t>According</w:t>
      </w:r>
      <w:r w:rsidR="00437648">
        <w:rPr>
          <w:rFonts w:ascii="Times New Roman" w:hAnsi="Times New Roman"/>
          <w:sz w:val="24"/>
          <w:szCs w:val="24"/>
          <w:shd w:val="clear" w:color="auto" w:fill="FFFFFF"/>
        </w:rPr>
        <w:t xml:space="preserve"> to</w:t>
      </w:r>
      <w:r w:rsidR="00FC492D" w:rsidRPr="00192862">
        <w:rPr>
          <w:rFonts w:ascii="Times New Roman" w:hAnsi="Times New Roman"/>
          <w:sz w:val="24"/>
          <w:szCs w:val="24"/>
          <w:shd w:val="clear" w:color="auto" w:fill="FFFFFF"/>
        </w:rPr>
        <w:t xml:space="preserve"> Hyojin (2016)</w:t>
      </w:r>
      <w:r w:rsidR="00437648">
        <w:rPr>
          <w:rFonts w:ascii="Times New Roman" w:hAnsi="Times New Roman"/>
          <w:sz w:val="24"/>
          <w:szCs w:val="24"/>
          <w:shd w:val="clear" w:color="auto" w:fill="FFFFFF"/>
        </w:rPr>
        <w:t>,</w:t>
      </w:r>
      <w:r w:rsidR="00FC492D" w:rsidRPr="00192862">
        <w:rPr>
          <w:rFonts w:ascii="Times New Roman" w:hAnsi="Times New Roman"/>
          <w:sz w:val="24"/>
          <w:szCs w:val="24"/>
          <w:shd w:val="clear" w:color="auto" w:fill="FFFFFF"/>
        </w:rPr>
        <w:t xml:space="preserve"> </w:t>
      </w:r>
      <w:r w:rsidR="00437648">
        <w:rPr>
          <w:rFonts w:ascii="Times New Roman" w:hAnsi="Times New Roman"/>
          <w:sz w:val="24"/>
          <w:szCs w:val="24"/>
          <w:shd w:val="clear" w:color="auto" w:fill="FFFFFF"/>
        </w:rPr>
        <w:t>it</w:t>
      </w:r>
      <w:r w:rsidR="00FC492D" w:rsidRPr="00192862">
        <w:rPr>
          <w:rFonts w:ascii="Times New Roman" w:hAnsi="Times New Roman"/>
          <w:sz w:val="24"/>
          <w:szCs w:val="24"/>
          <w:shd w:val="clear" w:color="auto" w:fill="FFFFFF"/>
        </w:rPr>
        <w:t xml:space="preserve"> sought to examine the link </w:t>
      </w:r>
      <w:r w:rsidR="00437648">
        <w:rPr>
          <w:rFonts w:ascii="Times New Roman" w:hAnsi="Times New Roman"/>
          <w:sz w:val="24"/>
          <w:szCs w:val="24"/>
          <w:shd w:val="clear" w:color="auto" w:fill="FFFFFF"/>
        </w:rPr>
        <w:t>between</w:t>
      </w:r>
      <w:r w:rsidR="00FC492D" w:rsidRPr="00192862">
        <w:rPr>
          <w:rFonts w:ascii="Times New Roman" w:hAnsi="Times New Roman"/>
          <w:sz w:val="24"/>
          <w:szCs w:val="24"/>
          <w:shd w:val="clear" w:color="auto" w:fill="FFFFFF"/>
        </w:rPr>
        <w:t xml:space="preserve"> trauma, gang activities, victimization, and perpetration of violence among Somali refugee adolescents in Kenya. This study identified </w:t>
      </w:r>
      <w:r w:rsidR="00437648">
        <w:rPr>
          <w:rFonts w:ascii="Times New Roman" w:hAnsi="Times New Roman"/>
          <w:sz w:val="24"/>
          <w:szCs w:val="24"/>
          <w:shd w:val="clear" w:color="auto" w:fill="FFFFFF"/>
        </w:rPr>
        <w:t xml:space="preserve">the </w:t>
      </w:r>
      <w:r w:rsidR="00FC492D" w:rsidRPr="00192862">
        <w:rPr>
          <w:rFonts w:ascii="Times New Roman" w:hAnsi="Times New Roman"/>
          <w:sz w:val="24"/>
          <w:szCs w:val="24"/>
          <w:shd w:val="clear" w:color="auto" w:fill="FFFFFF"/>
        </w:rPr>
        <w:t xml:space="preserve">loss of a family member,  discrimination police brutality, and chronic impoverishment as some of the traumatizing events that force Somali adolescents to </w:t>
      </w:r>
      <w:r w:rsidR="00437648">
        <w:rPr>
          <w:rFonts w:ascii="Times New Roman" w:hAnsi="Times New Roman"/>
          <w:sz w:val="24"/>
          <w:szCs w:val="24"/>
          <w:shd w:val="clear" w:color="auto" w:fill="FFFFFF"/>
        </w:rPr>
        <w:t>resort</w:t>
      </w:r>
      <w:r w:rsidR="00FC492D" w:rsidRPr="00192862">
        <w:rPr>
          <w:rFonts w:ascii="Times New Roman" w:hAnsi="Times New Roman"/>
          <w:sz w:val="24"/>
          <w:szCs w:val="24"/>
          <w:shd w:val="clear" w:color="auto" w:fill="FFFFFF"/>
        </w:rPr>
        <w:t xml:space="preserve"> to various forms of violence </w:t>
      </w:r>
      <w:r w:rsidR="00437648">
        <w:rPr>
          <w:rFonts w:ascii="Times New Roman" w:hAnsi="Times New Roman"/>
          <w:sz w:val="24"/>
          <w:szCs w:val="24"/>
          <w:shd w:val="clear" w:color="auto" w:fill="FFFFFF"/>
        </w:rPr>
        <w:t>as</w:t>
      </w:r>
      <w:r w:rsidR="00FC492D" w:rsidRPr="00192862">
        <w:rPr>
          <w:rFonts w:ascii="Times New Roman" w:hAnsi="Times New Roman"/>
          <w:sz w:val="24"/>
          <w:szCs w:val="24"/>
          <w:shd w:val="clear" w:color="auto" w:fill="FFFFFF"/>
        </w:rPr>
        <w:t xml:space="preserve"> a means of survival. A careful look at this study appears to suggest that there is a close connection between traumatizing events and engagement in violent activities among</w:t>
      </w:r>
      <w:r w:rsidR="00437648">
        <w:rPr>
          <w:rFonts w:ascii="Times New Roman" w:hAnsi="Times New Roman"/>
          <w:sz w:val="24"/>
          <w:szCs w:val="24"/>
          <w:shd w:val="clear" w:color="auto" w:fill="FFFFFF"/>
        </w:rPr>
        <w:t xml:space="preserve"> </w:t>
      </w:r>
      <w:r w:rsidR="00FC492D" w:rsidRPr="00192862">
        <w:rPr>
          <w:rFonts w:ascii="Times New Roman" w:hAnsi="Times New Roman"/>
          <w:sz w:val="24"/>
          <w:szCs w:val="24"/>
          <w:shd w:val="clear" w:color="auto" w:fill="FFFFFF"/>
        </w:rPr>
        <w:t>adolescents</w:t>
      </w:r>
      <w:r w:rsidR="009F6073" w:rsidRPr="00192862">
        <w:rPr>
          <w:rFonts w:ascii="Times New Roman" w:hAnsi="Times New Roman"/>
          <w:sz w:val="24"/>
          <w:szCs w:val="24"/>
          <w:shd w:val="clear" w:color="auto" w:fill="FFFFFF"/>
        </w:rPr>
        <w:t>.</w:t>
      </w:r>
      <w:r w:rsidR="00FC492D" w:rsidRPr="00192862">
        <w:rPr>
          <w:rFonts w:ascii="Times New Roman" w:hAnsi="Times New Roman"/>
          <w:sz w:val="24"/>
          <w:szCs w:val="24"/>
          <w:shd w:val="clear" w:color="auto" w:fill="FFFFFF"/>
        </w:rPr>
        <w:t xml:space="preserve"> This underlines the importance of this </w:t>
      </w:r>
      <w:r w:rsidR="00DD3C2F" w:rsidRPr="00192862">
        <w:rPr>
          <w:rFonts w:ascii="Times New Roman" w:hAnsi="Times New Roman"/>
          <w:sz w:val="24"/>
          <w:szCs w:val="24"/>
          <w:shd w:val="clear" w:color="auto" w:fill="FFFFFF"/>
        </w:rPr>
        <w:t>s</w:t>
      </w:r>
      <w:r w:rsidR="00FC492D" w:rsidRPr="00192862">
        <w:rPr>
          <w:rFonts w:ascii="Times New Roman" w:hAnsi="Times New Roman"/>
          <w:sz w:val="24"/>
          <w:szCs w:val="24"/>
          <w:shd w:val="clear" w:color="auto" w:fill="FFFFFF"/>
        </w:rPr>
        <w:t xml:space="preserve">tudy which is set to bridge the knowledge </w:t>
      </w:r>
      <w:r w:rsidR="008229FB" w:rsidRPr="00192862">
        <w:rPr>
          <w:rFonts w:ascii="Times New Roman" w:hAnsi="Times New Roman"/>
          <w:sz w:val="24"/>
          <w:szCs w:val="24"/>
          <w:shd w:val="clear" w:color="auto" w:fill="FFFFFF"/>
        </w:rPr>
        <w:t>gap. A</w:t>
      </w:r>
      <w:r w:rsidR="00C20707" w:rsidRPr="00192862">
        <w:rPr>
          <w:rFonts w:ascii="Times New Roman" w:hAnsi="Times New Roman"/>
          <w:sz w:val="24"/>
          <w:szCs w:val="24"/>
          <w:shd w:val="clear" w:color="auto" w:fill="FFFFFF"/>
        </w:rPr>
        <w:t xml:space="preserve"> study was done on 552 adolescents who lived in the impoverished informal settlement, of Mathare slums 52% were female and 12% reported lifetime traumatic events, whereas 47% endorsed more than five traumatic events. In terms of the one event that bothered them most now,” they </w:t>
      </w:r>
      <w:r w:rsidR="00C272DF" w:rsidRPr="00192862">
        <w:rPr>
          <w:rFonts w:ascii="Times New Roman" w:hAnsi="Times New Roman"/>
          <w:sz w:val="24"/>
          <w:szCs w:val="24"/>
          <w:shd w:val="clear" w:color="auto" w:fill="FFFFFF"/>
        </w:rPr>
        <w:t xml:space="preserve">reported </w:t>
      </w:r>
      <w:r w:rsidR="006B769D">
        <w:rPr>
          <w:rFonts w:ascii="Times New Roman" w:hAnsi="Times New Roman"/>
          <w:sz w:val="24"/>
          <w:szCs w:val="24"/>
          <w:shd w:val="clear" w:color="auto" w:fill="FFFFFF"/>
        </w:rPr>
        <w:t>that</w:t>
      </w:r>
      <w:r w:rsidR="00C20707" w:rsidRPr="00192862">
        <w:rPr>
          <w:rFonts w:ascii="Times New Roman" w:hAnsi="Times New Roman"/>
          <w:sz w:val="24"/>
          <w:szCs w:val="24"/>
          <w:shd w:val="clear" w:color="auto" w:fill="FFFFFF"/>
        </w:rPr>
        <w:t xml:space="preserve"> they had seen dead bodies (22%), followed by seeing someone beaten or shot (20%), being in a place where a war was going on (17%), general trauma during</w:t>
      </w:r>
      <w:r w:rsidR="00C20707" w:rsidRPr="00646924">
        <w:rPr>
          <w:rFonts w:ascii="Times New Roman" w:hAnsi="Times New Roman"/>
          <w:sz w:val="24"/>
          <w:szCs w:val="24"/>
        </w:rPr>
        <w:t xml:space="preserve"> </w:t>
      </w:r>
      <w:r w:rsidR="00C20707" w:rsidRPr="00192862">
        <w:rPr>
          <w:rFonts w:ascii="Times New Roman" w:hAnsi="Times New Roman"/>
          <w:sz w:val="24"/>
          <w:szCs w:val="24"/>
          <w:shd w:val="clear" w:color="auto" w:fill="FFFFFF"/>
        </w:rPr>
        <w:t>post-election violence (17%), and being in a fire or flood (8%). The remaining eight</w:t>
      </w:r>
      <w:r w:rsidR="006B769D">
        <w:rPr>
          <w:rFonts w:ascii="Times New Roman" w:hAnsi="Times New Roman"/>
          <w:sz w:val="24"/>
          <w:szCs w:val="24"/>
          <w:shd w:val="clear" w:color="auto" w:fill="FFFFFF"/>
        </w:rPr>
        <w:t xml:space="preserve"> </w:t>
      </w:r>
      <w:r w:rsidR="00C20707" w:rsidRPr="00192862">
        <w:rPr>
          <w:rFonts w:ascii="Times New Roman" w:hAnsi="Times New Roman"/>
          <w:sz w:val="24"/>
          <w:szCs w:val="24"/>
          <w:shd w:val="clear" w:color="auto" w:fill="FFFFFF"/>
        </w:rPr>
        <w:t xml:space="preserve">categories of traumatic events were endorsed by only 1% or 2% </w:t>
      </w:r>
      <w:r w:rsidR="006B769D">
        <w:rPr>
          <w:rFonts w:ascii="Times New Roman" w:hAnsi="Times New Roman"/>
          <w:sz w:val="24"/>
          <w:szCs w:val="24"/>
          <w:shd w:val="clear" w:color="auto" w:fill="FFFFFF"/>
        </w:rPr>
        <w:t xml:space="preserve">of </w:t>
      </w:r>
      <w:r w:rsidR="00C20707" w:rsidRPr="00192862">
        <w:rPr>
          <w:rFonts w:ascii="Times New Roman" w:hAnsi="Times New Roman"/>
          <w:sz w:val="24"/>
          <w:szCs w:val="24"/>
          <w:shd w:val="clear" w:color="auto" w:fill="FFFFFF"/>
        </w:rPr>
        <w:t xml:space="preserve">adolescents including four of them reporting sexual abuse. Adolescent’s reports of their most disturbing traumatic events were very similar and almost in the same order as those reported by </w:t>
      </w:r>
      <w:r w:rsidR="00770858" w:rsidRPr="00192862">
        <w:rPr>
          <w:rFonts w:ascii="Times New Roman" w:hAnsi="Times New Roman"/>
          <w:sz w:val="24"/>
          <w:szCs w:val="24"/>
          <w:shd w:val="clear" w:color="auto" w:fill="FFFFFF"/>
        </w:rPr>
        <w:t>a</w:t>
      </w:r>
      <w:r w:rsidR="00C20707" w:rsidRPr="00192862">
        <w:rPr>
          <w:rFonts w:ascii="Times New Roman" w:hAnsi="Times New Roman"/>
          <w:sz w:val="24"/>
          <w:szCs w:val="24"/>
          <w:shd w:val="clear" w:color="auto" w:fill="FFFFFF"/>
        </w:rPr>
        <w:t xml:space="preserve">dolescents reporting sexual abuse as their worst trauma </w:t>
      </w:r>
      <w:r w:rsidR="00C272DF" w:rsidRPr="00192862">
        <w:rPr>
          <w:rFonts w:ascii="Times New Roman" w:hAnsi="Times New Roman"/>
          <w:sz w:val="24"/>
          <w:szCs w:val="24"/>
          <w:shd w:val="clear" w:color="auto" w:fill="FFFFFF"/>
        </w:rPr>
        <w:t>(</w:t>
      </w:r>
      <w:r w:rsidR="00C20707" w:rsidRPr="00192862">
        <w:rPr>
          <w:rFonts w:ascii="Times New Roman" w:hAnsi="Times New Roman"/>
          <w:sz w:val="24"/>
          <w:szCs w:val="24"/>
          <w:shd w:val="clear" w:color="auto" w:fill="FFFFFF"/>
        </w:rPr>
        <w:t>Ndetei</w:t>
      </w:r>
      <w:r w:rsidR="00C272DF" w:rsidRPr="00192862">
        <w:rPr>
          <w:rFonts w:ascii="Times New Roman" w:hAnsi="Times New Roman"/>
          <w:sz w:val="24"/>
          <w:szCs w:val="24"/>
          <w:shd w:val="clear" w:color="auto" w:fill="FFFFFF"/>
        </w:rPr>
        <w:t>,</w:t>
      </w:r>
      <w:r w:rsidR="003676AF" w:rsidRPr="00192862">
        <w:rPr>
          <w:rFonts w:ascii="Times New Roman" w:hAnsi="Times New Roman"/>
          <w:sz w:val="24"/>
          <w:szCs w:val="24"/>
          <w:shd w:val="clear" w:color="auto" w:fill="FFFFFF"/>
        </w:rPr>
        <w:t>2012).</w:t>
      </w:r>
    </w:p>
    <w:p w14:paraId="11BF251B" w14:textId="7EA09B02" w:rsidR="007B2160" w:rsidRPr="004E4EEB" w:rsidRDefault="00E612E2" w:rsidP="00646924">
      <w:pPr>
        <w:spacing w:before="240" w:after="120" w:line="360" w:lineRule="auto"/>
        <w:jc w:val="both"/>
        <w:rPr>
          <w:rFonts w:ascii="Times New Roman" w:hAnsi="Times New Roman"/>
          <w:b/>
          <w:sz w:val="24"/>
          <w:szCs w:val="24"/>
        </w:rPr>
      </w:pPr>
      <w:r w:rsidRPr="00192862">
        <w:rPr>
          <w:rFonts w:ascii="Times New Roman" w:hAnsi="Times New Roman"/>
          <w:sz w:val="24"/>
          <w:szCs w:val="24"/>
          <w:shd w:val="clear" w:color="auto" w:fill="FFFFFF"/>
        </w:rPr>
        <w:t>This</w:t>
      </w:r>
      <w:r w:rsidR="003676AF" w:rsidRPr="00192862">
        <w:rPr>
          <w:rFonts w:ascii="Times New Roman" w:hAnsi="Times New Roman"/>
          <w:sz w:val="24"/>
          <w:szCs w:val="24"/>
          <w:shd w:val="clear" w:color="auto" w:fill="FFFFFF"/>
        </w:rPr>
        <w:t xml:space="preserve"> study look</w:t>
      </w:r>
      <w:r w:rsidR="00EC2551">
        <w:rPr>
          <w:rFonts w:ascii="Times New Roman" w:hAnsi="Times New Roman"/>
          <w:sz w:val="24"/>
          <w:szCs w:val="24"/>
          <w:shd w:val="clear" w:color="auto" w:fill="FFFFFF"/>
        </w:rPr>
        <w:t>ed</w:t>
      </w:r>
      <w:r w:rsidR="003676AF" w:rsidRPr="00192862">
        <w:rPr>
          <w:rFonts w:ascii="Times New Roman" w:hAnsi="Times New Roman"/>
          <w:sz w:val="24"/>
          <w:szCs w:val="24"/>
          <w:shd w:val="clear" w:color="auto" w:fill="FFFFFF"/>
        </w:rPr>
        <w:t xml:space="preserve"> in</w:t>
      </w:r>
      <w:r w:rsidR="00F24A78">
        <w:rPr>
          <w:rFonts w:ascii="Times New Roman" w:hAnsi="Times New Roman"/>
          <w:sz w:val="24"/>
          <w:szCs w:val="24"/>
          <w:shd w:val="clear" w:color="auto" w:fill="FFFFFF"/>
        </w:rPr>
        <w:t>to</w:t>
      </w:r>
      <w:r w:rsidR="003676AF" w:rsidRPr="00192862">
        <w:rPr>
          <w:rFonts w:ascii="Times New Roman" w:hAnsi="Times New Roman"/>
          <w:sz w:val="24"/>
          <w:szCs w:val="24"/>
          <w:shd w:val="clear" w:color="auto" w:fill="FFFFFF"/>
        </w:rPr>
        <w:t xml:space="preserve"> </w:t>
      </w:r>
      <w:r w:rsidR="00A97E18">
        <w:rPr>
          <w:rFonts w:ascii="Times New Roman" w:hAnsi="Times New Roman"/>
          <w:sz w:val="24"/>
          <w:szCs w:val="24"/>
          <w:shd w:val="clear" w:color="auto" w:fill="FFFFFF"/>
        </w:rPr>
        <w:t xml:space="preserve">investigation </w:t>
      </w:r>
      <w:r w:rsidR="003676AF" w:rsidRPr="00192862">
        <w:rPr>
          <w:rFonts w:ascii="Times New Roman" w:hAnsi="Times New Roman"/>
          <w:sz w:val="24"/>
          <w:szCs w:val="24"/>
          <w:shd w:val="clear" w:color="auto" w:fill="FFFFFF"/>
        </w:rPr>
        <w:t>of</w:t>
      </w:r>
      <w:r w:rsidR="00A97E18">
        <w:rPr>
          <w:rFonts w:ascii="Times New Roman" w:hAnsi="Times New Roman"/>
          <w:sz w:val="24"/>
          <w:szCs w:val="24"/>
          <w:shd w:val="clear" w:color="auto" w:fill="FFFFFF"/>
        </w:rPr>
        <w:t xml:space="preserve"> ways to mitigate ways the effects of</w:t>
      </w:r>
      <w:r w:rsidR="003676AF" w:rsidRPr="00192862">
        <w:rPr>
          <w:rFonts w:ascii="Times New Roman" w:hAnsi="Times New Roman"/>
          <w:sz w:val="24"/>
          <w:szCs w:val="24"/>
          <w:shd w:val="clear" w:color="auto" w:fill="FFFFFF"/>
        </w:rPr>
        <w:t xml:space="preserve"> trauma among adolescents in </w:t>
      </w:r>
      <w:r w:rsidR="006B769D">
        <w:rPr>
          <w:rFonts w:ascii="Times New Roman" w:hAnsi="Times New Roman"/>
          <w:sz w:val="24"/>
          <w:szCs w:val="24"/>
          <w:shd w:val="clear" w:color="auto" w:fill="FFFFFF"/>
        </w:rPr>
        <w:t xml:space="preserve">the </w:t>
      </w:r>
      <w:r w:rsidR="00F24A78">
        <w:rPr>
          <w:rFonts w:ascii="Times New Roman" w:hAnsi="Times New Roman"/>
          <w:sz w:val="24"/>
          <w:szCs w:val="24"/>
          <w:shd w:val="clear" w:color="auto" w:fill="FFFFFF"/>
        </w:rPr>
        <w:t>RGCP</w:t>
      </w:r>
      <w:r w:rsidR="003676AF" w:rsidRPr="00192862">
        <w:rPr>
          <w:rFonts w:ascii="Times New Roman" w:hAnsi="Times New Roman"/>
          <w:sz w:val="24"/>
          <w:szCs w:val="24"/>
          <w:shd w:val="clear" w:color="auto" w:fill="FFFFFF"/>
        </w:rPr>
        <w:t xml:space="preserve"> centre in village 2 of Mathare slum in </w:t>
      </w:r>
      <w:r w:rsidR="00192862" w:rsidRPr="00192862">
        <w:rPr>
          <w:rFonts w:ascii="Times New Roman" w:hAnsi="Times New Roman"/>
          <w:sz w:val="24"/>
          <w:szCs w:val="24"/>
          <w:shd w:val="clear" w:color="auto" w:fill="FFFFFF"/>
        </w:rPr>
        <w:t>Nairobi County</w:t>
      </w:r>
      <w:r w:rsidR="003676AF" w:rsidRPr="00192862">
        <w:rPr>
          <w:rFonts w:ascii="Times New Roman" w:hAnsi="Times New Roman"/>
          <w:sz w:val="24"/>
          <w:szCs w:val="24"/>
          <w:shd w:val="clear" w:color="auto" w:fill="FFFFFF"/>
        </w:rPr>
        <w:t xml:space="preserve"> in </w:t>
      </w:r>
      <w:r w:rsidRPr="00192862">
        <w:rPr>
          <w:rFonts w:ascii="Times New Roman" w:hAnsi="Times New Roman"/>
          <w:sz w:val="24"/>
          <w:szCs w:val="24"/>
          <w:shd w:val="clear" w:color="auto" w:fill="FFFFFF"/>
        </w:rPr>
        <w:t>Kenya, which</w:t>
      </w:r>
      <w:r w:rsidR="003676AF" w:rsidRPr="00192862">
        <w:rPr>
          <w:rFonts w:ascii="Times New Roman" w:hAnsi="Times New Roman"/>
          <w:sz w:val="24"/>
          <w:szCs w:val="24"/>
          <w:shd w:val="clear" w:color="auto" w:fill="FFFFFF"/>
        </w:rPr>
        <w:t xml:space="preserve"> </w:t>
      </w:r>
      <w:r w:rsidRPr="00192862">
        <w:rPr>
          <w:rFonts w:ascii="Times New Roman" w:hAnsi="Times New Roman"/>
          <w:sz w:val="24"/>
          <w:szCs w:val="24"/>
          <w:shd w:val="clear" w:color="auto" w:fill="FFFFFF"/>
        </w:rPr>
        <w:t>identifies with the</w:t>
      </w:r>
      <w:r w:rsidR="0063014E" w:rsidRPr="00192862">
        <w:rPr>
          <w:rFonts w:ascii="Times New Roman" w:hAnsi="Times New Roman"/>
          <w:sz w:val="24"/>
          <w:szCs w:val="24"/>
          <w:shd w:val="clear" w:color="auto" w:fill="FFFFFF"/>
        </w:rPr>
        <w:t xml:space="preserve"> study</w:t>
      </w:r>
      <w:r w:rsidRPr="00192862">
        <w:rPr>
          <w:rFonts w:ascii="Times New Roman" w:hAnsi="Times New Roman"/>
          <w:sz w:val="24"/>
          <w:szCs w:val="24"/>
          <w:shd w:val="clear" w:color="auto" w:fill="FFFFFF"/>
        </w:rPr>
        <w:t xml:space="preserve"> area on research</w:t>
      </w:r>
      <w:r w:rsidR="0063014E" w:rsidRPr="00192862">
        <w:rPr>
          <w:rFonts w:ascii="Times New Roman" w:hAnsi="Times New Roman"/>
          <w:sz w:val="24"/>
          <w:szCs w:val="24"/>
          <w:shd w:val="clear" w:color="auto" w:fill="FFFFFF"/>
        </w:rPr>
        <w:t xml:space="preserve"> done by Ndetei</w:t>
      </w:r>
      <w:r w:rsidRPr="00192862">
        <w:rPr>
          <w:rFonts w:ascii="Times New Roman" w:hAnsi="Times New Roman"/>
          <w:sz w:val="24"/>
          <w:szCs w:val="24"/>
          <w:shd w:val="clear" w:color="auto" w:fill="FFFFFF"/>
        </w:rPr>
        <w:t xml:space="preserve"> </w:t>
      </w:r>
      <w:r w:rsidR="0063014E" w:rsidRPr="00192862">
        <w:rPr>
          <w:rFonts w:ascii="Times New Roman" w:hAnsi="Times New Roman"/>
          <w:sz w:val="24"/>
          <w:szCs w:val="24"/>
          <w:shd w:val="clear" w:color="auto" w:fill="FFFFFF"/>
        </w:rPr>
        <w:t xml:space="preserve">which explains different traumatic events which were experienced by the adolescents in the same slum where the centre is </w:t>
      </w:r>
      <w:r w:rsidR="00ED550D" w:rsidRPr="00192862">
        <w:rPr>
          <w:rFonts w:ascii="Times New Roman" w:hAnsi="Times New Roman"/>
          <w:sz w:val="24"/>
          <w:szCs w:val="24"/>
          <w:shd w:val="clear" w:color="auto" w:fill="FFFFFF"/>
        </w:rPr>
        <w:t>located.</w:t>
      </w:r>
      <w:r w:rsidR="00ED550D" w:rsidRPr="00192862">
        <w:rPr>
          <w:rFonts w:ascii="Times New Roman" w:hAnsi="Times New Roman"/>
          <w:color w:val="212121"/>
          <w:sz w:val="24"/>
          <w:szCs w:val="24"/>
          <w:shd w:val="clear" w:color="auto" w:fill="FFFFFF"/>
        </w:rPr>
        <w:t xml:space="preserve"> None</w:t>
      </w:r>
      <w:r w:rsidR="00B646AA" w:rsidRPr="00192862">
        <w:rPr>
          <w:rFonts w:ascii="Times New Roman" w:hAnsi="Times New Roman"/>
          <w:color w:val="212121"/>
          <w:sz w:val="24"/>
          <w:szCs w:val="24"/>
          <w:shd w:val="clear" w:color="auto" w:fill="FFFFFF"/>
        </w:rPr>
        <w:t xml:space="preserve"> of the prior studies has large samples that </w:t>
      </w:r>
      <w:r w:rsidR="00B646AA" w:rsidRPr="00192862">
        <w:rPr>
          <w:rFonts w:ascii="Times New Roman" w:hAnsi="Times New Roman"/>
          <w:color w:val="212121"/>
          <w:sz w:val="24"/>
          <w:szCs w:val="24"/>
          <w:shd w:val="clear" w:color="auto" w:fill="FFFFFF"/>
        </w:rPr>
        <w:lastRenderedPageBreak/>
        <w:t xml:space="preserve">were purposely selected as compared to the current study. In addition, the past studies did not address the </w:t>
      </w:r>
      <w:r w:rsidR="00B646AA" w:rsidRPr="00646924">
        <w:rPr>
          <w:rFonts w:ascii="Times New Roman" w:hAnsi="Times New Roman"/>
          <w:sz w:val="24"/>
          <w:szCs w:val="24"/>
        </w:rPr>
        <w:t xml:space="preserve">effect of trauma among adolescents in Kenya with a particular focus </w:t>
      </w:r>
      <w:r w:rsidR="006B769D" w:rsidRPr="00646924">
        <w:rPr>
          <w:rFonts w:ascii="Times New Roman" w:hAnsi="Times New Roman"/>
          <w:sz w:val="24"/>
          <w:szCs w:val="24"/>
        </w:rPr>
        <w:t>on</w:t>
      </w:r>
      <w:r w:rsidR="00B646AA" w:rsidRPr="00646924">
        <w:rPr>
          <w:rFonts w:ascii="Times New Roman" w:hAnsi="Times New Roman"/>
          <w:sz w:val="24"/>
          <w:szCs w:val="24"/>
        </w:rPr>
        <w:t xml:space="preserve"> the Mathare slums in Nairobi City which has </w:t>
      </w:r>
      <w:r w:rsidR="00170BB2" w:rsidRPr="00646924">
        <w:rPr>
          <w:rFonts w:ascii="Times New Roman" w:hAnsi="Times New Roman"/>
          <w:sz w:val="24"/>
          <w:szCs w:val="24"/>
        </w:rPr>
        <w:t>been touted</w:t>
      </w:r>
      <w:r w:rsidR="00B646AA" w:rsidRPr="00646924">
        <w:rPr>
          <w:rFonts w:ascii="Times New Roman" w:hAnsi="Times New Roman"/>
          <w:sz w:val="24"/>
          <w:szCs w:val="24"/>
        </w:rPr>
        <w:t xml:space="preserve"> as one of the areas where the youth are affected by violence in the electioneering p</w:t>
      </w:r>
      <w:r w:rsidR="00170BB2" w:rsidRPr="00646924">
        <w:rPr>
          <w:rFonts w:ascii="Times New Roman" w:hAnsi="Times New Roman"/>
          <w:sz w:val="24"/>
          <w:szCs w:val="24"/>
        </w:rPr>
        <w:t>e</w:t>
      </w:r>
      <w:r w:rsidR="00B646AA" w:rsidRPr="00646924">
        <w:rPr>
          <w:rFonts w:ascii="Times New Roman" w:hAnsi="Times New Roman"/>
          <w:sz w:val="24"/>
          <w:szCs w:val="24"/>
        </w:rPr>
        <w:t xml:space="preserve">riod. This increases their level of exposure to trauma among </w:t>
      </w:r>
      <w:r w:rsidR="00770858" w:rsidRPr="00646924">
        <w:rPr>
          <w:rFonts w:ascii="Times New Roman" w:hAnsi="Times New Roman"/>
          <w:sz w:val="24"/>
          <w:szCs w:val="24"/>
        </w:rPr>
        <w:t>adolescent</w:t>
      </w:r>
      <w:r w:rsidR="00770858" w:rsidRPr="00192862">
        <w:rPr>
          <w:rFonts w:ascii="Times New Roman" w:hAnsi="Times New Roman"/>
          <w:b/>
          <w:sz w:val="24"/>
          <w:szCs w:val="24"/>
        </w:rPr>
        <w:t>s.</w:t>
      </w:r>
      <w:r w:rsidR="00170BB2" w:rsidRPr="00192862">
        <w:rPr>
          <w:rFonts w:ascii="Times New Roman" w:hAnsi="Times New Roman"/>
          <w:b/>
          <w:sz w:val="24"/>
          <w:szCs w:val="24"/>
        </w:rPr>
        <w:t xml:space="preserve">   </w:t>
      </w:r>
    </w:p>
    <w:p w14:paraId="751D31D0" w14:textId="70B9CD0B" w:rsidR="007B2160" w:rsidRPr="00192862" w:rsidRDefault="0056586B" w:rsidP="004C3638">
      <w:pPr>
        <w:spacing w:before="240" w:after="120" w:line="360" w:lineRule="auto"/>
        <w:jc w:val="both"/>
        <w:rPr>
          <w:rFonts w:ascii="Times New Roman" w:hAnsi="Times New Roman"/>
          <w:b/>
          <w:sz w:val="24"/>
          <w:szCs w:val="24"/>
        </w:rPr>
      </w:pPr>
      <w:r w:rsidRPr="00192862">
        <w:rPr>
          <w:rFonts w:ascii="Times New Roman" w:hAnsi="Times New Roman"/>
          <w:b/>
          <w:sz w:val="24"/>
          <w:szCs w:val="24"/>
        </w:rPr>
        <w:t xml:space="preserve"> </w:t>
      </w:r>
      <w:bookmarkStart w:id="20" w:name="_Hlk132055245"/>
      <w:r w:rsidR="00192862">
        <w:rPr>
          <w:rFonts w:ascii="Times New Roman" w:hAnsi="Times New Roman"/>
          <w:b/>
          <w:sz w:val="24"/>
          <w:szCs w:val="24"/>
        </w:rPr>
        <w:t xml:space="preserve">1.3 </w:t>
      </w:r>
      <w:r w:rsidRPr="00192862">
        <w:rPr>
          <w:rFonts w:ascii="Times New Roman" w:hAnsi="Times New Roman"/>
          <w:b/>
          <w:sz w:val="24"/>
          <w:szCs w:val="24"/>
        </w:rPr>
        <w:t xml:space="preserve">Statement of </w:t>
      </w:r>
      <w:r w:rsidR="005B2D0C" w:rsidRPr="00192862">
        <w:rPr>
          <w:rFonts w:ascii="Times New Roman" w:hAnsi="Times New Roman"/>
          <w:b/>
          <w:sz w:val="24"/>
          <w:szCs w:val="24"/>
        </w:rPr>
        <w:t xml:space="preserve"> </w:t>
      </w:r>
      <w:r w:rsidRPr="00192862">
        <w:rPr>
          <w:rFonts w:ascii="Times New Roman" w:hAnsi="Times New Roman"/>
          <w:b/>
          <w:sz w:val="24"/>
          <w:szCs w:val="24"/>
        </w:rPr>
        <w:t>Problem</w:t>
      </w:r>
      <w:r w:rsidR="00170BB2" w:rsidRPr="00192862">
        <w:rPr>
          <w:rFonts w:ascii="Times New Roman" w:hAnsi="Times New Roman"/>
          <w:b/>
          <w:sz w:val="24"/>
          <w:szCs w:val="24"/>
        </w:rPr>
        <w:t xml:space="preserve"> </w:t>
      </w:r>
    </w:p>
    <w:p w14:paraId="3690F1FE" w14:textId="5FCFE57A" w:rsidR="006D6CFF" w:rsidRDefault="0056586B" w:rsidP="00646924">
      <w:pPr>
        <w:spacing w:before="240" w:after="240" w:line="360" w:lineRule="auto"/>
        <w:jc w:val="both"/>
        <w:rPr>
          <w:rFonts w:ascii="Times New Roman" w:hAnsi="Times New Roman"/>
          <w:sz w:val="24"/>
          <w:szCs w:val="24"/>
        </w:rPr>
      </w:pPr>
      <w:r w:rsidRPr="00192862">
        <w:rPr>
          <w:rFonts w:ascii="Times New Roman" w:hAnsi="Times New Roman"/>
          <w:sz w:val="24"/>
          <w:szCs w:val="24"/>
          <w:shd w:val="clear" w:color="auto" w:fill="FFFFFF"/>
        </w:rPr>
        <w:t xml:space="preserve">Research </w:t>
      </w:r>
      <w:r w:rsidR="00A817E3" w:rsidRPr="00192862">
        <w:rPr>
          <w:rFonts w:ascii="Times New Roman" w:hAnsi="Times New Roman"/>
          <w:sz w:val="24"/>
          <w:szCs w:val="24"/>
          <w:shd w:val="clear" w:color="auto" w:fill="FFFFFF"/>
        </w:rPr>
        <w:t xml:space="preserve">on </w:t>
      </w:r>
      <w:r w:rsidR="00437648">
        <w:rPr>
          <w:rFonts w:ascii="Times New Roman" w:hAnsi="Times New Roman"/>
          <w:sz w:val="24"/>
          <w:szCs w:val="24"/>
          <w:shd w:val="clear" w:color="auto" w:fill="FFFFFF"/>
        </w:rPr>
        <w:t xml:space="preserve">the </w:t>
      </w:r>
      <w:r w:rsidR="00A817E3" w:rsidRPr="00192862">
        <w:rPr>
          <w:rFonts w:ascii="Times New Roman" w:hAnsi="Times New Roman"/>
          <w:sz w:val="24"/>
          <w:szCs w:val="24"/>
          <w:shd w:val="clear" w:color="auto" w:fill="FFFFFF"/>
        </w:rPr>
        <w:t>effect of trauma has been limited to posttraumatic</w:t>
      </w:r>
      <w:r w:rsidR="003C7B2E" w:rsidRPr="00192862">
        <w:rPr>
          <w:rFonts w:ascii="Times New Roman" w:hAnsi="Times New Roman"/>
          <w:sz w:val="24"/>
          <w:szCs w:val="24"/>
          <w:shd w:val="clear" w:color="auto" w:fill="FFFFFF"/>
        </w:rPr>
        <w:t>,</w:t>
      </w:r>
      <w:r w:rsidR="00A817E3" w:rsidRPr="00192862">
        <w:rPr>
          <w:rFonts w:ascii="Times New Roman" w:hAnsi="Times New Roman"/>
          <w:sz w:val="24"/>
          <w:szCs w:val="24"/>
          <w:shd w:val="clear" w:color="auto" w:fill="FFFFFF"/>
        </w:rPr>
        <w:t xml:space="preserve"> trauma among adults </w:t>
      </w:r>
      <w:r w:rsidR="003C7B2E" w:rsidRPr="00192862">
        <w:rPr>
          <w:rFonts w:ascii="Times New Roman" w:hAnsi="Times New Roman"/>
          <w:sz w:val="24"/>
          <w:szCs w:val="24"/>
          <w:shd w:val="clear" w:color="auto" w:fill="FFFFFF"/>
        </w:rPr>
        <w:t>and</w:t>
      </w:r>
      <w:r w:rsidR="00A817E3" w:rsidRPr="00192862">
        <w:rPr>
          <w:rFonts w:ascii="Times New Roman" w:hAnsi="Times New Roman"/>
          <w:sz w:val="24"/>
          <w:szCs w:val="24"/>
          <w:shd w:val="clear" w:color="auto" w:fill="FFFFFF"/>
        </w:rPr>
        <w:t xml:space="preserve"> </w:t>
      </w:r>
      <w:r w:rsidR="009B502D">
        <w:rPr>
          <w:rFonts w:ascii="Times New Roman" w:hAnsi="Times New Roman"/>
          <w:sz w:val="24"/>
          <w:szCs w:val="24"/>
          <w:shd w:val="clear" w:color="auto" w:fill="FFFFFF"/>
        </w:rPr>
        <w:t>children</w:t>
      </w:r>
      <w:r w:rsidR="00A817E3" w:rsidRPr="00192862">
        <w:rPr>
          <w:rFonts w:ascii="Times New Roman" w:hAnsi="Times New Roman"/>
          <w:sz w:val="24"/>
          <w:szCs w:val="24"/>
          <w:shd w:val="clear" w:color="auto" w:fill="FFFFFF"/>
        </w:rPr>
        <w:t>. The previous</w:t>
      </w:r>
      <w:r w:rsidR="00437648">
        <w:rPr>
          <w:rFonts w:ascii="Times New Roman" w:hAnsi="Times New Roman"/>
          <w:sz w:val="24"/>
          <w:szCs w:val="24"/>
          <w:shd w:val="clear" w:color="auto" w:fill="FFFFFF"/>
        </w:rPr>
        <w:t xml:space="preserve"> </w:t>
      </w:r>
      <w:r w:rsidR="003C7B2E" w:rsidRPr="00192862">
        <w:rPr>
          <w:rFonts w:ascii="Times New Roman" w:hAnsi="Times New Roman"/>
          <w:sz w:val="24"/>
          <w:szCs w:val="24"/>
          <w:shd w:val="clear" w:color="auto" w:fill="FFFFFF"/>
        </w:rPr>
        <w:t>studies</w:t>
      </w:r>
      <w:r w:rsidR="006B769D">
        <w:rPr>
          <w:rFonts w:ascii="Times New Roman" w:hAnsi="Times New Roman"/>
          <w:sz w:val="24"/>
          <w:szCs w:val="24"/>
          <w:shd w:val="clear" w:color="auto" w:fill="FFFFFF"/>
        </w:rPr>
        <w:t xml:space="preserve"> do</w:t>
      </w:r>
      <w:r w:rsidR="003C7B2E" w:rsidRPr="00192862">
        <w:rPr>
          <w:rFonts w:ascii="Times New Roman" w:hAnsi="Times New Roman"/>
          <w:sz w:val="24"/>
          <w:szCs w:val="24"/>
          <w:shd w:val="clear" w:color="auto" w:fill="FFFFFF"/>
        </w:rPr>
        <w:t xml:space="preserve"> not directly </w:t>
      </w:r>
      <w:r w:rsidR="006B769D">
        <w:rPr>
          <w:rFonts w:ascii="Times New Roman" w:hAnsi="Times New Roman"/>
          <w:sz w:val="24"/>
          <w:szCs w:val="24"/>
          <w:shd w:val="clear" w:color="auto" w:fill="FFFFFF"/>
        </w:rPr>
        <w:t>deal</w:t>
      </w:r>
      <w:r w:rsidR="009B502D">
        <w:rPr>
          <w:rFonts w:ascii="Times New Roman" w:hAnsi="Times New Roman"/>
          <w:sz w:val="24"/>
          <w:szCs w:val="24"/>
          <w:shd w:val="clear" w:color="auto" w:fill="FFFFFF"/>
        </w:rPr>
        <w:t xml:space="preserve"> with</w:t>
      </w:r>
      <w:r w:rsidR="006B769D">
        <w:rPr>
          <w:rFonts w:ascii="Times New Roman" w:hAnsi="Times New Roman"/>
          <w:sz w:val="24"/>
          <w:szCs w:val="24"/>
          <w:shd w:val="clear" w:color="auto" w:fill="FFFFFF"/>
        </w:rPr>
        <w:t xml:space="preserve"> the</w:t>
      </w:r>
      <w:r w:rsidR="007B2160">
        <w:rPr>
          <w:rFonts w:ascii="Times New Roman" w:hAnsi="Times New Roman"/>
          <w:sz w:val="24"/>
          <w:szCs w:val="24"/>
          <w:shd w:val="clear" w:color="auto" w:fill="FFFFFF"/>
        </w:rPr>
        <w:t xml:space="preserve"> investigation of ways to mitigate the</w:t>
      </w:r>
      <w:r w:rsidR="006B769D">
        <w:rPr>
          <w:rFonts w:ascii="Times New Roman" w:hAnsi="Times New Roman"/>
          <w:sz w:val="24"/>
          <w:szCs w:val="24"/>
          <w:shd w:val="clear" w:color="auto" w:fill="FFFFFF"/>
        </w:rPr>
        <w:t xml:space="preserve"> </w:t>
      </w:r>
      <w:r w:rsidR="00A817E3" w:rsidRPr="00192862">
        <w:rPr>
          <w:rFonts w:ascii="Times New Roman" w:hAnsi="Times New Roman"/>
          <w:sz w:val="24"/>
          <w:szCs w:val="24"/>
          <w:shd w:val="clear" w:color="auto" w:fill="FFFFFF"/>
        </w:rPr>
        <w:t>effect</w:t>
      </w:r>
      <w:r w:rsidR="00C347AC">
        <w:rPr>
          <w:rFonts w:ascii="Times New Roman" w:hAnsi="Times New Roman"/>
          <w:sz w:val="24"/>
          <w:szCs w:val="24"/>
          <w:shd w:val="clear" w:color="auto" w:fill="FFFFFF"/>
        </w:rPr>
        <w:t>s</w:t>
      </w:r>
      <w:r w:rsidR="00A817E3" w:rsidRPr="00192862">
        <w:rPr>
          <w:rFonts w:ascii="Times New Roman" w:hAnsi="Times New Roman"/>
          <w:sz w:val="24"/>
          <w:szCs w:val="24"/>
          <w:shd w:val="clear" w:color="auto" w:fill="FFFFFF"/>
        </w:rPr>
        <w:t xml:space="preserve"> of trauma </w:t>
      </w:r>
      <w:r w:rsidR="003C7B2E" w:rsidRPr="00192862">
        <w:rPr>
          <w:rFonts w:ascii="Times New Roman" w:hAnsi="Times New Roman"/>
          <w:sz w:val="24"/>
          <w:szCs w:val="24"/>
          <w:shd w:val="clear" w:color="auto" w:fill="FFFFFF"/>
        </w:rPr>
        <w:t>among</w:t>
      </w:r>
      <w:r w:rsidR="00A817E3" w:rsidRPr="00192862">
        <w:rPr>
          <w:rFonts w:ascii="Times New Roman" w:hAnsi="Times New Roman"/>
          <w:sz w:val="24"/>
          <w:szCs w:val="24"/>
          <w:shd w:val="clear" w:color="auto" w:fill="FFFFFF"/>
        </w:rPr>
        <w:t xml:space="preserve"> adolescents</w:t>
      </w:r>
      <w:r w:rsidR="007B2160">
        <w:rPr>
          <w:rFonts w:ascii="Times New Roman" w:hAnsi="Times New Roman"/>
          <w:sz w:val="24"/>
          <w:szCs w:val="24"/>
          <w:shd w:val="clear" w:color="auto" w:fill="FFFFFF"/>
        </w:rPr>
        <w:t>.</w:t>
      </w:r>
      <w:r w:rsidR="00CC02D8" w:rsidRPr="00192862">
        <w:rPr>
          <w:rFonts w:ascii="Times New Roman" w:hAnsi="Times New Roman"/>
          <w:sz w:val="24"/>
          <w:szCs w:val="24"/>
          <w:shd w:val="clear" w:color="auto" w:fill="FFFFFF"/>
        </w:rPr>
        <w:t xml:space="preserve"> </w:t>
      </w:r>
      <w:r w:rsidR="00A817E3" w:rsidRPr="00192862">
        <w:rPr>
          <w:rFonts w:ascii="Times New Roman" w:hAnsi="Times New Roman"/>
          <w:sz w:val="24"/>
          <w:szCs w:val="24"/>
          <w:shd w:val="clear" w:color="auto" w:fill="FFFFFF"/>
        </w:rPr>
        <w:t xml:space="preserve">It has been noted that </w:t>
      </w:r>
      <w:r w:rsidR="001F6C27" w:rsidRPr="00192862">
        <w:rPr>
          <w:rFonts w:ascii="Times New Roman" w:hAnsi="Times New Roman"/>
          <w:sz w:val="24"/>
          <w:szCs w:val="24"/>
          <w:shd w:val="clear" w:color="auto" w:fill="FFFFFF"/>
        </w:rPr>
        <w:t>there</w:t>
      </w:r>
      <w:r w:rsidR="00437648">
        <w:rPr>
          <w:rFonts w:ascii="Times New Roman" w:hAnsi="Times New Roman"/>
          <w:sz w:val="24"/>
          <w:szCs w:val="24"/>
          <w:shd w:val="clear" w:color="auto" w:fill="FFFFFF"/>
        </w:rPr>
        <w:t xml:space="preserve"> </w:t>
      </w:r>
      <w:r w:rsidR="001F6C27" w:rsidRPr="00192862">
        <w:rPr>
          <w:rFonts w:ascii="Times New Roman" w:hAnsi="Times New Roman"/>
          <w:sz w:val="24"/>
          <w:szCs w:val="24"/>
          <w:shd w:val="clear" w:color="auto" w:fill="FFFFFF"/>
        </w:rPr>
        <w:t>are</w:t>
      </w:r>
      <w:r w:rsidR="00A817E3" w:rsidRPr="00192862">
        <w:rPr>
          <w:rFonts w:ascii="Times New Roman" w:hAnsi="Times New Roman"/>
          <w:sz w:val="24"/>
          <w:szCs w:val="24"/>
          <w:shd w:val="clear" w:color="auto" w:fill="FFFFFF"/>
        </w:rPr>
        <w:t xml:space="preserve"> hazardous behaviours commonly seen in informal settlements</w:t>
      </w:r>
      <w:r w:rsidR="001F6C27" w:rsidRPr="00192862">
        <w:rPr>
          <w:rFonts w:ascii="Times New Roman" w:hAnsi="Times New Roman"/>
          <w:sz w:val="24"/>
          <w:szCs w:val="24"/>
          <w:shd w:val="clear" w:color="auto" w:fill="FFFFFF"/>
        </w:rPr>
        <w:t xml:space="preserve"> hence </w:t>
      </w:r>
      <w:r w:rsidR="003C7B2E" w:rsidRPr="00192862">
        <w:rPr>
          <w:rFonts w:ascii="Times New Roman" w:hAnsi="Times New Roman"/>
          <w:sz w:val="24"/>
          <w:szCs w:val="24"/>
          <w:shd w:val="clear" w:color="auto" w:fill="FFFFFF"/>
        </w:rPr>
        <w:t>due to</w:t>
      </w:r>
      <w:r w:rsidR="00851408" w:rsidRPr="00192862">
        <w:rPr>
          <w:rFonts w:ascii="Times New Roman" w:hAnsi="Times New Roman"/>
          <w:sz w:val="24"/>
          <w:szCs w:val="24"/>
          <w:shd w:val="clear" w:color="auto" w:fill="FFFFFF"/>
        </w:rPr>
        <w:t xml:space="preserve"> </w:t>
      </w:r>
      <w:r w:rsidR="00437648">
        <w:rPr>
          <w:rFonts w:ascii="Times New Roman" w:hAnsi="Times New Roman"/>
          <w:sz w:val="24"/>
          <w:szCs w:val="24"/>
          <w:shd w:val="clear" w:color="auto" w:fill="FFFFFF"/>
        </w:rPr>
        <w:t xml:space="preserve">the </w:t>
      </w:r>
      <w:r w:rsidR="003C7B2E" w:rsidRPr="00192862">
        <w:rPr>
          <w:rFonts w:ascii="Times New Roman" w:hAnsi="Times New Roman"/>
          <w:sz w:val="24"/>
          <w:szCs w:val="24"/>
          <w:shd w:val="clear" w:color="auto" w:fill="FFFFFF"/>
        </w:rPr>
        <w:t>vulnerability</w:t>
      </w:r>
      <w:r w:rsidR="001F6C27" w:rsidRPr="00192862">
        <w:rPr>
          <w:rFonts w:ascii="Times New Roman" w:hAnsi="Times New Roman"/>
          <w:sz w:val="24"/>
          <w:szCs w:val="24"/>
          <w:shd w:val="clear" w:color="auto" w:fill="FFFFFF"/>
        </w:rPr>
        <w:t xml:space="preserve"> of adolescents such as </w:t>
      </w:r>
      <w:r w:rsidR="00851408" w:rsidRPr="00192862">
        <w:rPr>
          <w:rFonts w:ascii="Times New Roman" w:hAnsi="Times New Roman"/>
          <w:sz w:val="24"/>
          <w:szCs w:val="24"/>
          <w:shd w:val="clear" w:color="auto" w:fill="FFFFFF"/>
        </w:rPr>
        <w:t>sexual,</w:t>
      </w:r>
      <w:r w:rsidR="00437648">
        <w:rPr>
          <w:rFonts w:ascii="Times New Roman" w:hAnsi="Times New Roman"/>
          <w:sz w:val="24"/>
          <w:szCs w:val="24"/>
          <w:shd w:val="clear" w:color="auto" w:fill="FFFFFF"/>
        </w:rPr>
        <w:t xml:space="preserve"> </w:t>
      </w:r>
      <w:r w:rsidR="00851408" w:rsidRPr="00192862">
        <w:rPr>
          <w:rFonts w:ascii="Times New Roman" w:hAnsi="Times New Roman"/>
          <w:sz w:val="24"/>
          <w:szCs w:val="24"/>
          <w:shd w:val="clear" w:color="auto" w:fill="FFFFFF"/>
        </w:rPr>
        <w:t>physical,</w:t>
      </w:r>
      <w:r w:rsidR="00437648">
        <w:rPr>
          <w:rFonts w:ascii="Times New Roman" w:hAnsi="Times New Roman"/>
          <w:sz w:val="24"/>
          <w:szCs w:val="24"/>
          <w:shd w:val="clear" w:color="auto" w:fill="FFFFFF"/>
        </w:rPr>
        <w:t xml:space="preserve"> </w:t>
      </w:r>
      <w:r w:rsidR="006B769D">
        <w:rPr>
          <w:rFonts w:ascii="Times New Roman" w:hAnsi="Times New Roman"/>
          <w:sz w:val="24"/>
          <w:szCs w:val="24"/>
          <w:shd w:val="clear" w:color="auto" w:fill="FFFFFF"/>
        </w:rPr>
        <w:t xml:space="preserve">and </w:t>
      </w:r>
      <w:r w:rsidR="00851408" w:rsidRPr="00192862">
        <w:rPr>
          <w:rFonts w:ascii="Times New Roman" w:hAnsi="Times New Roman"/>
          <w:sz w:val="24"/>
          <w:szCs w:val="24"/>
          <w:shd w:val="clear" w:color="auto" w:fill="FFFFFF"/>
        </w:rPr>
        <w:t>emotional</w:t>
      </w:r>
      <w:r w:rsidR="001F6C27" w:rsidRPr="00192862">
        <w:rPr>
          <w:rFonts w:ascii="Times New Roman" w:hAnsi="Times New Roman"/>
          <w:sz w:val="24"/>
          <w:szCs w:val="24"/>
          <w:shd w:val="clear" w:color="auto" w:fill="FFFFFF"/>
        </w:rPr>
        <w:t xml:space="preserve"> </w:t>
      </w:r>
      <w:r w:rsidR="00437648">
        <w:rPr>
          <w:rFonts w:ascii="Times New Roman" w:hAnsi="Times New Roman"/>
          <w:sz w:val="24"/>
          <w:szCs w:val="24"/>
          <w:shd w:val="clear" w:color="auto" w:fill="FFFFFF"/>
        </w:rPr>
        <w:t>abuse</w:t>
      </w:r>
      <w:r w:rsidR="001F6C27" w:rsidRPr="00192862">
        <w:rPr>
          <w:rFonts w:ascii="Times New Roman" w:hAnsi="Times New Roman"/>
          <w:sz w:val="24"/>
          <w:szCs w:val="24"/>
          <w:shd w:val="clear" w:color="auto" w:fill="FFFFFF"/>
        </w:rPr>
        <w:t>,</w:t>
      </w:r>
      <w:r w:rsidR="00851408" w:rsidRPr="00192862">
        <w:rPr>
          <w:rFonts w:ascii="Times New Roman" w:hAnsi="Times New Roman"/>
          <w:sz w:val="24"/>
          <w:szCs w:val="24"/>
          <w:shd w:val="clear" w:color="auto" w:fill="FFFFFF"/>
        </w:rPr>
        <w:t xml:space="preserve"> teenage</w:t>
      </w:r>
      <w:r w:rsidR="003C7B2E" w:rsidRPr="00192862">
        <w:rPr>
          <w:rFonts w:ascii="Times New Roman" w:hAnsi="Times New Roman"/>
          <w:sz w:val="24"/>
          <w:szCs w:val="24"/>
          <w:shd w:val="clear" w:color="auto" w:fill="FFFFFF"/>
        </w:rPr>
        <w:t xml:space="preserve"> pregnancies, drug abuse stealing</w:t>
      </w:r>
      <w:r w:rsidR="00A817E3" w:rsidRPr="00192862">
        <w:rPr>
          <w:rFonts w:ascii="Times New Roman" w:hAnsi="Times New Roman"/>
          <w:sz w:val="24"/>
          <w:szCs w:val="24"/>
          <w:shd w:val="clear" w:color="auto" w:fill="FFFFFF"/>
        </w:rPr>
        <w:t xml:space="preserve"> </w:t>
      </w:r>
      <w:r w:rsidR="00851408" w:rsidRPr="00192862">
        <w:rPr>
          <w:rFonts w:ascii="Times New Roman" w:hAnsi="Times New Roman"/>
          <w:sz w:val="24"/>
          <w:szCs w:val="24"/>
          <w:shd w:val="clear" w:color="auto" w:fill="FFFFFF"/>
        </w:rPr>
        <w:t>leading</w:t>
      </w:r>
      <w:r w:rsidR="00A817E3" w:rsidRPr="00192862">
        <w:rPr>
          <w:rFonts w:ascii="Times New Roman" w:hAnsi="Times New Roman"/>
          <w:sz w:val="24"/>
          <w:szCs w:val="24"/>
          <w:shd w:val="clear" w:color="auto" w:fill="FFFFFF"/>
        </w:rPr>
        <w:t xml:space="preserve"> to </w:t>
      </w:r>
      <w:r w:rsidR="00CC02D8" w:rsidRPr="00192862">
        <w:rPr>
          <w:rFonts w:ascii="Times New Roman" w:hAnsi="Times New Roman"/>
          <w:sz w:val="24"/>
          <w:szCs w:val="24"/>
          <w:shd w:val="clear" w:color="auto" w:fill="FFFFFF"/>
        </w:rPr>
        <w:t>stress</w:t>
      </w:r>
      <w:r w:rsidR="00A817E3" w:rsidRPr="00192862">
        <w:rPr>
          <w:rFonts w:ascii="Times New Roman" w:hAnsi="Times New Roman"/>
          <w:sz w:val="24"/>
          <w:szCs w:val="24"/>
          <w:shd w:val="clear" w:color="auto" w:fill="FFFFFF"/>
        </w:rPr>
        <w:t>, anxiety,</w:t>
      </w:r>
      <w:r w:rsidR="00CC02D8" w:rsidRPr="00192862">
        <w:rPr>
          <w:rFonts w:ascii="Times New Roman" w:hAnsi="Times New Roman"/>
          <w:sz w:val="24"/>
          <w:szCs w:val="24"/>
          <w:shd w:val="clear" w:color="auto" w:fill="FFFFFF"/>
        </w:rPr>
        <w:t xml:space="preserve"> </w:t>
      </w:r>
      <w:r w:rsidR="00A817E3" w:rsidRPr="00192862">
        <w:rPr>
          <w:rFonts w:ascii="Times New Roman" w:hAnsi="Times New Roman"/>
          <w:sz w:val="24"/>
          <w:szCs w:val="24"/>
          <w:shd w:val="clear" w:color="auto" w:fill="FFFFFF"/>
        </w:rPr>
        <w:t>worry,</w:t>
      </w:r>
      <w:r w:rsidR="00CC02D8" w:rsidRPr="00192862">
        <w:rPr>
          <w:rFonts w:ascii="Times New Roman" w:hAnsi="Times New Roman"/>
          <w:sz w:val="24"/>
          <w:szCs w:val="24"/>
          <w:shd w:val="clear" w:color="auto" w:fill="FFFFFF"/>
        </w:rPr>
        <w:t xml:space="preserve"> </w:t>
      </w:r>
      <w:r w:rsidR="00437648">
        <w:rPr>
          <w:rFonts w:ascii="Times New Roman" w:hAnsi="Times New Roman"/>
          <w:sz w:val="24"/>
          <w:szCs w:val="24"/>
          <w:shd w:val="clear" w:color="auto" w:fill="FFFFFF"/>
        </w:rPr>
        <w:t xml:space="preserve">and </w:t>
      </w:r>
      <w:r w:rsidR="001F6C27" w:rsidRPr="00192862">
        <w:rPr>
          <w:rFonts w:ascii="Times New Roman" w:hAnsi="Times New Roman"/>
          <w:sz w:val="24"/>
          <w:szCs w:val="24"/>
          <w:shd w:val="clear" w:color="auto" w:fill="FFFFFF"/>
        </w:rPr>
        <w:t xml:space="preserve">fear, among others. This can </w:t>
      </w:r>
      <w:r w:rsidR="00A817E3" w:rsidRPr="00192862">
        <w:rPr>
          <w:rFonts w:ascii="Times New Roman" w:hAnsi="Times New Roman"/>
          <w:sz w:val="24"/>
          <w:szCs w:val="24"/>
          <w:shd w:val="clear" w:color="auto" w:fill="FFFFFF"/>
        </w:rPr>
        <w:t xml:space="preserve">lead </w:t>
      </w:r>
      <w:r w:rsidR="00851408" w:rsidRPr="00192862">
        <w:rPr>
          <w:rFonts w:ascii="Times New Roman" w:hAnsi="Times New Roman"/>
          <w:sz w:val="24"/>
          <w:szCs w:val="24"/>
          <w:shd w:val="clear" w:color="auto" w:fill="FFFFFF"/>
        </w:rPr>
        <w:t xml:space="preserve">to </w:t>
      </w:r>
      <w:r w:rsidR="00CC02D8" w:rsidRPr="00192862">
        <w:rPr>
          <w:rFonts w:ascii="Times New Roman" w:hAnsi="Times New Roman"/>
          <w:sz w:val="24"/>
          <w:szCs w:val="24"/>
          <w:shd w:val="clear" w:color="auto" w:fill="FFFFFF"/>
        </w:rPr>
        <w:t>traumatization</w:t>
      </w:r>
      <w:r w:rsidR="00851408" w:rsidRPr="00192862">
        <w:rPr>
          <w:rFonts w:ascii="Times New Roman" w:hAnsi="Times New Roman"/>
          <w:sz w:val="24"/>
          <w:szCs w:val="24"/>
          <w:shd w:val="clear" w:color="auto" w:fill="FFFFFF"/>
        </w:rPr>
        <w:t xml:space="preserve"> of</w:t>
      </w:r>
      <w:r w:rsidR="00A817E3" w:rsidRPr="00192862">
        <w:rPr>
          <w:rFonts w:ascii="Times New Roman" w:hAnsi="Times New Roman"/>
          <w:sz w:val="24"/>
          <w:szCs w:val="24"/>
          <w:shd w:val="clear" w:color="auto" w:fill="FFFFFF"/>
        </w:rPr>
        <w:t xml:space="preserve"> </w:t>
      </w:r>
      <w:r w:rsidR="00C101A9" w:rsidRPr="00192862">
        <w:rPr>
          <w:rFonts w:ascii="Times New Roman" w:hAnsi="Times New Roman"/>
          <w:sz w:val="24"/>
          <w:szCs w:val="24"/>
          <w:shd w:val="clear" w:color="auto" w:fill="FFFFFF"/>
        </w:rPr>
        <w:t>adolescent</w:t>
      </w:r>
      <w:r w:rsidR="00C101A9">
        <w:rPr>
          <w:rFonts w:ascii="Times New Roman" w:hAnsi="Times New Roman"/>
          <w:sz w:val="24"/>
          <w:szCs w:val="24"/>
          <w:shd w:val="clear" w:color="auto" w:fill="FFFFFF"/>
        </w:rPr>
        <w:t>.</w:t>
      </w:r>
      <w:r w:rsidR="00C101A9" w:rsidRPr="00192862">
        <w:rPr>
          <w:rFonts w:ascii="Times New Roman" w:hAnsi="Times New Roman"/>
          <w:sz w:val="24"/>
          <w:szCs w:val="24"/>
          <w:shd w:val="clear" w:color="auto" w:fill="FFFFFF"/>
        </w:rPr>
        <w:t xml:space="preserve"> Adolescents</w:t>
      </w:r>
      <w:r w:rsidR="00A817E3" w:rsidRPr="00192862">
        <w:rPr>
          <w:rFonts w:ascii="Times New Roman" w:hAnsi="Times New Roman"/>
          <w:sz w:val="24"/>
          <w:szCs w:val="24"/>
          <w:shd w:val="clear" w:color="auto" w:fill="FFFFFF"/>
        </w:rPr>
        <w:t xml:space="preserve"> are at risk of developing </w:t>
      </w:r>
      <w:r w:rsidR="00CC02D8" w:rsidRPr="00192862">
        <w:rPr>
          <w:rFonts w:ascii="Times New Roman" w:hAnsi="Times New Roman"/>
          <w:sz w:val="24"/>
          <w:szCs w:val="24"/>
          <w:shd w:val="clear" w:color="auto" w:fill="FFFFFF"/>
        </w:rPr>
        <w:t>various mental</w:t>
      </w:r>
      <w:r w:rsidR="00A817E3" w:rsidRPr="00192862">
        <w:rPr>
          <w:rFonts w:ascii="Times New Roman" w:hAnsi="Times New Roman"/>
          <w:sz w:val="24"/>
          <w:szCs w:val="24"/>
          <w:shd w:val="clear" w:color="auto" w:fill="FFFFFF"/>
        </w:rPr>
        <w:t xml:space="preserve"> </w:t>
      </w:r>
      <w:r w:rsidR="00171F69">
        <w:rPr>
          <w:rFonts w:ascii="Times New Roman" w:hAnsi="Times New Roman"/>
          <w:sz w:val="24"/>
          <w:szCs w:val="24"/>
          <w:shd w:val="clear" w:color="auto" w:fill="FFFFFF"/>
        </w:rPr>
        <w:t>illnesses</w:t>
      </w:r>
      <w:r w:rsidR="00A817E3" w:rsidRPr="00192862">
        <w:rPr>
          <w:rFonts w:ascii="Times New Roman" w:hAnsi="Times New Roman"/>
          <w:sz w:val="24"/>
          <w:szCs w:val="24"/>
          <w:shd w:val="clear" w:color="auto" w:fill="FFFFFF"/>
        </w:rPr>
        <w:t xml:space="preserve"> such as PSTD due to exposure to such events which affect their psychosocial and cognitive performance. This postulation is supported by </w:t>
      </w:r>
      <w:r w:rsidR="00CC02D8" w:rsidRPr="00192862">
        <w:rPr>
          <w:rFonts w:ascii="Times New Roman" w:hAnsi="Times New Roman"/>
          <w:sz w:val="24"/>
          <w:szCs w:val="24"/>
          <w:shd w:val="clear" w:color="auto" w:fill="FFFFFF"/>
        </w:rPr>
        <w:t>studies that</w:t>
      </w:r>
      <w:r w:rsidR="00A817E3" w:rsidRPr="00192862">
        <w:rPr>
          <w:rFonts w:ascii="Times New Roman" w:hAnsi="Times New Roman"/>
          <w:sz w:val="24"/>
          <w:szCs w:val="24"/>
          <w:shd w:val="clear" w:color="auto" w:fill="FFFFFF"/>
        </w:rPr>
        <w:t xml:space="preserve"> have revealed PTSD prevalence rates of 30% among adolescents of urban </w:t>
      </w:r>
      <w:r w:rsidR="002B6A37" w:rsidRPr="00192862">
        <w:rPr>
          <w:rFonts w:ascii="Times New Roman" w:hAnsi="Times New Roman"/>
          <w:sz w:val="24"/>
          <w:szCs w:val="24"/>
          <w:shd w:val="clear" w:color="auto" w:fill="FFFFFF"/>
        </w:rPr>
        <w:t>settings</w:t>
      </w:r>
      <w:r w:rsidR="00F32E26" w:rsidRPr="00192862">
        <w:rPr>
          <w:rFonts w:ascii="Times New Roman" w:hAnsi="Times New Roman"/>
          <w:sz w:val="24"/>
          <w:szCs w:val="24"/>
          <w:shd w:val="clear" w:color="auto" w:fill="FFFFFF"/>
        </w:rPr>
        <w:t xml:space="preserve"> </w:t>
      </w:r>
      <w:r w:rsidR="00F32E26" w:rsidRPr="00646924">
        <w:rPr>
          <w:rFonts w:ascii="Times New Roman" w:hAnsi="Times New Roman"/>
          <w:sz w:val="24"/>
          <w:szCs w:val="24"/>
        </w:rPr>
        <w:t>O’Neill (2017</w:t>
      </w:r>
      <w:r w:rsidR="006D6CFF">
        <w:rPr>
          <w:rFonts w:ascii="Times New Roman" w:hAnsi="Times New Roman"/>
          <w:sz w:val="24"/>
          <w:szCs w:val="24"/>
        </w:rPr>
        <w:t>).</w:t>
      </w:r>
    </w:p>
    <w:p w14:paraId="7F5B9B68" w14:textId="7DB769EB" w:rsidR="000D775F" w:rsidRPr="00646924" w:rsidRDefault="0056586B" w:rsidP="00646924">
      <w:pPr>
        <w:spacing w:before="240" w:after="240" w:line="360" w:lineRule="auto"/>
        <w:jc w:val="both"/>
        <w:rPr>
          <w:rFonts w:ascii="Times New Roman" w:hAnsi="Times New Roman"/>
          <w:sz w:val="24"/>
          <w:szCs w:val="24"/>
        </w:rPr>
      </w:pPr>
      <w:r w:rsidRPr="00192862">
        <w:rPr>
          <w:rFonts w:ascii="Times New Roman" w:hAnsi="Times New Roman"/>
          <w:sz w:val="24"/>
          <w:szCs w:val="24"/>
          <w:shd w:val="clear" w:color="auto" w:fill="FFFFFF"/>
        </w:rPr>
        <w:t>According</w:t>
      </w:r>
      <w:r w:rsidR="00C20707" w:rsidRPr="00192862">
        <w:rPr>
          <w:rFonts w:ascii="Times New Roman" w:hAnsi="Times New Roman"/>
          <w:sz w:val="24"/>
          <w:szCs w:val="24"/>
          <w:shd w:val="clear" w:color="auto" w:fill="FFFFFF"/>
        </w:rPr>
        <w:t xml:space="preserve"> to</w:t>
      </w:r>
      <w:r w:rsidR="00A817E3" w:rsidRPr="00192862">
        <w:rPr>
          <w:rFonts w:ascii="Times New Roman" w:hAnsi="Times New Roman"/>
          <w:sz w:val="24"/>
          <w:szCs w:val="24"/>
          <w:shd w:val="clear" w:color="auto" w:fill="FFFFFF"/>
        </w:rPr>
        <w:t xml:space="preserve"> Reeves (2017)</w:t>
      </w:r>
      <w:r w:rsidR="00171F69">
        <w:rPr>
          <w:rFonts w:ascii="Times New Roman" w:hAnsi="Times New Roman"/>
          <w:sz w:val="24"/>
          <w:szCs w:val="24"/>
          <w:shd w:val="clear" w:color="auto" w:fill="FFFFFF"/>
        </w:rPr>
        <w:t>,</w:t>
      </w:r>
      <w:r w:rsidR="00C20707" w:rsidRPr="00192862">
        <w:rPr>
          <w:rFonts w:ascii="Times New Roman" w:hAnsi="Times New Roman"/>
          <w:sz w:val="24"/>
          <w:szCs w:val="24"/>
          <w:shd w:val="clear" w:color="auto" w:fill="FFFFFF"/>
        </w:rPr>
        <w:t xml:space="preserve"> </w:t>
      </w:r>
      <w:r w:rsidR="00A817E3" w:rsidRPr="00192862">
        <w:rPr>
          <w:rFonts w:ascii="Times New Roman" w:hAnsi="Times New Roman"/>
          <w:sz w:val="24"/>
          <w:szCs w:val="24"/>
          <w:shd w:val="clear" w:color="auto" w:fill="FFFFFF"/>
        </w:rPr>
        <w:t>18</w:t>
      </w:r>
      <w:r w:rsidR="00CC02D8" w:rsidRPr="00192862">
        <w:rPr>
          <w:rFonts w:ascii="Times New Roman" w:hAnsi="Times New Roman"/>
          <w:sz w:val="24"/>
          <w:szCs w:val="24"/>
          <w:shd w:val="clear" w:color="auto" w:fill="FFFFFF"/>
        </w:rPr>
        <w:t>% of</w:t>
      </w:r>
      <w:r w:rsidR="00C20707" w:rsidRPr="00192862">
        <w:rPr>
          <w:rFonts w:ascii="Times New Roman" w:hAnsi="Times New Roman"/>
          <w:sz w:val="24"/>
          <w:szCs w:val="24"/>
          <w:shd w:val="clear" w:color="auto" w:fill="FFFFFF"/>
        </w:rPr>
        <w:t xml:space="preserve"> adolescents</w:t>
      </w:r>
      <w:r w:rsidR="00A817E3" w:rsidRPr="00192862">
        <w:rPr>
          <w:rFonts w:ascii="Times New Roman" w:hAnsi="Times New Roman"/>
          <w:sz w:val="24"/>
          <w:szCs w:val="24"/>
          <w:shd w:val="clear" w:color="auto" w:fill="FFFFFF"/>
        </w:rPr>
        <w:t xml:space="preserve"> </w:t>
      </w:r>
      <w:r w:rsidR="00CC02D8" w:rsidRPr="00192862">
        <w:rPr>
          <w:rFonts w:ascii="Times New Roman" w:hAnsi="Times New Roman"/>
          <w:sz w:val="24"/>
          <w:szCs w:val="24"/>
          <w:shd w:val="clear" w:color="auto" w:fill="FFFFFF"/>
        </w:rPr>
        <w:t xml:space="preserve">in </w:t>
      </w:r>
      <w:r w:rsidR="008229FB" w:rsidRPr="00192862">
        <w:rPr>
          <w:rFonts w:ascii="Times New Roman" w:hAnsi="Times New Roman"/>
          <w:sz w:val="24"/>
          <w:szCs w:val="24"/>
          <w:shd w:val="clear" w:color="auto" w:fill="FFFFFF"/>
        </w:rPr>
        <w:t>Kenya’s</w:t>
      </w:r>
      <w:r w:rsidR="00A817E3" w:rsidRPr="00192862">
        <w:rPr>
          <w:rFonts w:ascii="Times New Roman" w:hAnsi="Times New Roman"/>
          <w:sz w:val="24"/>
          <w:szCs w:val="24"/>
          <w:shd w:val="clear" w:color="auto" w:fill="FFFFFF"/>
        </w:rPr>
        <w:t xml:space="preserve"> informal settlem</w:t>
      </w:r>
      <w:r w:rsidR="009A15F6">
        <w:rPr>
          <w:rFonts w:ascii="Times New Roman" w:hAnsi="Times New Roman"/>
          <w:sz w:val="24"/>
          <w:szCs w:val="24"/>
          <w:shd w:val="clear" w:color="auto" w:fill="FFFFFF"/>
        </w:rPr>
        <w:t>e</w:t>
      </w:r>
      <w:r w:rsidR="00A817E3" w:rsidRPr="00192862">
        <w:rPr>
          <w:rFonts w:ascii="Times New Roman" w:hAnsi="Times New Roman"/>
          <w:sz w:val="24"/>
          <w:szCs w:val="24"/>
          <w:shd w:val="clear" w:color="auto" w:fill="FFFFFF"/>
        </w:rPr>
        <w:t>nt</w:t>
      </w:r>
      <w:r w:rsidR="00C20707" w:rsidRPr="00192862">
        <w:rPr>
          <w:rFonts w:ascii="Times New Roman" w:hAnsi="Times New Roman"/>
          <w:sz w:val="24"/>
          <w:szCs w:val="24"/>
          <w:shd w:val="clear" w:color="auto" w:fill="FFFFFF"/>
        </w:rPr>
        <w:t xml:space="preserve">s </w:t>
      </w:r>
      <w:r w:rsidR="008229FB" w:rsidRPr="00192862">
        <w:rPr>
          <w:rFonts w:ascii="Times New Roman" w:hAnsi="Times New Roman"/>
          <w:sz w:val="24"/>
          <w:szCs w:val="24"/>
          <w:shd w:val="clear" w:color="auto" w:fill="FFFFFF"/>
        </w:rPr>
        <w:t>experience several</w:t>
      </w:r>
      <w:r w:rsidR="002F379C" w:rsidRPr="00192862">
        <w:rPr>
          <w:rFonts w:ascii="Times New Roman" w:hAnsi="Times New Roman"/>
          <w:sz w:val="24"/>
          <w:szCs w:val="24"/>
          <w:shd w:val="clear" w:color="auto" w:fill="FFFFFF"/>
        </w:rPr>
        <w:t xml:space="preserve"> traumatic </w:t>
      </w:r>
      <w:bookmarkStart w:id="21" w:name="_Hlk127008803"/>
      <w:r w:rsidR="002F379C" w:rsidRPr="00192862">
        <w:rPr>
          <w:rFonts w:ascii="Times New Roman" w:hAnsi="Times New Roman"/>
          <w:sz w:val="24"/>
          <w:szCs w:val="24"/>
          <w:shd w:val="clear" w:color="auto" w:fill="FFFFFF"/>
        </w:rPr>
        <w:t>events</w:t>
      </w:r>
      <w:bookmarkEnd w:id="21"/>
      <w:r w:rsidR="002F379C" w:rsidRPr="00192862">
        <w:rPr>
          <w:rFonts w:ascii="Times New Roman" w:hAnsi="Times New Roman"/>
          <w:sz w:val="24"/>
          <w:szCs w:val="24"/>
          <w:shd w:val="clear" w:color="auto" w:fill="FFFFFF"/>
        </w:rPr>
        <w:t xml:space="preserve"> </w:t>
      </w:r>
      <w:r w:rsidR="00A817E3" w:rsidRPr="00192862">
        <w:rPr>
          <w:rFonts w:ascii="Times New Roman" w:hAnsi="Times New Roman"/>
          <w:sz w:val="24"/>
          <w:szCs w:val="24"/>
          <w:shd w:val="clear" w:color="auto" w:fill="FFFFFF"/>
        </w:rPr>
        <w:t xml:space="preserve">which </w:t>
      </w:r>
      <w:r w:rsidR="00EC2551">
        <w:rPr>
          <w:rFonts w:ascii="Times New Roman" w:hAnsi="Times New Roman"/>
          <w:sz w:val="24"/>
          <w:szCs w:val="24"/>
          <w:shd w:val="clear" w:color="auto" w:fill="FFFFFF"/>
        </w:rPr>
        <w:t>affect</w:t>
      </w:r>
      <w:r w:rsidR="00A817E3" w:rsidRPr="00192862">
        <w:rPr>
          <w:rFonts w:ascii="Times New Roman" w:hAnsi="Times New Roman"/>
          <w:sz w:val="24"/>
          <w:szCs w:val="24"/>
          <w:shd w:val="clear" w:color="auto" w:fill="FFFFFF"/>
        </w:rPr>
        <w:t xml:space="preserve"> </w:t>
      </w:r>
      <w:r w:rsidR="002F379C" w:rsidRPr="00192862">
        <w:rPr>
          <w:rFonts w:ascii="Times New Roman" w:hAnsi="Times New Roman"/>
          <w:sz w:val="24"/>
          <w:szCs w:val="24"/>
          <w:shd w:val="clear" w:color="auto" w:fill="FFFFFF"/>
        </w:rPr>
        <w:t xml:space="preserve">them even to </w:t>
      </w:r>
      <w:r w:rsidR="00C101A9" w:rsidRPr="00192862">
        <w:rPr>
          <w:rFonts w:ascii="Times New Roman" w:hAnsi="Times New Roman"/>
          <w:sz w:val="24"/>
          <w:szCs w:val="24"/>
          <w:shd w:val="clear" w:color="auto" w:fill="FFFFFF"/>
        </w:rPr>
        <w:t>adulthood.</w:t>
      </w:r>
      <w:r w:rsidR="00C101A9">
        <w:rPr>
          <w:rFonts w:ascii="Times New Roman" w:hAnsi="Times New Roman"/>
          <w:sz w:val="24"/>
          <w:szCs w:val="24"/>
          <w:shd w:val="clear" w:color="auto" w:fill="FFFFFF"/>
        </w:rPr>
        <w:t xml:space="preserve"> Thus</w:t>
      </w:r>
      <w:r w:rsidR="00904FBF">
        <w:rPr>
          <w:rFonts w:ascii="Times New Roman" w:hAnsi="Times New Roman"/>
          <w:sz w:val="24"/>
          <w:szCs w:val="24"/>
          <w:shd w:val="clear" w:color="auto" w:fill="FFFFFF"/>
        </w:rPr>
        <w:t>,</w:t>
      </w:r>
      <w:r w:rsidR="00904FBF" w:rsidRPr="00192862">
        <w:rPr>
          <w:rFonts w:ascii="Times New Roman" w:hAnsi="Times New Roman"/>
          <w:sz w:val="24"/>
          <w:szCs w:val="24"/>
          <w:shd w:val="clear" w:color="auto" w:fill="FFFFFF"/>
        </w:rPr>
        <w:t xml:space="preserve"> there</w:t>
      </w:r>
      <w:r w:rsidR="00F86E20">
        <w:rPr>
          <w:rFonts w:ascii="Times New Roman" w:hAnsi="Times New Roman"/>
          <w:sz w:val="24"/>
          <w:szCs w:val="24"/>
          <w:shd w:val="clear" w:color="auto" w:fill="FFFFFF"/>
        </w:rPr>
        <w:t xml:space="preserve"> is</w:t>
      </w:r>
      <w:r w:rsidR="00A817E3" w:rsidRPr="00192862">
        <w:rPr>
          <w:rFonts w:ascii="Times New Roman" w:hAnsi="Times New Roman"/>
          <w:sz w:val="24"/>
          <w:szCs w:val="24"/>
          <w:shd w:val="clear" w:color="auto" w:fill="FFFFFF"/>
        </w:rPr>
        <w:t xml:space="preserve"> </w:t>
      </w:r>
      <w:r w:rsidR="00CC02D8" w:rsidRPr="00192862">
        <w:rPr>
          <w:rFonts w:ascii="Times New Roman" w:hAnsi="Times New Roman"/>
          <w:sz w:val="24"/>
          <w:szCs w:val="24"/>
          <w:shd w:val="clear" w:color="auto" w:fill="FFFFFF"/>
        </w:rPr>
        <w:t>need for</w:t>
      </w:r>
      <w:r w:rsidR="00A817E3" w:rsidRPr="00192862">
        <w:rPr>
          <w:rFonts w:ascii="Times New Roman" w:hAnsi="Times New Roman"/>
          <w:sz w:val="24"/>
          <w:szCs w:val="24"/>
          <w:shd w:val="clear" w:color="auto" w:fill="FFFFFF"/>
        </w:rPr>
        <w:t xml:space="preserve"> interventions that are sustainable and </w:t>
      </w:r>
      <w:r w:rsidR="00CC02D8" w:rsidRPr="00192862">
        <w:rPr>
          <w:rFonts w:ascii="Times New Roman" w:hAnsi="Times New Roman"/>
          <w:sz w:val="24"/>
          <w:szCs w:val="24"/>
          <w:shd w:val="clear" w:color="auto" w:fill="FFFFFF"/>
        </w:rPr>
        <w:t>targeted towards</w:t>
      </w:r>
      <w:r w:rsidR="00A817E3" w:rsidRPr="00192862">
        <w:rPr>
          <w:rFonts w:ascii="Times New Roman" w:hAnsi="Times New Roman"/>
          <w:sz w:val="24"/>
          <w:szCs w:val="24"/>
          <w:shd w:val="clear" w:color="auto" w:fill="FFFFFF"/>
        </w:rPr>
        <w:t xml:space="preserve"> </w:t>
      </w:r>
      <w:r w:rsidR="00CC02D8" w:rsidRPr="00192862">
        <w:rPr>
          <w:rFonts w:ascii="Times New Roman" w:hAnsi="Times New Roman"/>
          <w:sz w:val="24"/>
          <w:szCs w:val="24"/>
          <w:shd w:val="clear" w:color="auto" w:fill="FFFFFF"/>
        </w:rPr>
        <w:t>alleviating symptoms</w:t>
      </w:r>
      <w:r w:rsidR="00A817E3" w:rsidRPr="00192862">
        <w:rPr>
          <w:rFonts w:ascii="Times New Roman" w:hAnsi="Times New Roman"/>
          <w:sz w:val="24"/>
          <w:szCs w:val="24"/>
          <w:shd w:val="clear" w:color="auto" w:fill="FFFFFF"/>
        </w:rPr>
        <w:t xml:space="preserve"> of PTSD among adolescents in the </w:t>
      </w:r>
      <w:r w:rsidR="00C101A9" w:rsidRPr="00192862">
        <w:rPr>
          <w:rFonts w:ascii="Times New Roman" w:hAnsi="Times New Roman"/>
          <w:sz w:val="24"/>
          <w:szCs w:val="24"/>
          <w:shd w:val="clear" w:color="auto" w:fill="FFFFFF"/>
        </w:rPr>
        <w:t>info</w:t>
      </w:r>
      <w:r w:rsidR="00C101A9">
        <w:rPr>
          <w:rFonts w:ascii="Times New Roman" w:hAnsi="Times New Roman"/>
          <w:sz w:val="24"/>
          <w:szCs w:val="24"/>
          <w:shd w:val="clear" w:color="auto" w:fill="FFFFFF"/>
        </w:rPr>
        <w:t>rmal</w:t>
      </w:r>
      <w:r w:rsidR="00A817E3" w:rsidRPr="00192862">
        <w:rPr>
          <w:rFonts w:ascii="Times New Roman" w:hAnsi="Times New Roman"/>
          <w:sz w:val="24"/>
          <w:szCs w:val="24"/>
          <w:shd w:val="clear" w:color="auto" w:fill="FFFFFF"/>
        </w:rPr>
        <w:t xml:space="preserve"> </w:t>
      </w:r>
      <w:r w:rsidR="00C101A9" w:rsidRPr="00192862">
        <w:rPr>
          <w:rFonts w:ascii="Times New Roman" w:hAnsi="Times New Roman"/>
          <w:sz w:val="24"/>
          <w:szCs w:val="24"/>
          <w:shd w:val="clear" w:color="auto" w:fill="FFFFFF"/>
        </w:rPr>
        <w:t>settlements. Such</w:t>
      </w:r>
      <w:r w:rsidR="00A817E3" w:rsidRPr="00192862">
        <w:rPr>
          <w:rFonts w:ascii="Times New Roman" w:hAnsi="Times New Roman"/>
          <w:sz w:val="24"/>
          <w:szCs w:val="24"/>
          <w:shd w:val="clear" w:color="auto" w:fill="FFFFFF"/>
        </w:rPr>
        <w:t xml:space="preserve"> interventions can be implemented by</w:t>
      </w:r>
      <w:r w:rsidR="00F86E20">
        <w:rPr>
          <w:rFonts w:ascii="Times New Roman" w:hAnsi="Times New Roman"/>
          <w:sz w:val="24"/>
          <w:szCs w:val="24"/>
          <w:shd w:val="clear" w:color="auto" w:fill="FFFFFF"/>
        </w:rPr>
        <w:t xml:space="preserve"> parents,partime </w:t>
      </w:r>
      <w:r w:rsidR="00904FBF">
        <w:rPr>
          <w:rFonts w:ascii="Times New Roman" w:hAnsi="Times New Roman"/>
          <w:sz w:val="24"/>
          <w:szCs w:val="24"/>
          <w:shd w:val="clear" w:color="auto" w:fill="FFFFFF"/>
        </w:rPr>
        <w:t>teachers,</w:t>
      </w:r>
      <w:r w:rsidR="00904FBF" w:rsidRPr="00192862">
        <w:rPr>
          <w:rFonts w:ascii="Times New Roman" w:hAnsi="Times New Roman"/>
          <w:sz w:val="24"/>
          <w:szCs w:val="24"/>
          <w:shd w:val="clear" w:color="auto" w:fill="FFFFFF"/>
        </w:rPr>
        <w:t xml:space="preserve"> spiritual</w:t>
      </w:r>
      <w:r w:rsidR="00A817E3" w:rsidRPr="00192862">
        <w:rPr>
          <w:rFonts w:ascii="Times New Roman" w:hAnsi="Times New Roman"/>
          <w:sz w:val="24"/>
          <w:szCs w:val="24"/>
          <w:shd w:val="clear" w:color="auto" w:fill="FFFFFF"/>
        </w:rPr>
        <w:t xml:space="preserve"> leaders and </w:t>
      </w:r>
      <w:r w:rsidR="00815378" w:rsidRPr="00192862">
        <w:rPr>
          <w:rFonts w:ascii="Times New Roman" w:hAnsi="Times New Roman"/>
          <w:sz w:val="24"/>
          <w:szCs w:val="24"/>
          <w:shd w:val="clear" w:color="auto" w:fill="FFFFFF"/>
        </w:rPr>
        <w:t>psychologists.</w:t>
      </w:r>
      <w:r w:rsidR="00815378" w:rsidRPr="00646924">
        <w:rPr>
          <w:rFonts w:ascii="Times New Roman" w:hAnsi="Times New Roman"/>
          <w:sz w:val="24"/>
          <w:szCs w:val="24"/>
        </w:rPr>
        <w:t xml:space="preserve"> Studies</w:t>
      </w:r>
      <w:r w:rsidR="00011592" w:rsidRPr="00646924">
        <w:rPr>
          <w:rFonts w:ascii="Times New Roman" w:hAnsi="Times New Roman"/>
          <w:sz w:val="24"/>
          <w:szCs w:val="24"/>
        </w:rPr>
        <w:t xml:space="preserve"> that have been carried out focused more on bridging cognitive science and its clinical application and response to memory </w:t>
      </w:r>
      <w:r w:rsidR="00EC2551" w:rsidRPr="00646924">
        <w:rPr>
          <w:rFonts w:ascii="Times New Roman" w:hAnsi="Times New Roman"/>
          <w:sz w:val="24"/>
          <w:szCs w:val="24"/>
        </w:rPr>
        <w:t>in</w:t>
      </w:r>
      <w:r w:rsidR="00011592" w:rsidRPr="00646924">
        <w:rPr>
          <w:rFonts w:ascii="Times New Roman" w:hAnsi="Times New Roman"/>
          <w:sz w:val="24"/>
          <w:szCs w:val="24"/>
        </w:rPr>
        <w:t xml:space="preserve"> general </w:t>
      </w:r>
      <w:r w:rsidR="008229FB" w:rsidRPr="00646924">
        <w:rPr>
          <w:rFonts w:ascii="Times New Roman" w:hAnsi="Times New Roman"/>
          <w:sz w:val="24"/>
          <w:szCs w:val="24"/>
        </w:rPr>
        <w:t xml:space="preserve">the </w:t>
      </w:r>
      <w:r w:rsidR="00011592" w:rsidRPr="00646924">
        <w:rPr>
          <w:rFonts w:ascii="Times New Roman" w:hAnsi="Times New Roman"/>
          <w:sz w:val="24"/>
          <w:szCs w:val="24"/>
        </w:rPr>
        <w:t>p</w:t>
      </w:r>
      <w:r w:rsidR="008229FB" w:rsidRPr="00646924">
        <w:rPr>
          <w:rFonts w:ascii="Times New Roman" w:hAnsi="Times New Roman"/>
          <w:sz w:val="24"/>
          <w:szCs w:val="24"/>
        </w:rPr>
        <w:t>opulation</w:t>
      </w:r>
      <w:r w:rsidR="00011592" w:rsidRPr="00646924">
        <w:rPr>
          <w:rFonts w:ascii="Times New Roman" w:hAnsi="Times New Roman"/>
          <w:sz w:val="24"/>
          <w:szCs w:val="24"/>
        </w:rPr>
        <w:t xml:space="preserve"> with little focus on </w:t>
      </w:r>
      <w:r w:rsidR="00C101A9" w:rsidRPr="00646924">
        <w:rPr>
          <w:rFonts w:ascii="Times New Roman" w:hAnsi="Times New Roman"/>
          <w:sz w:val="24"/>
          <w:szCs w:val="24"/>
        </w:rPr>
        <w:t>adolescents</w:t>
      </w:r>
      <w:r w:rsidR="00C101A9">
        <w:rPr>
          <w:rFonts w:ascii="Times New Roman" w:hAnsi="Times New Roman"/>
          <w:sz w:val="24"/>
          <w:szCs w:val="24"/>
        </w:rPr>
        <w:t xml:space="preserve">. </w:t>
      </w:r>
      <w:r w:rsidR="00C101A9" w:rsidRPr="003942E5">
        <w:rPr>
          <w:rFonts w:ascii="Times New Roman" w:hAnsi="Times New Roman"/>
          <w:sz w:val="24"/>
          <w:szCs w:val="24"/>
        </w:rPr>
        <w:t>The</w:t>
      </w:r>
      <w:r w:rsidR="003942E5" w:rsidRPr="003942E5">
        <w:rPr>
          <w:rFonts w:ascii="Times New Roman" w:hAnsi="Times New Roman"/>
          <w:sz w:val="24"/>
          <w:szCs w:val="24"/>
        </w:rPr>
        <w:t xml:space="preserve"> effects of untreated symptoms of traumatic stress among </w:t>
      </w:r>
      <w:r w:rsidR="003942E5">
        <w:rPr>
          <w:rFonts w:ascii="Times New Roman" w:hAnsi="Times New Roman"/>
          <w:sz w:val="24"/>
          <w:szCs w:val="24"/>
        </w:rPr>
        <w:t>adolescents</w:t>
      </w:r>
      <w:r w:rsidR="003942E5" w:rsidRPr="003942E5">
        <w:rPr>
          <w:rFonts w:ascii="Times New Roman" w:hAnsi="Times New Roman"/>
          <w:sz w:val="24"/>
          <w:szCs w:val="24"/>
        </w:rPr>
        <w:t xml:space="preserve"> in </w:t>
      </w:r>
      <w:r w:rsidR="003942E5">
        <w:rPr>
          <w:rFonts w:ascii="Times New Roman" w:hAnsi="Times New Roman"/>
          <w:sz w:val="24"/>
          <w:szCs w:val="24"/>
        </w:rPr>
        <w:t>the RGCP Centre</w:t>
      </w:r>
      <w:r w:rsidR="003942E5" w:rsidRPr="003942E5">
        <w:rPr>
          <w:rFonts w:ascii="Times New Roman" w:hAnsi="Times New Roman"/>
          <w:sz w:val="24"/>
          <w:szCs w:val="24"/>
        </w:rPr>
        <w:t xml:space="preserve"> could amount to survivors living with mental and psychological health challenges and disorders all through their </w:t>
      </w:r>
      <w:r w:rsidR="000D775F">
        <w:rPr>
          <w:rFonts w:ascii="Times New Roman" w:hAnsi="Times New Roman"/>
          <w:sz w:val="24"/>
          <w:szCs w:val="24"/>
        </w:rPr>
        <w:t>lives</w:t>
      </w:r>
      <w:r w:rsidR="003942E5" w:rsidRPr="003942E5">
        <w:rPr>
          <w:rFonts w:ascii="Times New Roman" w:hAnsi="Times New Roman"/>
          <w:sz w:val="24"/>
          <w:szCs w:val="24"/>
        </w:rPr>
        <w:t xml:space="preserve">. </w:t>
      </w:r>
      <w:r w:rsidR="00815378" w:rsidRPr="003942E5">
        <w:rPr>
          <w:rFonts w:ascii="Times New Roman" w:hAnsi="Times New Roman"/>
          <w:sz w:val="24"/>
          <w:szCs w:val="24"/>
        </w:rPr>
        <w:t>A</w:t>
      </w:r>
      <w:r w:rsidR="00011592" w:rsidRPr="003942E5">
        <w:rPr>
          <w:rFonts w:ascii="Times New Roman" w:hAnsi="Times New Roman"/>
          <w:sz w:val="24"/>
          <w:szCs w:val="24"/>
        </w:rPr>
        <w:t>dolescents in informal settlements experience trauma th</w:t>
      </w:r>
      <w:r w:rsidR="00815378" w:rsidRPr="003942E5">
        <w:rPr>
          <w:rFonts w:ascii="Times New Roman" w:hAnsi="Times New Roman"/>
          <w:sz w:val="24"/>
          <w:szCs w:val="24"/>
        </w:rPr>
        <w:t>us</w:t>
      </w:r>
      <w:r w:rsidR="00011592" w:rsidRPr="003942E5">
        <w:rPr>
          <w:rFonts w:ascii="Times New Roman" w:hAnsi="Times New Roman"/>
          <w:sz w:val="24"/>
          <w:szCs w:val="24"/>
        </w:rPr>
        <w:t xml:space="preserve"> affecting their psych biosocial</w:t>
      </w:r>
      <w:r w:rsidR="008229FB" w:rsidRPr="003942E5">
        <w:rPr>
          <w:rFonts w:ascii="Times New Roman" w:hAnsi="Times New Roman"/>
          <w:sz w:val="24"/>
          <w:szCs w:val="24"/>
        </w:rPr>
        <w:t xml:space="preserve"> </w:t>
      </w:r>
      <w:r w:rsidR="00011592" w:rsidRPr="003942E5">
        <w:rPr>
          <w:rFonts w:ascii="Times New Roman" w:hAnsi="Times New Roman"/>
          <w:sz w:val="24"/>
          <w:szCs w:val="24"/>
        </w:rPr>
        <w:t>we</w:t>
      </w:r>
      <w:r w:rsidR="008229FB" w:rsidRPr="003942E5">
        <w:rPr>
          <w:rFonts w:ascii="Times New Roman" w:hAnsi="Times New Roman"/>
          <w:sz w:val="24"/>
          <w:szCs w:val="24"/>
        </w:rPr>
        <w:t xml:space="preserve">ll-being </w:t>
      </w:r>
      <w:r w:rsidR="003942E5">
        <w:rPr>
          <w:rFonts w:ascii="Times New Roman" w:hAnsi="Times New Roman"/>
          <w:sz w:val="24"/>
          <w:szCs w:val="24"/>
        </w:rPr>
        <w:t>which</w:t>
      </w:r>
      <w:r w:rsidR="00011592" w:rsidRPr="003942E5">
        <w:rPr>
          <w:rFonts w:ascii="Times New Roman" w:hAnsi="Times New Roman"/>
          <w:sz w:val="24"/>
          <w:szCs w:val="24"/>
        </w:rPr>
        <w:t xml:space="preserve"> constructs such as </w:t>
      </w:r>
      <w:r w:rsidR="008229FB" w:rsidRPr="003942E5">
        <w:rPr>
          <w:rFonts w:ascii="Times New Roman" w:hAnsi="Times New Roman"/>
          <w:sz w:val="24"/>
          <w:szCs w:val="24"/>
        </w:rPr>
        <w:t>self-esteem</w:t>
      </w:r>
      <w:r w:rsidR="00011592" w:rsidRPr="003942E5">
        <w:rPr>
          <w:rFonts w:ascii="Times New Roman" w:hAnsi="Times New Roman"/>
          <w:sz w:val="24"/>
          <w:szCs w:val="24"/>
        </w:rPr>
        <w:t xml:space="preserve">, </w:t>
      </w:r>
      <w:r w:rsidR="00171F69" w:rsidRPr="003942E5">
        <w:rPr>
          <w:rFonts w:ascii="Times New Roman" w:hAnsi="Times New Roman"/>
          <w:sz w:val="24"/>
          <w:szCs w:val="24"/>
        </w:rPr>
        <w:t xml:space="preserve">and </w:t>
      </w:r>
      <w:r w:rsidR="00011592" w:rsidRPr="003942E5">
        <w:rPr>
          <w:rFonts w:ascii="Times New Roman" w:hAnsi="Times New Roman"/>
          <w:sz w:val="24"/>
          <w:szCs w:val="24"/>
        </w:rPr>
        <w:t>social competence</w:t>
      </w:r>
      <w:r w:rsidR="003942E5">
        <w:rPr>
          <w:rFonts w:ascii="Times New Roman" w:hAnsi="Times New Roman"/>
          <w:sz w:val="24"/>
          <w:szCs w:val="24"/>
        </w:rPr>
        <w:t>.</w:t>
      </w:r>
      <w:r w:rsidR="000D775F">
        <w:rPr>
          <w:rFonts w:ascii="Times New Roman" w:hAnsi="Times New Roman"/>
          <w:sz w:val="24"/>
          <w:szCs w:val="24"/>
        </w:rPr>
        <w:t xml:space="preserve"> </w:t>
      </w:r>
      <w:r w:rsidR="003942E5">
        <w:rPr>
          <w:rFonts w:ascii="Times New Roman" w:hAnsi="Times New Roman"/>
          <w:sz w:val="24"/>
          <w:szCs w:val="24"/>
        </w:rPr>
        <w:t>This</w:t>
      </w:r>
      <w:r w:rsidR="00011592" w:rsidRPr="003942E5">
        <w:rPr>
          <w:rFonts w:ascii="Times New Roman" w:hAnsi="Times New Roman"/>
          <w:sz w:val="24"/>
          <w:szCs w:val="24"/>
        </w:rPr>
        <w:t xml:space="preserve"> contribute</w:t>
      </w:r>
      <w:r w:rsidR="003942E5">
        <w:rPr>
          <w:rFonts w:ascii="Times New Roman" w:hAnsi="Times New Roman"/>
          <w:sz w:val="24"/>
          <w:szCs w:val="24"/>
        </w:rPr>
        <w:t>s</w:t>
      </w:r>
      <w:r w:rsidR="00011592" w:rsidRPr="003942E5">
        <w:rPr>
          <w:rFonts w:ascii="Times New Roman" w:hAnsi="Times New Roman"/>
          <w:sz w:val="24"/>
          <w:szCs w:val="24"/>
        </w:rPr>
        <w:t xml:space="preserve"> </w:t>
      </w:r>
      <w:r w:rsidR="00171F69" w:rsidRPr="003942E5">
        <w:rPr>
          <w:rFonts w:ascii="Times New Roman" w:hAnsi="Times New Roman"/>
          <w:sz w:val="24"/>
          <w:szCs w:val="24"/>
        </w:rPr>
        <w:t>to</w:t>
      </w:r>
      <w:r w:rsidR="00011592" w:rsidRPr="003942E5">
        <w:rPr>
          <w:rFonts w:ascii="Times New Roman" w:hAnsi="Times New Roman"/>
          <w:sz w:val="24"/>
          <w:szCs w:val="24"/>
        </w:rPr>
        <w:t xml:space="preserve"> the development of adolescents with physical </w:t>
      </w:r>
      <w:r w:rsidR="00011592" w:rsidRPr="00192862">
        <w:rPr>
          <w:rFonts w:ascii="Times New Roman" w:hAnsi="Times New Roman"/>
          <w:sz w:val="24"/>
          <w:szCs w:val="24"/>
        </w:rPr>
        <w:t xml:space="preserve">disability </w:t>
      </w:r>
      <w:r w:rsidR="00904FBF" w:rsidRPr="00192862">
        <w:rPr>
          <w:rFonts w:ascii="Times New Roman" w:hAnsi="Times New Roman"/>
          <w:sz w:val="24"/>
          <w:szCs w:val="24"/>
        </w:rPr>
        <w:t>character.</w:t>
      </w:r>
      <w:r w:rsidR="00904FBF" w:rsidRPr="00646924">
        <w:rPr>
          <w:rFonts w:ascii="Times New Roman" w:hAnsi="Times New Roman"/>
          <w:sz w:val="24"/>
          <w:szCs w:val="24"/>
        </w:rPr>
        <w:t xml:space="preserve"> It</w:t>
      </w:r>
      <w:r w:rsidR="000D775F" w:rsidRPr="00646924">
        <w:rPr>
          <w:rFonts w:ascii="Times New Roman" w:hAnsi="Times New Roman"/>
          <w:sz w:val="24"/>
          <w:szCs w:val="24"/>
        </w:rPr>
        <w:t xml:space="preserve"> could equally lead to </w:t>
      </w:r>
      <w:r w:rsidR="000D775F" w:rsidRPr="00646924">
        <w:rPr>
          <w:rFonts w:ascii="Times New Roman" w:hAnsi="Times New Roman"/>
          <w:sz w:val="24"/>
          <w:szCs w:val="24"/>
        </w:rPr>
        <w:lastRenderedPageBreak/>
        <w:t xml:space="preserve">an increased number of maladjusted youths in society with tendencies for crime and violence. </w:t>
      </w:r>
      <w:r w:rsidR="00011592" w:rsidRPr="00646924">
        <w:rPr>
          <w:rFonts w:ascii="Times New Roman" w:hAnsi="Times New Roman"/>
          <w:sz w:val="24"/>
          <w:szCs w:val="24"/>
        </w:rPr>
        <w:t xml:space="preserve">Trauma events cause painful memories, which are suppressed by most populations and this affects life </w:t>
      </w:r>
      <w:r w:rsidR="00192862" w:rsidRPr="00646924">
        <w:rPr>
          <w:rFonts w:ascii="Times New Roman" w:hAnsi="Times New Roman"/>
          <w:sz w:val="24"/>
          <w:szCs w:val="24"/>
        </w:rPr>
        <w:t>unconsciously.</w:t>
      </w:r>
      <w:r w:rsidR="00192862" w:rsidRPr="000D775F">
        <w:rPr>
          <w:rFonts w:ascii="Times New Roman" w:hAnsi="Times New Roman"/>
          <w:sz w:val="24"/>
          <w:szCs w:val="24"/>
          <w:shd w:val="clear" w:color="auto" w:fill="FFFFFF"/>
        </w:rPr>
        <w:t xml:space="preserve"> The</w:t>
      </w:r>
      <w:r w:rsidR="00815378" w:rsidRPr="000D775F">
        <w:rPr>
          <w:rFonts w:ascii="Times New Roman" w:hAnsi="Times New Roman"/>
          <w:sz w:val="24"/>
          <w:szCs w:val="24"/>
          <w:shd w:val="clear" w:color="auto" w:fill="FFFFFF"/>
        </w:rPr>
        <w:t xml:space="preserve"> </w:t>
      </w:r>
      <w:r w:rsidR="00171F69" w:rsidRPr="000D775F">
        <w:rPr>
          <w:rFonts w:ascii="Times New Roman" w:hAnsi="Times New Roman"/>
          <w:sz w:val="24"/>
          <w:szCs w:val="24"/>
          <w:shd w:val="clear" w:color="auto" w:fill="FFFFFF"/>
        </w:rPr>
        <w:t xml:space="preserve">causes </w:t>
      </w:r>
      <w:r w:rsidR="00815378" w:rsidRPr="000D775F">
        <w:rPr>
          <w:rFonts w:ascii="Times New Roman" w:hAnsi="Times New Roman"/>
          <w:sz w:val="24"/>
          <w:szCs w:val="24"/>
          <w:shd w:val="clear" w:color="auto" w:fill="FFFFFF"/>
        </w:rPr>
        <w:t xml:space="preserve">of </w:t>
      </w:r>
      <w:r w:rsidR="00171F69" w:rsidRPr="000D775F">
        <w:rPr>
          <w:rFonts w:ascii="Times New Roman" w:hAnsi="Times New Roman"/>
          <w:sz w:val="24"/>
          <w:szCs w:val="24"/>
          <w:shd w:val="clear" w:color="auto" w:fill="FFFFFF"/>
        </w:rPr>
        <w:t>the e</w:t>
      </w:r>
      <w:r w:rsidR="00815378" w:rsidRPr="000D775F">
        <w:rPr>
          <w:rFonts w:ascii="Times New Roman" w:hAnsi="Times New Roman"/>
          <w:sz w:val="24"/>
          <w:szCs w:val="24"/>
          <w:shd w:val="clear" w:color="auto" w:fill="FFFFFF"/>
        </w:rPr>
        <w:t xml:space="preserve">ffect of trauma in the centre can be linked to poverty levels, physical </w:t>
      </w:r>
      <w:r w:rsidR="00171F69" w:rsidRPr="000D775F">
        <w:rPr>
          <w:rFonts w:ascii="Times New Roman" w:hAnsi="Times New Roman"/>
          <w:sz w:val="24"/>
          <w:szCs w:val="24"/>
          <w:shd w:val="clear" w:color="auto" w:fill="FFFFFF"/>
        </w:rPr>
        <w:t>abuse</w:t>
      </w:r>
      <w:r w:rsidR="00815378" w:rsidRPr="000D775F">
        <w:rPr>
          <w:rFonts w:ascii="Times New Roman" w:hAnsi="Times New Roman"/>
          <w:sz w:val="24"/>
          <w:szCs w:val="24"/>
          <w:shd w:val="clear" w:color="auto" w:fill="FFFFFF"/>
        </w:rPr>
        <w:t xml:space="preserve"> due to activities undertaken in th</w:t>
      </w:r>
      <w:r w:rsidR="00171F69" w:rsidRPr="000D775F">
        <w:rPr>
          <w:rFonts w:ascii="Times New Roman" w:hAnsi="Times New Roman"/>
          <w:sz w:val="24"/>
          <w:szCs w:val="24"/>
          <w:shd w:val="clear" w:color="auto" w:fill="FFFFFF"/>
        </w:rPr>
        <w:t>e slum-like</w:t>
      </w:r>
      <w:r w:rsidR="00815378" w:rsidRPr="000D775F">
        <w:rPr>
          <w:rFonts w:ascii="Times New Roman" w:hAnsi="Times New Roman"/>
          <w:sz w:val="24"/>
          <w:szCs w:val="24"/>
          <w:shd w:val="clear" w:color="auto" w:fill="FFFFFF"/>
        </w:rPr>
        <w:t xml:space="preserve"> drugs and alcohol abuse, sexual abuse, stress and anxiety as well as hardships experienced due to economic status in the informal</w:t>
      </w:r>
      <w:bookmarkStart w:id="22" w:name="_Hlk127440098"/>
      <w:r w:rsidR="00171F69" w:rsidRPr="000D775F">
        <w:rPr>
          <w:rFonts w:ascii="Times New Roman" w:hAnsi="Times New Roman"/>
          <w:sz w:val="24"/>
          <w:szCs w:val="24"/>
          <w:shd w:val="clear" w:color="auto" w:fill="FFFFFF"/>
        </w:rPr>
        <w:t xml:space="preserve"> settlements</w:t>
      </w:r>
      <w:r w:rsidR="00815378" w:rsidRPr="000D775F">
        <w:rPr>
          <w:rFonts w:ascii="Times New Roman" w:hAnsi="Times New Roman"/>
          <w:sz w:val="24"/>
          <w:szCs w:val="24"/>
          <w:shd w:val="clear" w:color="auto" w:fill="FFFFFF"/>
        </w:rPr>
        <w:t xml:space="preserve"> </w:t>
      </w:r>
      <w:r w:rsidR="00815378" w:rsidRPr="00646924">
        <w:rPr>
          <w:rFonts w:ascii="Times New Roman" w:hAnsi="Times New Roman"/>
          <w:sz w:val="24"/>
          <w:szCs w:val="24"/>
          <w:lang w:eastAsia="en-GB"/>
        </w:rPr>
        <w:t>Zhu (2020)</w:t>
      </w:r>
      <w:bookmarkEnd w:id="22"/>
      <w:r w:rsidR="00815378" w:rsidRPr="00646924">
        <w:rPr>
          <w:rFonts w:ascii="Times New Roman" w:hAnsi="Times New Roman"/>
          <w:sz w:val="24"/>
          <w:szCs w:val="24"/>
          <w:lang w:eastAsia="en-GB"/>
        </w:rPr>
        <w:t>.</w:t>
      </w:r>
      <w:r w:rsidR="00B54694" w:rsidRPr="00646924">
        <w:rPr>
          <w:rFonts w:ascii="Times New Roman" w:hAnsi="Times New Roman"/>
          <w:sz w:val="24"/>
          <w:szCs w:val="24"/>
          <w:lang w:eastAsia="en-GB"/>
        </w:rPr>
        <w:t xml:space="preserve">     </w:t>
      </w:r>
    </w:p>
    <w:p w14:paraId="09B2E0FD" w14:textId="26ED9A3F" w:rsidR="00450DBD" w:rsidRDefault="00FC492D" w:rsidP="00CE428D">
      <w:pPr>
        <w:spacing w:before="240" w:after="240" w:line="360" w:lineRule="auto"/>
        <w:jc w:val="both"/>
        <w:rPr>
          <w:rFonts w:ascii="Times New Roman" w:hAnsi="Times New Roman"/>
          <w:b/>
          <w:bCs/>
        </w:rPr>
      </w:pPr>
      <w:bookmarkStart w:id="23" w:name="_Toc124449887"/>
      <w:bookmarkStart w:id="24" w:name="_Hlk132055364"/>
      <w:bookmarkEnd w:id="20"/>
      <w:r w:rsidRPr="00192862">
        <w:rPr>
          <w:rFonts w:ascii="Times New Roman" w:hAnsi="Times New Roman"/>
          <w:b/>
          <w:bCs/>
        </w:rPr>
        <w:t>1.</w:t>
      </w:r>
      <w:r w:rsidR="00192862">
        <w:rPr>
          <w:rFonts w:ascii="Times New Roman" w:hAnsi="Times New Roman"/>
          <w:b/>
          <w:bCs/>
        </w:rPr>
        <w:t>4</w:t>
      </w:r>
      <w:r w:rsidRPr="00192862">
        <w:rPr>
          <w:rFonts w:ascii="Times New Roman" w:hAnsi="Times New Roman"/>
          <w:b/>
          <w:bCs/>
        </w:rPr>
        <w:t xml:space="preserve"> </w:t>
      </w:r>
      <w:r w:rsidR="00450DBD">
        <w:rPr>
          <w:rFonts w:ascii="Times New Roman" w:hAnsi="Times New Roman"/>
          <w:b/>
          <w:bCs/>
        </w:rPr>
        <w:t>Purpose of the Study.</w:t>
      </w:r>
    </w:p>
    <w:p w14:paraId="1F75602A" w14:textId="3E16034D" w:rsidR="00450DBD" w:rsidRPr="00450DBD" w:rsidRDefault="00450DBD" w:rsidP="00CE428D">
      <w:pPr>
        <w:spacing w:before="240" w:after="240" w:line="360" w:lineRule="auto"/>
        <w:jc w:val="both"/>
        <w:rPr>
          <w:rFonts w:ascii="Times New Roman" w:hAnsi="Times New Roman"/>
          <w:sz w:val="24"/>
          <w:szCs w:val="24"/>
        </w:rPr>
      </w:pPr>
      <w:r w:rsidRPr="00450DBD">
        <w:rPr>
          <w:rFonts w:ascii="Times New Roman" w:hAnsi="Times New Roman"/>
          <w:sz w:val="24"/>
          <w:szCs w:val="24"/>
        </w:rPr>
        <w:t>The study sought to investigate various ways of mitigating the effects of trauma among adolescents of RGCP Centre in village 2 of Mathare slums Nairobi County in Kenya.</w:t>
      </w:r>
    </w:p>
    <w:p w14:paraId="33A97213" w14:textId="5AAFB8FD" w:rsidR="00FC492D" w:rsidRPr="00192862" w:rsidRDefault="00450DBD" w:rsidP="00CE428D">
      <w:pPr>
        <w:spacing w:before="240" w:after="240" w:line="360" w:lineRule="auto"/>
        <w:jc w:val="both"/>
        <w:rPr>
          <w:rFonts w:ascii="Times New Roman" w:hAnsi="Times New Roman"/>
          <w:sz w:val="24"/>
          <w:szCs w:val="24"/>
          <w:shd w:val="clear" w:color="auto" w:fill="FFFFFF"/>
        </w:rPr>
      </w:pPr>
      <w:r>
        <w:rPr>
          <w:rFonts w:ascii="Times New Roman" w:hAnsi="Times New Roman"/>
          <w:b/>
          <w:bCs/>
        </w:rPr>
        <w:t xml:space="preserve">1.5 </w:t>
      </w:r>
      <w:r w:rsidR="00FC492D" w:rsidRPr="00192862">
        <w:rPr>
          <w:rFonts w:ascii="Times New Roman" w:hAnsi="Times New Roman"/>
          <w:b/>
          <w:bCs/>
        </w:rPr>
        <w:t>Objectives</w:t>
      </w:r>
      <w:bookmarkEnd w:id="23"/>
      <w:r w:rsidR="00C35124" w:rsidRPr="00192862">
        <w:rPr>
          <w:rFonts w:ascii="Times New Roman" w:hAnsi="Times New Roman"/>
          <w:b/>
          <w:bCs/>
        </w:rPr>
        <w:t xml:space="preserve"> of the </w:t>
      </w:r>
      <w:r w:rsidR="00CC02D8" w:rsidRPr="00192862">
        <w:rPr>
          <w:rFonts w:ascii="Times New Roman" w:hAnsi="Times New Roman"/>
          <w:b/>
          <w:bCs/>
        </w:rPr>
        <w:t>Study</w:t>
      </w:r>
    </w:p>
    <w:p w14:paraId="629E1D53" w14:textId="55C77F03" w:rsidR="00B52DE7" w:rsidRPr="00A0622A" w:rsidRDefault="003C0E8D" w:rsidP="00A0622A">
      <w:pPr>
        <w:spacing w:line="360" w:lineRule="auto"/>
        <w:rPr>
          <w:rFonts w:ascii="Times New Roman" w:hAnsi="Times New Roman"/>
          <w:sz w:val="24"/>
          <w:szCs w:val="24"/>
          <w:lang w:eastAsia="en-GB"/>
        </w:rPr>
      </w:pPr>
      <w:r w:rsidRPr="00A0622A">
        <w:rPr>
          <w:rFonts w:ascii="Times New Roman" w:hAnsi="Times New Roman"/>
          <w:sz w:val="24"/>
          <w:szCs w:val="24"/>
          <w:lang w:eastAsia="en-GB"/>
        </w:rPr>
        <w:t>The study w</w:t>
      </w:r>
      <w:r w:rsidR="00F24A78" w:rsidRPr="00A0622A">
        <w:rPr>
          <w:rFonts w:ascii="Times New Roman" w:hAnsi="Times New Roman"/>
          <w:sz w:val="24"/>
          <w:szCs w:val="24"/>
          <w:lang w:eastAsia="en-GB"/>
        </w:rPr>
        <w:t>as</w:t>
      </w:r>
      <w:r w:rsidR="00171F69" w:rsidRPr="00A0622A">
        <w:rPr>
          <w:rFonts w:ascii="Times New Roman" w:hAnsi="Times New Roman"/>
          <w:sz w:val="24"/>
          <w:szCs w:val="24"/>
          <w:lang w:eastAsia="en-GB"/>
        </w:rPr>
        <w:t xml:space="preserve"> </w:t>
      </w:r>
      <w:r w:rsidRPr="00A0622A">
        <w:rPr>
          <w:rFonts w:ascii="Times New Roman" w:hAnsi="Times New Roman"/>
          <w:sz w:val="24"/>
          <w:szCs w:val="24"/>
          <w:lang w:eastAsia="en-GB"/>
        </w:rPr>
        <w:t>guided by the following objectives.</w:t>
      </w:r>
    </w:p>
    <w:p w14:paraId="38F9B86A" w14:textId="06FDF6CE" w:rsidR="001B5248" w:rsidRPr="00580102" w:rsidRDefault="00580102" w:rsidP="00580102">
      <w:pPr>
        <w:spacing w:line="360" w:lineRule="auto"/>
        <w:rPr>
          <w:rFonts w:ascii="Times New Roman" w:hAnsi="Times New Roman"/>
          <w:sz w:val="24"/>
          <w:szCs w:val="24"/>
        </w:rPr>
      </w:pPr>
      <w:bookmarkStart w:id="25" w:name="_Toc124449888"/>
      <w:bookmarkStart w:id="26" w:name="_Toc126773081"/>
      <w:r>
        <w:rPr>
          <w:rFonts w:ascii="Times New Roman" w:hAnsi="Times New Roman"/>
          <w:sz w:val="24"/>
          <w:szCs w:val="24"/>
        </w:rPr>
        <w:t>(i)</w:t>
      </w:r>
      <w:r w:rsidR="00330211" w:rsidRPr="00580102">
        <w:rPr>
          <w:rFonts w:ascii="Times New Roman" w:hAnsi="Times New Roman"/>
          <w:sz w:val="24"/>
          <w:szCs w:val="24"/>
        </w:rPr>
        <w:t xml:space="preserve">To </w:t>
      </w:r>
      <w:r w:rsidR="00C35124" w:rsidRPr="00580102">
        <w:rPr>
          <w:rFonts w:ascii="Times New Roman" w:hAnsi="Times New Roman"/>
          <w:sz w:val="24"/>
          <w:szCs w:val="24"/>
        </w:rPr>
        <w:t>assess</w:t>
      </w:r>
      <w:r w:rsidR="00FC492D" w:rsidRPr="00580102">
        <w:rPr>
          <w:rFonts w:ascii="Times New Roman" w:hAnsi="Times New Roman"/>
          <w:sz w:val="24"/>
          <w:szCs w:val="24"/>
        </w:rPr>
        <w:t xml:space="preserve"> parental awareness</w:t>
      </w:r>
      <w:r w:rsidR="00E612E2" w:rsidRPr="00580102">
        <w:rPr>
          <w:rFonts w:ascii="Times New Roman" w:hAnsi="Times New Roman"/>
          <w:sz w:val="24"/>
          <w:szCs w:val="24"/>
        </w:rPr>
        <w:t xml:space="preserve"> </w:t>
      </w:r>
      <w:r w:rsidR="00F24A78" w:rsidRPr="00580102">
        <w:rPr>
          <w:rFonts w:ascii="Times New Roman" w:hAnsi="Times New Roman"/>
          <w:sz w:val="24"/>
          <w:szCs w:val="24"/>
        </w:rPr>
        <w:t xml:space="preserve">of </w:t>
      </w:r>
      <w:r w:rsidR="00171F69" w:rsidRPr="00580102">
        <w:rPr>
          <w:rFonts w:ascii="Times New Roman" w:hAnsi="Times New Roman"/>
          <w:sz w:val="24"/>
          <w:szCs w:val="24"/>
        </w:rPr>
        <w:t xml:space="preserve">the </w:t>
      </w:r>
      <w:r w:rsidR="00F24A78" w:rsidRPr="00580102">
        <w:rPr>
          <w:rFonts w:ascii="Times New Roman" w:hAnsi="Times New Roman"/>
          <w:sz w:val="24"/>
          <w:szCs w:val="24"/>
        </w:rPr>
        <w:t xml:space="preserve">effects of </w:t>
      </w:r>
      <w:r w:rsidR="00E612E2" w:rsidRPr="00580102">
        <w:rPr>
          <w:rFonts w:ascii="Times New Roman" w:hAnsi="Times New Roman"/>
          <w:sz w:val="24"/>
          <w:szCs w:val="24"/>
        </w:rPr>
        <w:t>trauma</w:t>
      </w:r>
      <w:r w:rsidR="00171F69" w:rsidRPr="00580102">
        <w:rPr>
          <w:rFonts w:ascii="Times New Roman" w:hAnsi="Times New Roman"/>
          <w:sz w:val="24"/>
          <w:szCs w:val="24"/>
        </w:rPr>
        <w:t xml:space="preserve"> </w:t>
      </w:r>
      <w:r w:rsidR="00FC492D" w:rsidRPr="00580102">
        <w:rPr>
          <w:rFonts w:ascii="Times New Roman" w:hAnsi="Times New Roman"/>
          <w:sz w:val="24"/>
          <w:szCs w:val="24"/>
        </w:rPr>
        <w:t>among adolescents of</w:t>
      </w:r>
      <w:r w:rsidR="00C35124" w:rsidRPr="00580102">
        <w:rPr>
          <w:rFonts w:ascii="Times New Roman" w:hAnsi="Times New Roman"/>
          <w:sz w:val="24"/>
          <w:szCs w:val="24"/>
        </w:rPr>
        <w:t xml:space="preserve"> RGCP Centre </w:t>
      </w:r>
      <w:r w:rsidR="00F24A78" w:rsidRPr="00580102">
        <w:rPr>
          <w:rFonts w:ascii="Times New Roman" w:hAnsi="Times New Roman"/>
          <w:sz w:val="24"/>
          <w:szCs w:val="24"/>
        </w:rPr>
        <w:t>in</w:t>
      </w:r>
      <w:r w:rsidR="00FC492D" w:rsidRPr="00580102">
        <w:rPr>
          <w:rFonts w:ascii="Times New Roman" w:hAnsi="Times New Roman"/>
          <w:sz w:val="24"/>
          <w:szCs w:val="24"/>
        </w:rPr>
        <w:t xml:space="preserve"> village 2</w:t>
      </w:r>
      <w:r w:rsidR="009B502D" w:rsidRPr="00580102">
        <w:rPr>
          <w:rFonts w:ascii="Times New Roman" w:hAnsi="Times New Roman"/>
          <w:sz w:val="24"/>
          <w:szCs w:val="24"/>
        </w:rPr>
        <w:t xml:space="preserve"> </w:t>
      </w:r>
      <w:r w:rsidR="00FC492D" w:rsidRPr="00580102">
        <w:rPr>
          <w:rFonts w:ascii="Times New Roman" w:hAnsi="Times New Roman"/>
          <w:sz w:val="24"/>
          <w:szCs w:val="24"/>
        </w:rPr>
        <w:t>of Mathare slums</w:t>
      </w:r>
      <w:bookmarkEnd w:id="25"/>
      <w:bookmarkEnd w:id="26"/>
      <w:r w:rsidR="00DF6856" w:rsidRPr="00580102">
        <w:rPr>
          <w:rFonts w:ascii="Times New Roman" w:hAnsi="Times New Roman"/>
          <w:sz w:val="24"/>
          <w:szCs w:val="24"/>
        </w:rPr>
        <w:t xml:space="preserve"> Nairobi County in</w:t>
      </w:r>
      <w:r w:rsidR="00F24A78" w:rsidRPr="00580102">
        <w:rPr>
          <w:rFonts w:ascii="Times New Roman" w:hAnsi="Times New Roman"/>
          <w:sz w:val="24"/>
          <w:szCs w:val="24"/>
        </w:rPr>
        <w:t xml:space="preserve"> Kenya.</w:t>
      </w:r>
      <w:bookmarkStart w:id="27" w:name="_Toc124449889"/>
      <w:bookmarkStart w:id="28" w:name="_Toc126773082"/>
    </w:p>
    <w:p w14:paraId="78B0DE1B" w14:textId="612A7273" w:rsidR="00123523" w:rsidRPr="00580102" w:rsidRDefault="00580102" w:rsidP="00580102">
      <w:pPr>
        <w:spacing w:line="360" w:lineRule="auto"/>
        <w:rPr>
          <w:rFonts w:ascii="Times New Roman" w:hAnsi="Times New Roman"/>
          <w:sz w:val="24"/>
          <w:szCs w:val="24"/>
        </w:rPr>
      </w:pPr>
      <w:r>
        <w:rPr>
          <w:rFonts w:ascii="Times New Roman" w:hAnsi="Times New Roman"/>
          <w:sz w:val="24"/>
          <w:szCs w:val="24"/>
        </w:rPr>
        <w:t>(ii)</w:t>
      </w:r>
      <w:r w:rsidR="00FC492D" w:rsidRPr="00580102">
        <w:rPr>
          <w:rFonts w:ascii="Times New Roman" w:hAnsi="Times New Roman"/>
          <w:sz w:val="24"/>
          <w:szCs w:val="24"/>
        </w:rPr>
        <w:t xml:space="preserve">To </w:t>
      </w:r>
      <w:r w:rsidR="00CC02D8" w:rsidRPr="00580102">
        <w:rPr>
          <w:rFonts w:ascii="Times New Roman" w:hAnsi="Times New Roman"/>
          <w:sz w:val="24"/>
          <w:szCs w:val="24"/>
        </w:rPr>
        <w:t>determine the different</w:t>
      </w:r>
      <w:r w:rsidR="00FC492D" w:rsidRPr="00580102">
        <w:rPr>
          <w:rFonts w:ascii="Times New Roman" w:hAnsi="Times New Roman"/>
          <w:sz w:val="24"/>
          <w:szCs w:val="24"/>
        </w:rPr>
        <w:t xml:space="preserve"> forms</w:t>
      </w:r>
      <w:r w:rsidR="00F54102" w:rsidRPr="00580102">
        <w:rPr>
          <w:rFonts w:ascii="Times New Roman" w:hAnsi="Times New Roman"/>
          <w:sz w:val="24"/>
          <w:szCs w:val="24"/>
        </w:rPr>
        <w:t xml:space="preserve"> of</w:t>
      </w:r>
      <w:r w:rsidR="00FC492D" w:rsidRPr="00580102">
        <w:rPr>
          <w:rFonts w:ascii="Times New Roman" w:hAnsi="Times New Roman"/>
          <w:sz w:val="24"/>
          <w:szCs w:val="24"/>
        </w:rPr>
        <w:t xml:space="preserve"> trauma </w:t>
      </w:r>
      <w:r w:rsidRPr="00580102">
        <w:rPr>
          <w:rFonts w:ascii="Times New Roman" w:hAnsi="Times New Roman"/>
          <w:sz w:val="24"/>
          <w:szCs w:val="24"/>
        </w:rPr>
        <w:t>among</w:t>
      </w:r>
      <w:r w:rsidR="00FC492D" w:rsidRPr="00580102">
        <w:rPr>
          <w:rFonts w:ascii="Times New Roman" w:hAnsi="Times New Roman"/>
          <w:sz w:val="24"/>
          <w:szCs w:val="24"/>
        </w:rPr>
        <w:t xml:space="preserve"> adolescents</w:t>
      </w:r>
      <w:r w:rsidR="001B5248" w:rsidRPr="00580102">
        <w:rPr>
          <w:rFonts w:ascii="Times New Roman" w:hAnsi="Times New Roman"/>
          <w:sz w:val="24"/>
          <w:szCs w:val="24"/>
        </w:rPr>
        <w:t xml:space="preserve"> </w:t>
      </w:r>
      <w:r w:rsidR="00FC492D" w:rsidRPr="00580102">
        <w:rPr>
          <w:rFonts w:ascii="Times New Roman" w:hAnsi="Times New Roman"/>
          <w:sz w:val="24"/>
          <w:szCs w:val="24"/>
        </w:rPr>
        <w:t xml:space="preserve">in </w:t>
      </w:r>
      <w:r w:rsidR="00C9255B" w:rsidRPr="00580102">
        <w:rPr>
          <w:rFonts w:ascii="Times New Roman" w:hAnsi="Times New Roman"/>
          <w:sz w:val="24"/>
          <w:szCs w:val="24"/>
        </w:rPr>
        <w:t xml:space="preserve">RGCP Centre </w:t>
      </w:r>
      <w:r w:rsidR="00F24A78" w:rsidRPr="00580102">
        <w:rPr>
          <w:rFonts w:ascii="Times New Roman" w:hAnsi="Times New Roman"/>
          <w:sz w:val="24"/>
          <w:szCs w:val="24"/>
        </w:rPr>
        <w:t>in</w:t>
      </w:r>
      <w:r w:rsidR="00C9255B" w:rsidRPr="00580102">
        <w:rPr>
          <w:rFonts w:ascii="Times New Roman" w:hAnsi="Times New Roman"/>
          <w:sz w:val="24"/>
          <w:szCs w:val="24"/>
        </w:rPr>
        <w:t xml:space="preserve"> V</w:t>
      </w:r>
      <w:r w:rsidR="00FC492D" w:rsidRPr="00580102">
        <w:rPr>
          <w:rFonts w:ascii="Times New Roman" w:hAnsi="Times New Roman"/>
          <w:sz w:val="24"/>
          <w:szCs w:val="24"/>
        </w:rPr>
        <w:t xml:space="preserve">illage </w:t>
      </w:r>
      <w:r w:rsidR="00CC02D8" w:rsidRPr="00580102">
        <w:rPr>
          <w:rFonts w:ascii="Times New Roman" w:hAnsi="Times New Roman"/>
          <w:sz w:val="24"/>
          <w:szCs w:val="24"/>
        </w:rPr>
        <w:t>2 in</w:t>
      </w:r>
      <w:r w:rsidR="00C9255B" w:rsidRPr="00580102">
        <w:rPr>
          <w:rFonts w:ascii="Times New Roman" w:hAnsi="Times New Roman"/>
          <w:sz w:val="24"/>
          <w:szCs w:val="24"/>
        </w:rPr>
        <w:t xml:space="preserve"> RGCP </w:t>
      </w:r>
      <w:r w:rsidR="00CC02D8" w:rsidRPr="00580102">
        <w:rPr>
          <w:rFonts w:ascii="Times New Roman" w:hAnsi="Times New Roman"/>
          <w:sz w:val="24"/>
          <w:szCs w:val="24"/>
        </w:rPr>
        <w:t>Centre Mathare</w:t>
      </w:r>
      <w:r w:rsidR="00FC492D" w:rsidRPr="00580102">
        <w:rPr>
          <w:rFonts w:ascii="Times New Roman" w:hAnsi="Times New Roman"/>
          <w:sz w:val="24"/>
          <w:szCs w:val="24"/>
        </w:rPr>
        <w:t xml:space="preserve"> slums</w:t>
      </w:r>
      <w:bookmarkEnd w:id="27"/>
      <w:bookmarkEnd w:id="28"/>
      <w:r w:rsidR="00DF6856" w:rsidRPr="00580102">
        <w:rPr>
          <w:rFonts w:ascii="Times New Roman" w:hAnsi="Times New Roman"/>
          <w:sz w:val="24"/>
          <w:szCs w:val="24"/>
        </w:rPr>
        <w:t xml:space="preserve"> Nairobi County in</w:t>
      </w:r>
      <w:r w:rsidR="00171F69" w:rsidRPr="00580102">
        <w:rPr>
          <w:rFonts w:ascii="Times New Roman" w:hAnsi="Times New Roman"/>
          <w:sz w:val="24"/>
          <w:szCs w:val="24"/>
        </w:rPr>
        <w:t xml:space="preserve"> Kenya</w:t>
      </w:r>
      <w:r w:rsidR="00A0622A" w:rsidRPr="00580102">
        <w:rPr>
          <w:rFonts w:ascii="Times New Roman" w:hAnsi="Times New Roman"/>
          <w:sz w:val="24"/>
          <w:szCs w:val="24"/>
        </w:rPr>
        <w:t>.</w:t>
      </w:r>
    </w:p>
    <w:p w14:paraId="29C9D9DF" w14:textId="669550CF" w:rsidR="00A0622A" w:rsidRPr="00580102" w:rsidRDefault="00580102" w:rsidP="00580102">
      <w:pPr>
        <w:spacing w:line="360" w:lineRule="auto"/>
        <w:rPr>
          <w:rFonts w:ascii="Times New Roman" w:hAnsi="Times New Roman"/>
          <w:sz w:val="24"/>
          <w:szCs w:val="24"/>
        </w:rPr>
      </w:pPr>
      <w:r w:rsidRPr="00580102">
        <w:rPr>
          <w:rFonts w:ascii="Times New Roman" w:hAnsi="Times New Roman"/>
          <w:sz w:val="24"/>
          <w:szCs w:val="24"/>
        </w:rPr>
        <w:t>(iii).</w:t>
      </w:r>
      <w:r w:rsidR="002C6C0F" w:rsidRPr="00580102">
        <w:rPr>
          <w:rFonts w:ascii="Times New Roman" w:hAnsi="Times New Roman"/>
          <w:sz w:val="24"/>
          <w:szCs w:val="24"/>
        </w:rPr>
        <w:t>To establish</w:t>
      </w:r>
      <w:r w:rsidR="00450DBD">
        <w:rPr>
          <w:rFonts w:ascii="Times New Roman" w:hAnsi="Times New Roman"/>
          <w:sz w:val="24"/>
          <w:szCs w:val="24"/>
        </w:rPr>
        <w:t xml:space="preserve"> the</w:t>
      </w:r>
      <w:r w:rsidR="002C6C0F" w:rsidRPr="00580102">
        <w:rPr>
          <w:rFonts w:ascii="Times New Roman" w:hAnsi="Times New Roman"/>
          <w:sz w:val="24"/>
          <w:szCs w:val="24"/>
        </w:rPr>
        <w:t xml:space="preserve"> effects of trauma</w:t>
      </w:r>
      <w:r w:rsidR="00450DBD">
        <w:rPr>
          <w:rFonts w:ascii="Times New Roman" w:hAnsi="Times New Roman"/>
          <w:sz w:val="24"/>
          <w:szCs w:val="24"/>
        </w:rPr>
        <w:t xml:space="preserve"> on mental health of</w:t>
      </w:r>
      <w:r w:rsidR="002C6C0F" w:rsidRPr="00580102">
        <w:rPr>
          <w:rFonts w:ascii="Times New Roman" w:hAnsi="Times New Roman"/>
          <w:sz w:val="24"/>
          <w:szCs w:val="24"/>
        </w:rPr>
        <w:t xml:space="preserve"> adolescents of RGCP Centre in village 2 of Mathare slums</w:t>
      </w:r>
      <w:r w:rsidRPr="00580102">
        <w:rPr>
          <w:rFonts w:ascii="Times New Roman" w:hAnsi="Times New Roman"/>
          <w:sz w:val="24"/>
          <w:szCs w:val="24"/>
        </w:rPr>
        <w:t xml:space="preserve"> Nairobi County in Kenya.</w:t>
      </w:r>
      <w:r w:rsidR="002C6C0F" w:rsidRPr="00580102">
        <w:rPr>
          <w:rFonts w:ascii="Times New Roman" w:hAnsi="Times New Roman"/>
          <w:sz w:val="24"/>
          <w:szCs w:val="24"/>
        </w:rPr>
        <w:t xml:space="preserve">  </w:t>
      </w:r>
    </w:p>
    <w:p w14:paraId="243EC569" w14:textId="74E57E7B" w:rsidR="00656740" w:rsidRPr="00192862" w:rsidRDefault="00FC492D" w:rsidP="00644605">
      <w:pPr>
        <w:pStyle w:val="Heading3"/>
        <w:spacing w:line="360" w:lineRule="auto"/>
        <w:jc w:val="both"/>
        <w:rPr>
          <w:rFonts w:ascii="Times New Roman" w:hAnsi="Times New Roman"/>
          <w:b/>
          <w:bCs/>
          <w:color w:val="auto"/>
        </w:rPr>
      </w:pPr>
      <w:bookmarkStart w:id="29" w:name="_Toc124449890"/>
      <w:bookmarkStart w:id="30" w:name="_Toc168000870"/>
      <w:r w:rsidRPr="00192862">
        <w:rPr>
          <w:rFonts w:ascii="Times New Roman" w:hAnsi="Times New Roman"/>
          <w:b/>
          <w:bCs/>
          <w:color w:val="auto"/>
        </w:rPr>
        <w:t>1.</w:t>
      </w:r>
      <w:r w:rsidR="00192862">
        <w:rPr>
          <w:rFonts w:ascii="Times New Roman" w:hAnsi="Times New Roman"/>
          <w:b/>
          <w:bCs/>
          <w:color w:val="auto"/>
        </w:rPr>
        <w:t>5</w:t>
      </w:r>
      <w:r w:rsidR="00450DBD">
        <w:rPr>
          <w:rFonts w:ascii="Times New Roman" w:hAnsi="Times New Roman"/>
          <w:b/>
          <w:bCs/>
          <w:color w:val="auto"/>
        </w:rPr>
        <w:t>.1</w:t>
      </w:r>
      <w:r w:rsidRPr="00192862">
        <w:rPr>
          <w:rFonts w:ascii="Times New Roman" w:hAnsi="Times New Roman"/>
          <w:b/>
          <w:bCs/>
          <w:color w:val="auto"/>
        </w:rPr>
        <w:t xml:space="preserve"> Research Questions</w:t>
      </w:r>
      <w:bookmarkEnd w:id="29"/>
      <w:bookmarkEnd w:id="30"/>
      <w:r w:rsidR="00081701" w:rsidRPr="00192862">
        <w:rPr>
          <w:rFonts w:ascii="Times New Roman" w:hAnsi="Times New Roman"/>
          <w:b/>
          <w:bCs/>
          <w:color w:val="auto"/>
        </w:rPr>
        <w:t xml:space="preserve"> </w:t>
      </w:r>
    </w:p>
    <w:p w14:paraId="172804F8" w14:textId="6C0E326A" w:rsidR="00FC492D" w:rsidRPr="00646924" w:rsidRDefault="00656740" w:rsidP="00646924">
      <w:pPr>
        <w:spacing w:line="360" w:lineRule="auto"/>
        <w:rPr>
          <w:rFonts w:ascii="Times New Roman" w:hAnsi="Times New Roman"/>
          <w:b/>
          <w:sz w:val="24"/>
          <w:szCs w:val="24"/>
        </w:rPr>
      </w:pPr>
      <w:bookmarkStart w:id="31" w:name="_Toc124449891"/>
      <w:bookmarkStart w:id="32" w:name="_Toc126773084"/>
      <w:r w:rsidRPr="00646924">
        <w:rPr>
          <w:rFonts w:ascii="Times New Roman" w:hAnsi="Times New Roman"/>
          <w:sz w:val="24"/>
          <w:szCs w:val="24"/>
        </w:rPr>
        <w:t>The study w</w:t>
      </w:r>
      <w:r w:rsidR="00DF6856">
        <w:rPr>
          <w:rFonts w:ascii="Times New Roman" w:hAnsi="Times New Roman"/>
          <w:sz w:val="24"/>
          <w:szCs w:val="24"/>
        </w:rPr>
        <w:t>as</w:t>
      </w:r>
      <w:r w:rsidRPr="00646924">
        <w:rPr>
          <w:rFonts w:ascii="Times New Roman" w:hAnsi="Times New Roman"/>
          <w:sz w:val="24"/>
          <w:szCs w:val="24"/>
        </w:rPr>
        <w:t xml:space="preserve"> guided by the following research questions.</w:t>
      </w:r>
      <w:bookmarkEnd w:id="31"/>
      <w:bookmarkEnd w:id="32"/>
      <w:r w:rsidR="00FC492D" w:rsidRPr="00646924">
        <w:rPr>
          <w:rFonts w:ascii="Times New Roman" w:hAnsi="Times New Roman"/>
          <w:sz w:val="24"/>
          <w:szCs w:val="24"/>
        </w:rPr>
        <w:t xml:space="preserve"> </w:t>
      </w:r>
    </w:p>
    <w:p w14:paraId="5F1BD1F0" w14:textId="189BD89B" w:rsidR="00171F69" w:rsidRDefault="00673396" w:rsidP="00B42F4A">
      <w:pPr>
        <w:spacing w:line="360" w:lineRule="auto"/>
        <w:rPr>
          <w:rFonts w:ascii="Times New Roman" w:hAnsi="Times New Roman"/>
          <w:sz w:val="24"/>
          <w:szCs w:val="24"/>
        </w:rPr>
      </w:pPr>
      <w:r w:rsidRPr="00192862">
        <w:rPr>
          <w:rFonts w:ascii="Times New Roman" w:hAnsi="Times New Roman"/>
          <w:sz w:val="24"/>
          <w:szCs w:val="24"/>
        </w:rPr>
        <w:t>(</w:t>
      </w:r>
      <w:r w:rsidR="00A0622A">
        <w:rPr>
          <w:rFonts w:ascii="Times New Roman" w:hAnsi="Times New Roman"/>
          <w:sz w:val="24"/>
          <w:szCs w:val="24"/>
        </w:rPr>
        <w:t>i</w:t>
      </w:r>
      <w:r w:rsidRPr="00192862">
        <w:rPr>
          <w:rFonts w:ascii="Times New Roman" w:hAnsi="Times New Roman"/>
          <w:sz w:val="24"/>
          <w:szCs w:val="24"/>
        </w:rPr>
        <w:t>)</w:t>
      </w:r>
      <w:r w:rsidR="00E612E2" w:rsidRPr="00192862">
        <w:rPr>
          <w:rFonts w:ascii="Times New Roman" w:hAnsi="Times New Roman"/>
          <w:sz w:val="24"/>
          <w:szCs w:val="24"/>
        </w:rPr>
        <w:t xml:space="preserve">To what extent are </w:t>
      </w:r>
      <w:r w:rsidR="00171F69">
        <w:rPr>
          <w:rFonts w:ascii="Times New Roman" w:hAnsi="Times New Roman"/>
          <w:sz w:val="24"/>
          <w:szCs w:val="24"/>
        </w:rPr>
        <w:t>parents</w:t>
      </w:r>
      <w:r w:rsidR="00E612E2" w:rsidRPr="00192862">
        <w:rPr>
          <w:rFonts w:ascii="Times New Roman" w:hAnsi="Times New Roman"/>
          <w:sz w:val="24"/>
          <w:szCs w:val="24"/>
        </w:rPr>
        <w:t xml:space="preserve"> aware of trauma </w:t>
      </w:r>
      <w:r w:rsidR="00FC492D" w:rsidRPr="00192862">
        <w:rPr>
          <w:rFonts w:ascii="Times New Roman" w:hAnsi="Times New Roman"/>
          <w:sz w:val="24"/>
          <w:szCs w:val="24"/>
        </w:rPr>
        <w:t xml:space="preserve"> effect</w:t>
      </w:r>
      <w:r w:rsidR="00E612E2" w:rsidRPr="00192862">
        <w:rPr>
          <w:rFonts w:ascii="Times New Roman" w:hAnsi="Times New Roman"/>
          <w:sz w:val="24"/>
          <w:szCs w:val="24"/>
        </w:rPr>
        <w:t>s</w:t>
      </w:r>
      <w:r w:rsidR="00FC492D" w:rsidRPr="00192862">
        <w:rPr>
          <w:rFonts w:ascii="Times New Roman" w:hAnsi="Times New Roman"/>
          <w:sz w:val="24"/>
          <w:szCs w:val="24"/>
        </w:rPr>
        <w:t xml:space="preserve">  among adolescents</w:t>
      </w:r>
      <w:r w:rsidR="002F379C" w:rsidRPr="00192862">
        <w:rPr>
          <w:rFonts w:ascii="Times New Roman" w:hAnsi="Times New Roman"/>
          <w:sz w:val="24"/>
          <w:szCs w:val="24"/>
        </w:rPr>
        <w:t xml:space="preserve"> of RGCP</w:t>
      </w:r>
    </w:p>
    <w:p w14:paraId="75535DEE" w14:textId="62C6C72F" w:rsidR="00FC492D" w:rsidRPr="00192862" w:rsidRDefault="002F379C" w:rsidP="00B42F4A">
      <w:pPr>
        <w:spacing w:line="360" w:lineRule="auto"/>
        <w:rPr>
          <w:rFonts w:ascii="Times New Roman" w:hAnsi="Times New Roman"/>
          <w:sz w:val="24"/>
          <w:szCs w:val="24"/>
        </w:rPr>
      </w:pPr>
      <w:r w:rsidRPr="00192862">
        <w:rPr>
          <w:rFonts w:ascii="Times New Roman" w:hAnsi="Times New Roman"/>
          <w:sz w:val="24"/>
          <w:szCs w:val="24"/>
        </w:rPr>
        <w:t xml:space="preserve"> Ce</w:t>
      </w:r>
      <w:r w:rsidR="00171F69">
        <w:rPr>
          <w:rFonts w:ascii="Times New Roman" w:hAnsi="Times New Roman"/>
          <w:sz w:val="24"/>
          <w:szCs w:val="24"/>
        </w:rPr>
        <w:t>n</w:t>
      </w:r>
      <w:r w:rsidRPr="00192862">
        <w:rPr>
          <w:rFonts w:ascii="Times New Roman" w:hAnsi="Times New Roman"/>
          <w:sz w:val="24"/>
          <w:szCs w:val="24"/>
        </w:rPr>
        <w:t>tre</w:t>
      </w:r>
      <w:r w:rsidR="00FC492D" w:rsidRPr="00192862">
        <w:rPr>
          <w:rFonts w:ascii="Times New Roman" w:hAnsi="Times New Roman"/>
          <w:sz w:val="24"/>
          <w:szCs w:val="24"/>
        </w:rPr>
        <w:t xml:space="preserve"> of village 2 in Mathare slums?  </w:t>
      </w:r>
    </w:p>
    <w:p w14:paraId="1A476A60" w14:textId="176F5789" w:rsidR="00FC492D" w:rsidRPr="00192862" w:rsidRDefault="00673396" w:rsidP="00B42F4A">
      <w:pPr>
        <w:spacing w:line="360" w:lineRule="auto"/>
        <w:rPr>
          <w:rFonts w:ascii="Times New Roman" w:hAnsi="Times New Roman"/>
          <w:sz w:val="24"/>
          <w:szCs w:val="24"/>
        </w:rPr>
      </w:pPr>
      <w:r w:rsidRPr="00192862">
        <w:rPr>
          <w:rFonts w:ascii="Times New Roman" w:hAnsi="Times New Roman"/>
          <w:sz w:val="24"/>
          <w:szCs w:val="24"/>
        </w:rPr>
        <w:t>(ii)</w:t>
      </w:r>
      <w:r w:rsidR="00FC492D" w:rsidRPr="00192862">
        <w:rPr>
          <w:rFonts w:ascii="Times New Roman" w:hAnsi="Times New Roman"/>
          <w:sz w:val="24"/>
          <w:szCs w:val="24"/>
        </w:rPr>
        <w:t xml:space="preserve">What are the </w:t>
      </w:r>
      <w:r w:rsidR="00FB0C62" w:rsidRPr="00192862">
        <w:rPr>
          <w:rFonts w:ascii="Times New Roman" w:hAnsi="Times New Roman"/>
          <w:sz w:val="24"/>
          <w:szCs w:val="24"/>
        </w:rPr>
        <w:t>various</w:t>
      </w:r>
      <w:r w:rsidR="00FC492D" w:rsidRPr="00192862">
        <w:rPr>
          <w:rFonts w:ascii="Times New Roman" w:hAnsi="Times New Roman"/>
          <w:sz w:val="24"/>
          <w:szCs w:val="24"/>
        </w:rPr>
        <w:t xml:space="preserve"> forms of trauma</w:t>
      </w:r>
      <w:r w:rsidR="001B6738" w:rsidRPr="00192862">
        <w:rPr>
          <w:rFonts w:ascii="Times New Roman" w:hAnsi="Times New Roman"/>
          <w:sz w:val="24"/>
          <w:szCs w:val="24"/>
        </w:rPr>
        <w:t xml:space="preserve"> and their effect</w:t>
      </w:r>
      <w:r w:rsidR="00FC492D" w:rsidRPr="00192862">
        <w:rPr>
          <w:rFonts w:ascii="Times New Roman" w:hAnsi="Times New Roman"/>
          <w:sz w:val="24"/>
          <w:szCs w:val="24"/>
        </w:rPr>
        <w:t xml:space="preserve"> among adolescents </w:t>
      </w:r>
      <w:r w:rsidR="00CC02D8" w:rsidRPr="00192862">
        <w:rPr>
          <w:rFonts w:ascii="Times New Roman" w:hAnsi="Times New Roman"/>
          <w:sz w:val="24"/>
          <w:szCs w:val="24"/>
        </w:rPr>
        <w:t>of RGCP</w:t>
      </w:r>
      <w:r w:rsidR="002F379C" w:rsidRPr="00192862">
        <w:rPr>
          <w:rFonts w:ascii="Times New Roman" w:hAnsi="Times New Roman"/>
          <w:sz w:val="24"/>
          <w:szCs w:val="24"/>
        </w:rPr>
        <w:t xml:space="preserve"> Centre of </w:t>
      </w:r>
      <w:r w:rsidR="00FC492D" w:rsidRPr="00192862">
        <w:rPr>
          <w:rFonts w:ascii="Times New Roman" w:hAnsi="Times New Roman"/>
          <w:sz w:val="24"/>
          <w:szCs w:val="24"/>
        </w:rPr>
        <w:t xml:space="preserve">village 2 in Mathare slums?  </w:t>
      </w:r>
    </w:p>
    <w:p w14:paraId="40C8A28B" w14:textId="6CF3A799" w:rsidR="00DD3C2F" w:rsidRPr="00646924" w:rsidRDefault="00673396" w:rsidP="00646924">
      <w:pPr>
        <w:spacing w:line="360" w:lineRule="auto"/>
        <w:rPr>
          <w:rFonts w:ascii="Times New Roman" w:hAnsi="Times New Roman"/>
          <w:b/>
          <w:sz w:val="24"/>
          <w:szCs w:val="24"/>
        </w:rPr>
      </w:pPr>
      <w:r w:rsidRPr="00646924">
        <w:rPr>
          <w:rFonts w:ascii="Times New Roman" w:hAnsi="Times New Roman"/>
          <w:sz w:val="24"/>
          <w:szCs w:val="24"/>
        </w:rPr>
        <w:t>(iii)</w:t>
      </w:r>
      <w:r w:rsidR="003C0E8D" w:rsidRPr="00646924">
        <w:rPr>
          <w:rFonts w:ascii="Times New Roman" w:hAnsi="Times New Roman"/>
          <w:sz w:val="24"/>
          <w:szCs w:val="24"/>
        </w:rPr>
        <w:t xml:space="preserve">What are </w:t>
      </w:r>
      <w:r w:rsidR="00656740" w:rsidRPr="00646924">
        <w:rPr>
          <w:rFonts w:ascii="Times New Roman" w:hAnsi="Times New Roman"/>
          <w:sz w:val="24"/>
          <w:szCs w:val="24"/>
        </w:rPr>
        <w:t xml:space="preserve">the </w:t>
      </w:r>
      <w:r w:rsidR="00FC492D" w:rsidRPr="00646924">
        <w:rPr>
          <w:rFonts w:ascii="Times New Roman" w:hAnsi="Times New Roman"/>
          <w:sz w:val="24"/>
          <w:szCs w:val="24"/>
        </w:rPr>
        <w:t>effect</w:t>
      </w:r>
      <w:r w:rsidR="00C56AEF" w:rsidRPr="00646924">
        <w:rPr>
          <w:rFonts w:ascii="Times New Roman" w:hAnsi="Times New Roman"/>
          <w:sz w:val="24"/>
          <w:szCs w:val="24"/>
        </w:rPr>
        <w:t>s</w:t>
      </w:r>
      <w:r w:rsidR="00FC492D" w:rsidRPr="00646924">
        <w:rPr>
          <w:rFonts w:ascii="Times New Roman" w:hAnsi="Times New Roman"/>
          <w:sz w:val="24"/>
          <w:szCs w:val="24"/>
        </w:rPr>
        <w:t xml:space="preserve"> of trauma</w:t>
      </w:r>
      <w:r w:rsidR="007348D6">
        <w:rPr>
          <w:rFonts w:ascii="Times New Roman" w:hAnsi="Times New Roman"/>
          <w:sz w:val="24"/>
          <w:szCs w:val="24"/>
        </w:rPr>
        <w:t xml:space="preserve"> on mental health</w:t>
      </w:r>
      <w:r w:rsidR="00FC492D" w:rsidRPr="00646924">
        <w:rPr>
          <w:rFonts w:ascii="Times New Roman" w:hAnsi="Times New Roman"/>
          <w:sz w:val="24"/>
          <w:szCs w:val="24"/>
        </w:rPr>
        <w:t xml:space="preserve"> among adolescents </w:t>
      </w:r>
      <w:r w:rsidR="00CC02D8" w:rsidRPr="00646924">
        <w:rPr>
          <w:rFonts w:ascii="Times New Roman" w:hAnsi="Times New Roman"/>
          <w:sz w:val="24"/>
          <w:szCs w:val="24"/>
        </w:rPr>
        <w:t>of RGCP</w:t>
      </w:r>
      <w:r w:rsidR="002F379C" w:rsidRPr="00646924">
        <w:rPr>
          <w:rFonts w:ascii="Times New Roman" w:hAnsi="Times New Roman"/>
          <w:sz w:val="24"/>
          <w:szCs w:val="24"/>
        </w:rPr>
        <w:t xml:space="preserve"> Centre in </w:t>
      </w:r>
      <w:r w:rsidR="00FC492D" w:rsidRPr="00646924">
        <w:rPr>
          <w:rFonts w:ascii="Times New Roman" w:hAnsi="Times New Roman"/>
          <w:sz w:val="24"/>
          <w:szCs w:val="24"/>
        </w:rPr>
        <w:t xml:space="preserve">village 2 </w:t>
      </w:r>
      <w:r w:rsidR="002F379C" w:rsidRPr="00646924">
        <w:rPr>
          <w:rFonts w:ascii="Times New Roman" w:hAnsi="Times New Roman"/>
          <w:sz w:val="24"/>
          <w:szCs w:val="24"/>
        </w:rPr>
        <w:t>of</w:t>
      </w:r>
      <w:r w:rsidR="00FC492D" w:rsidRPr="00646924">
        <w:rPr>
          <w:rFonts w:ascii="Times New Roman" w:hAnsi="Times New Roman"/>
          <w:sz w:val="24"/>
          <w:szCs w:val="24"/>
        </w:rPr>
        <w:t xml:space="preserve"> Mathare slums?</w:t>
      </w:r>
      <w:r w:rsidR="00FC492D" w:rsidRPr="00646924">
        <w:rPr>
          <w:rFonts w:ascii="Times New Roman" w:hAnsi="Times New Roman"/>
          <w:b/>
          <w:sz w:val="24"/>
          <w:szCs w:val="24"/>
        </w:rPr>
        <w:t xml:space="preserve"> </w:t>
      </w:r>
    </w:p>
    <w:p w14:paraId="61BE6AEC" w14:textId="77777777" w:rsidR="00CE428D" w:rsidRPr="00192862" w:rsidRDefault="00CE428D" w:rsidP="00673396">
      <w:pPr>
        <w:spacing w:line="360" w:lineRule="auto"/>
        <w:jc w:val="both"/>
        <w:rPr>
          <w:rFonts w:ascii="Times New Roman" w:hAnsi="Times New Roman"/>
          <w:b/>
          <w:sz w:val="24"/>
          <w:szCs w:val="24"/>
        </w:rPr>
      </w:pPr>
    </w:p>
    <w:p w14:paraId="3E70B378" w14:textId="5F6A6182" w:rsidR="000D775F" w:rsidRPr="005834D3" w:rsidRDefault="00FC492D" w:rsidP="005834D3">
      <w:pPr>
        <w:pStyle w:val="Heading3"/>
        <w:spacing w:line="360" w:lineRule="auto"/>
        <w:jc w:val="both"/>
        <w:rPr>
          <w:rFonts w:ascii="Times New Roman" w:hAnsi="Times New Roman"/>
          <w:b/>
          <w:bCs/>
          <w:color w:val="auto"/>
        </w:rPr>
      </w:pPr>
      <w:bookmarkStart w:id="33" w:name="_Toc168000871"/>
      <w:r w:rsidRPr="00192862">
        <w:rPr>
          <w:rFonts w:ascii="Times New Roman" w:hAnsi="Times New Roman"/>
          <w:b/>
          <w:bCs/>
          <w:color w:val="auto"/>
        </w:rPr>
        <w:t>1.</w:t>
      </w:r>
      <w:r w:rsidR="00192862">
        <w:rPr>
          <w:rFonts w:ascii="Times New Roman" w:hAnsi="Times New Roman"/>
          <w:b/>
          <w:bCs/>
          <w:color w:val="auto"/>
        </w:rPr>
        <w:t>6</w:t>
      </w:r>
      <w:r w:rsidRPr="00192862">
        <w:rPr>
          <w:rFonts w:ascii="Times New Roman" w:hAnsi="Times New Roman"/>
          <w:b/>
          <w:bCs/>
          <w:color w:val="auto"/>
        </w:rPr>
        <w:t xml:space="preserve"> Significance of the </w:t>
      </w:r>
      <w:r w:rsidR="00CC02D8" w:rsidRPr="00192862">
        <w:rPr>
          <w:rFonts w:ascii="Times New Roman" w:hAnsi="Times New Roman"/>
          <w:b/>
          <w:bCs/>
          <w:color w:val="auto"/>
        </w:rPr>
        <w:t>Study</w:t>
      </w:r>
      <w:bookmarkEnd w:id="33"/>
    </w:p>
    <w:p w14:paraId="717164FA" w14:textId="72545EB4" w:rsidR="005834D3" w:rsidRDefault="005834D3" w:rsidP="006B769D">
      <w:pPr>
        <w:spacing w:line="360" w:lineRule="auto"/>
        <w:jc w:val="both"/>
        <w:rPr>
          <w:rFonts w:ascii="Times New Roman" w:hAnsi="Times New Roman"/>
          <w:sz w:val="24"/>
          <w:szCs w:val="24"/>
        </w:rPr>
      </w:pPr>
      <w:r w:rsidRPr="005834D3">
        <w:rPr>
          <w:rFonts w:ascii="Times New Roman" w:hAnsi="Times New Roman"/>
          <w:sz w:val="24"/>
          <w:szCs w:val="24"/>
        </w:rPr>
        <w:t>The research findings</w:t>
      </w:r>
      <w:r w:rsidR="00DF6856">
        <w:rPr>
          <w:rFonts w:ascii="Times New Roman" w:hAnsi="Times New Roman"/>
          <w:sz w:val="24"/>
          <w:szCs w:val="24"/>
        </w:rPr>
        <w:t xml:space="preserve"> will</w:t>
      </w:r>
      <w:r w:rsidRPr="005834D3">
        <w:rPr>
          <w:rFonts w:ascii="Times New Roman" w:hAnsi="Times New Roman"/>
          <w:sz w:val="24"/>
          <w:szCs w:val="24"/>
        </w:rPr>
        <w:t xml:space="preserve"> be useful to organizations, institutions and individuals. The international bodies and organizations working in refugee settlements could be </w:t>
      </w:r>
      <w:r w:rsidRPr="005834D3">
        <w:rPr>
          <w:rFonts w:ascii="Times New Roman" w:hAnsi="Times New Roman"/>
          <w:sz w:val="24"/>
          <w:szCs w:val="24"/>
        </w:rPr>
        <w:lastRenderedPageBreak/>
        <w:t xml:space="preserve">enhanced by this study with knowledge about the risk of traumatic stress and the need for effective evidence and quality trauma-based </w:t>
      </w:r>
      <w:r w:rsidR="00904FBF">
        <w:rPr>
          <w:rFonts w:ascii="Times New Roman" w:hAnsi="Times New Roman"/>
          <w:sz w:val="24"/>
          <w:szCs w:val="24"/>
        </w:rPr>
        <w:t>the</w:t>
      </w:r>
      <w:r>
        <w:rPr>
          <w:rFonts w:ascii="Times New Roman" w:hAnsi="Times New Roman"/>
          <w:sz w:val="24"/>
          <w:szCs w:val="24"/>
        </w:rPr>
        <w:t xml:space="preserve"> significance</w:t>
      </w:r>
      <w:r w:rsidR="00F61B04" w:rsidRPr="005834D3">
        <w:rPr>
          <w:rFonts w:ascii="Times New Roman" w:hAnsi="Times New Roman"/>
          <w:sz w:val="24"/>
          <w:szCs w:val="24"/>
        </w:rPr>
        <w:t xml:space="preserve"> of </w:t>
      </w:r>
      <w:r w:rsidR="00CC02D8" w:rsidRPr="005834D3">
        <w:rPr>
          <w:rFonts w:ascii="Times New Roman" w:hAnsi="Times New Roman"/>
          <w:sz w:val="24"/>
          <w:szCs w:val="24"/>
        </w:rPr>
        <w:t>a study</w:t>
      </w:r>
      <w:r w:rsidR="00F61B04" w:rsidRPr="005834D3">
        <w:rPr>
          <w:rFonts w:ascii="Times New Roman" w:hAnsi="Times New Roman"/>
          <w:sz w:val="24"/>
          <w:szCs w:val="24"/>
        </w:rPr>
        <w:t xml:space="preserve"> is the main aim of </w:t>
      </w:r>
      <w:r w:rsidR="00CC02D8" w:rsidRPr="005834D3">
        <w:rPr>
          <w:rFonts w:ascii="Times New Roman" w:hAnsi="Times New Roman"/>
          <w:sz w:val="24"/>
          <w:szCs w:val="24"/>
        </w:rPr>
        <w:t>carrying out</w:t>
      </w:r>
      <w:r w:rsidR="00F61B04" w:rsidRPr="005834D3">
        <w:rPr>
          <w:rFonts w:ascii="Times New Roman" w:hAnsi="Times New Roman"/>
          <w:sz w:val="24"/>
          <w:szCs w:val="24"/>
        </w:rPr>
        <w:t xml:space="preserve"> the study </w:t>
      </w:r>
      <w:r w:rsidR="00CC02D8" w:rsidRPr="005834D3">
        <w:rPr>
          <w:rFonts w:ascii="Times New Roman" w:hAnsi="Times New Roman"/>
          <w:sz w:val="24"/>
          <w:szCs w:val="24"/>
        </w:rPr>
        <w:t>and the</w:t>
      </w:r>
      <w:r w:rsidR="00F61B04" w:rsidRPr="005834D3">
        <w:rPr>
          <w:rFonts w:ascii="Times New Roman" w:hAnsi="Times New Roman"/>
          <w:sz w:val="24"/>
          <w:szCs w:val="24"/>
        </w:rPr>
        <w:t xml:space="preserve"> </w:t>
      </w:r>
      <w:r w:rsidR="00CC02D8" w:rsidRPr="005834D3">
        <w:rPr>
          <w:rFonts w:ascii="Times New Roman" w:hAnsi="Times New Roman"/>
          <w:sz w:val="24"/>
          <w:szCs w:val="24"/>
        </w:rPr>
        <w:t>various benefits</w:t>
      </w:r>
      <w:r w:rsidR="00F61B04" w:rsidRPr="005834D3">
        <w:rPr>
          <w:rFonts w:ascii="Times New Roman" w:hAnsi="Times New Roman"/>
          <w:sz w:val="24"/>
          <w:szCs w:val="24"/>
        </w:rPr>
        <w:t xml:space="preserve"> the stakeholders will get from the conclusions of the study</w:t>
      </w:r>
      <w:r w:rsidR="002C6F6E" w:rsidRPr="005834D3">
        <w:rPr>
          <w:rFonts w:ascii="Times New Roman" w:hAnsi="Times New Roman"/>
          <w:sz w:val="24"/>
          <w:szCs w:val="24"/>
        </w:rPr>
        <w:t>.</w:t>
      </w:r>
    </w:p>
    <w:p w14:paraId="73EF70F1" w14:textId="1F1E39DF" w:rsidR="005834D3" w:rsidRPr="005834D3" w:rsidRDefault="005834D3" w:rsidP="006B769D">
      <w:pPr>
        <w:spacing w:line="360" w:lineRule="auto"/>
        <w:jc w:val="both"/>
        <w:rPr>
          <w:rFonts w:ascii="Times New Roman" w:hAnsi="Times New Roman"/>
          <w:sz w:val="24"/>
          <w:szCs w:val="24"/>
        </w:rPr>
      </w:pPr>
      <w:r w:rsidRPr="005834D3">
        <w:rPr>
          <w:rFonts w:ascii="Times New Roman" w:hAnsi="Times New Roman"/>
          <w:sz w:val="24"/>
          <w:szCs w:val="24"/>
        </w:rPr>
        <w:t>The study recommendations may be incorporated</w:t>
      </w:r>
      <w:r>
        <w:rPr>
          <w:rFonts w:ascii="Times New Roman" w:hAnsi="Times New Roman"/>
          <w:sz w:val="24"/>
          <w:szCs w:val="24"/>
        </w:rPr>
        <w:t xml:space="preserve"> into the treatment of the effects of trauma. and</w:t>
      </w:r>
      <w:r w:rsidRPr="005834D3">
        <w:rPr>
          <w:rFonts w:ascii="Times New Roman" w:hAnsi="Times New Roman"/>
          <w:sz w:val="24"/>
          <w:szCs w:val="24"/>
        </w:rPr>
        <w:t xml:space="preserve"> other mental health practitioners working among </w:t>
      </w:r>
      <w:r>
        <w:rPr>
          <w:rFonts w:ascii="Times New Roman" w:hAnsi="Times New Roman"/>
          <w:sz w:val="24"/>
          <w:szCs w:val="24"/>
        </w:rPr>
        <w:t xml:space="preserve">adolescents </w:t>
      </w:r>
      <w:r w:rsidRPr="005834D3">
        <w:rPr>
          <w:rFonts w:ascii="Times New Roman" w:hAnsi="Times New Roman"/>
          <w:sz w:val="24"/>
          <w:szCs w:val="24"/>
        </w:rPr>
        <w:t xml:space="preserve">and traumatized </w:t>
      </w:r>
      <w:r>
        <w:rPr>
          <w:rFonts w:ascii="Times New Roman" w:hAnsi="Times New Roman"/>
          <w:sz w:val="24"/>
          <w:szCs w:val="24"/>
        </w:rPr>
        <w:t>populations</w:t>
      </w:r>
      <w:r w:rsidRPr="005834D3">
        <w:rPr>
          <w:rFonts w:ascii="Times New Roman" w:hAnsi="Times New Roman"/>
          <w:sz w:val="24"/>
          <w:szCs w:val="24"/>
        </w:rPr>
        <w:t xml:space="preserve">. The findings may serve as reference material for </w:t>
      </w:r>
      <w:r>
        <w:rPr>
          <w:rFonts w:ascii="Times New Roman" w:hAnsi="Times New Roman"/>
          <w:sz w:val="24"/>
          <w:szCs w:val="24"/>
        </w:rPr>
        <w:t>policymakers</w:t>
      </w:r>
      <w:r w:rsidRPr="005834D3">
        <w:rPr>
          <w:rFonts w:ascii="Times New Roman" w:hAnsi="Times New Roman"/>
          <w:sz w:val="24"/>
          <w:szCs w:val="24"/>
        </w:rPr>
        <w:t xml:space="preserve">, researchers, and others working with </w:t>
      </w:r>
      <w:r>
        <w:rPr>
          <w:rFonts w:ascii="Times New Roman" w:hAnsi="Times New Roman"/>
          <w:sz w:val="24"/>
          <w:szCs w:val="24"/>
        </w:rPr>
        <w:t>adolescents</w:t>
      </w:r>
      <w:r w:rsidRPr="005834D3">
        <w:rPr>
          <w:rFonts w:ascii="Times New Roman" w:hAnsi="Times New Roman"/>
          <w:sz w:val="24"/>
          <w:szCs w:val="24"/>
        </w:rPr>
        <w:t xml:space="preserve"> and survivors of trauma within and outside the country. School counsellors may benefit from the findings. Since the narrative exposure therapy approach is easy to follow, they may find it easy to incorporate it in their counselling practice to help students who are still living with symptoms of traumatic childhood. Young people themselves who have had traumatic experiences could be well informed of the impact of trauma symptoms and the need to seek help and work towards wholeness and healing. Students of counselling and psychology in higher institutions of learning and trainers may find the study recommendations valuable to inform evidence trauma-based interventions in their professional development. The study could add to the credit of efficacy of narrative exposure therapy as a novel trauma intervention</w:t>
      </w:r>
    </w:p>
    <w:p w14:paraId="63889B1E" w14:textId="28A884B6" w:rsidR="00C56AEF" w:rsidRPr="005834D3" w:rsidRDefault="00576CAF" w:rsidP="00644605">
      <w:pPr>
        <w:spacing w:line="360" w:lineRule="auto"/>
        <w:jc w:val="both"/>
        <w:rPr>
          <w:rFonts w:ascii="Times New Roman" w:hAnsi="Times New Roman"/>
          <w:sz w:val="24"/>
          <w:szCs w:val="24"/>
        </w:rPr>
      </w:pPr>
      <w:r w:rsidRPr="005834D3">
        <w:rPr>
          <w:rFonts w:ascii="Times New Roman" w:hAnsi="Times New Roman"/>
          <w:sz w:val="24"/>
          <w:szCs w:val="24"/>
        </w:rPr>
        <w:t xml:space="preserve"> </w:t>
      </w:r>
      <w:r w:rsidR="00FC492D" w:rsidRPr="005834D3">
        <w:rPr>
          <w:rFonts w:ascii="Times New Roman" w:hAnsi="Times New Roman"/>
          <w:sz w:val="24"/>
          <w:szCs w:val="24"/>
        </w:rPr>
        <w:t>Most of the studies which have been done among adolescents are on posttraumatic trauma</w:t>
      </w:r>
      <w:r w:rsidR="00A25A71" w:rsidRPr="005834D3">
        <w:rPr>
          <w:rFonts w:ascii="Times New Roman" w:hAnsi="Times New Roman"/>
          <w:sz w:val="24"/>
          <w:szCs w:val="24"/>
        </w:rPr>
        <w:t xml:space="preserve"> little has been done on effects</w:t>
      </w:r>
      <w:r w:rsidR="00950389" w:rsidRPr="005834D3">
        <w:rPr>
          <w:rFonts w:ascii="Times New Roman" w:hAnsi="Times New Roman"/>
          <w:sz w:val="24"/>
          <w:szCs w:val="24"/>
        </w:rPr>
        <w:t xml:space="preserve"> of trauma among adolescents,</w:t>
      </w:r>
      <w:r w:rsidR="00FC492D" w:rsidRPr="005834D3">
        <w:rPr>
          <w:rFonts w:ascii="Times New Roman" w:hAnsi="Times New Roman"/>
          <w:sz w:val="24"/>
          <w:szCs w:val="24"/>
        </w:rPr>
        <w:t xml:space="preserve"> hence </w:t>
      </w:r>
      <w:r w:rsidR="00904FBF" w:rsidRPr="005834D3">
        <w:rPr>
          <w:rFonts w:ascii="Times New Roman" w:hAnsi="Times New Roman"/>
          <w:sz w:val="24"/>
          <w:szCs w:val="24"/>
        </w:rPr>
        <w:t>an</w:t>
      </w:r>
      <w:r w:rsidR="00FC492D" w:rsidRPr="005834D3">
        <w:rPr>
          <w:rFonts w:ascii="Times New Roman" w:hAnsi="Times New Roman"/>
          <w:sz w:val="24"/>
          <w:szCs w:val="24"/>
        </w:rPr>
        <w:t xml:space="preserve"> </w:t>
      </w:r>
      <w:r w:rsidR="005834D3" w:rsidRPr="005834D3">
        <w:rPr>
          <w:rFonts w:ascii="Times New Roman" w:hAnsi="Times New Roman"/>
          <w:sz w:val="24"/>
          <w:szCs w:val="24"/>
        </w:rPr>
        <w:t>in</w:t>
      </w:r>
      <w:r w:rsidR="00904FBF">
        <w:rPr>
          <w:rFonts w:ascii="Times New Roman" w:hAnsi="Times New Roman"/>
          <w:sz w:val="24"/>
          <w:szCs w:val="24"/>
        </w:rPr>
        <w:t>crease</w:t>
      </w:r>
      <w:r w:rsidR="00FC492D" w:rsidRPr="005834D3">
        <w:rPr>
          <w:rFonts w:ascii="Times New Roman" w:hAnsi="Times New Roman"/>
          <w:sz w:val="24"/>
          <w:szCs w:val="24"/>
        </w:rPr>
        <w:t xml:space="preserve"> on </w:t>
      </w:r>
      <w:r w:rsidR="00327566" w:rsidRPr="005834D3">
        <w:rPr>
          <w:rFonts w:ascii="Times New Roman" w:hAnsi="Times New Roman"/>
          <w:sz w:val="24"/>
          <w:szCs w:val="24"/>
        </w:rPr>
        <w:t xml:space="preserve">the same </w:t>
      </w:r>
      <w:r w:rsidR="00FC492D" w:rsidRPr="005834D3">
        <w:rPr>
          <w:rFonts w:ascii="Times New Roman" w:hAnsi="Times New Roman"/>
          <w:sz w:val="24"/>
          <w:szCs w:val="24"/>
        </w:rPr>
        <w:t>hence the importance of this</w:t>
      </w:r>
      <w:r w:rsidR="0007341D" w:rsidRPr="005834D3">
        <w:rPr>
          <w:rFonts w:ascii="Times New Roman" w:hAnsi="Times New Roman"/>
          <w:sz w:val="24"/>
          <w:szCs w:val="24"/>
        </w:rPr>
        <w:t xml:space="preserve"> study</w:t>
      </w:r>
      <w:r w:rsidR="00DB1CCC" w:rsidRPr="005834D3">
        <w:rPr>
          <w:rFonts w:ascii="Times New Roman" w:hAnsi="Times New Roman"/>
          <w:sz w:val="24"/>
          <w:szCs w:val="24"/>
        </w:rPr>
        <w:t>(</w:t>
      </w:r>
      <w:r w:rsidR="00E612E2" w:rsidRPr="005834D3">
        <w:rPr>
          <w:rFonts w:ascii="Times New Roman" w:hAnsi="Times New Roman"/>
          <w:sz w:val="24"/>
          <w:szCs w:val="24"/>
        </w:rPr>
        <w:t xml:space="preserve">Kotari </w:t>
      </w:r>
      <w:r w:rsidR="00DB1CCC" w:rsidRPr="005834D3">
        <w:rPr>
          <w:rFonts w:ascii="Times New Roman" w:hAnsi="Times New Roman"/>
          <w:sz w:val="24"/>
          <w:szCs w:val="24"/>
        </w:rPr>
        <w:t>,</w:t>
      </w:r>
      <w:r w:rsidR="00E612E2" w:rsidRPr="005834D3">
        <w:rPr>
          <w:rFonts w:ascii="Times New Roman" w:hAnsi="Times New Roman"/>
          <w:sz w:val="24"/>
          <w:szCs w:val="24"/>
        </w:rPr>
        <w:t>2017).</w:t>
      </w:r>
    </w:p>
    <w:p w14:paraId="5BD72102" w14:textId="6C9ED9B5" w:rsidR="003D6043" w:rsidRDefault="00FC492D" w:rsidP="00644605">
      <w:pPr>
        <w:spacing w:line="360" w:lineRule="auto"/>
        <w:jc w:val="both"/>
        <w:rPr>
          <w:rFonts w:ascii="Times New Roman" w:hAnsi="Times New Roman"/>
          <w:sz w:val="24"/>
          <w:szCs w:val="24"/>
        </w:rPr>
      </w:pPr>
      <w:r w:rsidRPr="005834D3">
        <w:rPr>
          <w:rFonts w:ascii="Times New Roman" w:hAnsi="Times New Roman"/>
          <w:sz w:val="24"/>
          <w:szCs w:val="24"/>
        </w:rPr>
        <w:t>The findings of this study will help parents, caregivers and guardians who take care of the adolescents at home and the teachers who spend most of the</w:t>
      </w:r>
      <w:r w:rsidR="00E612E2" w:rsidRPr="005834D3">
        <w:rPr>
          <w:rFonts w:ascii="Times New Roman" w:hAnsi="Times New Roman"/>
          <w:sz w:val="24"/>
          <w:szCs w:val="24"/>
        </w:rPr>
        <w:t>ir time with</w:t>
      </w:r>
      <w:r w:rsidRPr="005834D3">
        <w:rPr>
          <w:rFonts w:ascii="Times New Roman" w:hAnsi="Times New Roman"/>
          <w:sz w:val="24"/>
          <w:szCs w:val="24"/>
        </w:rPr>
        <w:t xml:space="preserve"> children</w:t>
      </w:r>
      <w:r w:rsidR="005834D3" w:rsidRPr="005834D3">
        <w:rPr>
          <w:rFonts w:ascii="Times New Roman" w:hAnsi="Times New Roman"/>
          <w:sz w:val="24"/>
          <w:szCs w:val="24"/>
        </w:rPr>
        <w:t xml:space="preserve"> </w:t>
      </w:r>
      <w:r w:rsidRPr="005834D3">
        <w:rPr>
          <w:rFonts w:ascii="Times New Roman" w:hAnsi="Times New Roman"/>
          <w:sz w:val="24"/>
          <w:szCs w:val="24"/>
        </w:rPr>
        <w:t xml:space="preserve">at school to </w:t>
      </w:r>
      <w:r w:rsidR="00E612E2" w:rsidRPr="005834D3">
        <w:rPr>
          <w:rFonts w:ascii="Times New Roman" w:hAnsi="Times New Roman"/>
          <w:sz w:val="24"/>
          <w:szCs w:val="24"/>
        </w:rPr>
        <w:t xml:space="preserve">take good </w:t>
      </w:r>
      <w:r w:rsidRPr="005834D3">
        <w:rPr>
          <w:rFonts w:ascii="Times New Roman" w:hAnsi="Times New Roman"/>
          <w:sz w:val="24"/>
          <w:szCs w:val="24"/>
        </w:rPr>
        <w:t xml:space="preserve">care </w:t>
      </w:r>
      <w:r w:rsidR="00CC02D8" w:rsidRPr="005834D3">
        <w:rPr>
          <w:rFonts w:ascii="Times New Roman" w:hAnsi="Times New Roman"/>
          <w:sz w:val="24"/>
          <w:szCs w:val="24"/>
        </w:rPr>
        <w:t>of adolescents</w:t>
      </w:r>
      <w:r w:rsidRPr="005834D3">
        <w:rPr>
          <w:rFonts w:ascii="Times New Roman" w:hAnsi="Times New Roman"/>
          <w:sz w:val="24"/>
          <w:szCs w:val="24"/>
        </w:rPr>
        <w:t xml:space="preserve">. They will understand </w:t>
      </w:r>
      <w:r w:rsidR="00CC02D8" w:rsidRPr="005834D3">
        <w:rPr>
          <w:rFonts w:ascii="Times New Roman" w:hAnsi="Times New Roman"/>
          <w:sz w:val="24"/>
          <w:szCs w:val="24"/>
        </w:rPr>
        <w:t>well the</w:t>
      </w:r>
      <w:r w:rsidRPr="005834D3">
        <w:rPr>
          <w:rFonts w:ascii="Times New Roman" w:hAnsi="Times New Roman"/>
          <w:sz w:val="24"/>
          <w:szCs w:val="24"/>
        </w:rPr>
        <w:t xml:space="preserve"> way of </w:t>
      </w:r>
      <w:r w:rsidR="00CC02D8" w:rsidRPr="005834D3">
        <w:rPr>
          <w:rFonts w:ascii="Times New Roman" w:hAnsi="Times New Roman"/>
          <w:sz w:val="24"/>
          <w:szCs w:val="24"/>
        </w:rPr>
        <w:t>bringing up</w:t>
      </w:r>
      <w:r w:rsidRPr="005834D3">
        <w:rPr>
          <w:rFonts w:ascii="Times New Roman" w:hAnsi="Times New Roman"/>
          <w:sz w:val="24"/>
          <w:szCs w:val="24"/>
        </w:rPr>
        <w:t xml:space="preserve"> the adolescents which will e</w:t>
      </w:r>
      <w:r w:rsidR="00E612E2" w:rsidRPr="005834D3">
        <w:rPr>
          <w:rFonts w:ascii="Times New Roman" w:hAnsi="Times New Roman"/>
          <w:sz w:val="24"/>
          <w:szCs w:val="24"/>
        </w:rPr>
        <w:t>nhance their</w:t>
      </w:r>
      <w:r w:rsidR="006B769D">
        <w:rPr>
          <w:rFonts w:ascii="Times New Roman" w:hAnsi="Times New Roman"/>
          <w:sz w:val="24"/>
          <w:szCs w:val="24"/>
        </w:rPr>
        <w:t xml:space="preserve"> </w:t>
      </w:r>
      <w:r w:rsidRPr="00192862">
        <w:rPr>
          <w:rFonts w:ascii="Times New Roman" w:hAnsi="Times New Roman"/>
          <w:sz w:val="24"/>
          <w:szCs w:val="24"/>
        </w:rPr>
        <w:t xml:space="preserve">wholistic </w:t>
      </w:r>
      <w:r w:rsidR="00E612E2" w:rsidRPr="00192862">
        <w:rPr>
          <w:rFonts w:ascii="Times New Roman" w:hAnsi="Times New Roman"/>
          <w:sz w:val="24"/>
          <w:szCs w:val="24"/>
        </w:rPr>
        <w:t>wellness</w:t>
      </w:r>
      <w:r w:rsidRPr="00192862">
        <w:rPr>
          <w:rFonts w:ascii="Times New Roman" w:hAnsi="Times New Roman"/>
          <w:sz w:val="24"/>
          <w:szCs w:val="24"/>
        </w:rPr>
        <w:t>. The government</w:t>
      </w:r>
      <w:r w:rsidR="008A58EF" w:rsidRPr="00192862">
        <w:rPr>
          <w:rFonts w:ascii="Times New Roman" w:hAnsi="Times New Roman"/>
          <w:sz w:val="24"/>
          <w:szCs w:val="24"/>
        </w:rPr>
        <w:t xml:space="preserve"> and </w:t>
      </w:r>
      <w:r w:rsidR="006B769D">
        <w:rPr>
          <w:rFonts w:ascii="Times New Roman" w:hAnsi="Times New Roman"/>
          <w:sz w:val="24"/>
          <w:szCs w:val="24"/>
        </w:rPr>
        <w:t>policymakers</w:t>
      </w:r>
      <w:r w:rsidR="008A58EF" w:rsidRPr="00192862">
        <w:rPr>
          <w:rFonts w:ascii="Times New Roman" w:hAnsi="Times New Roman"/>
          <w:sz w:val="24"/>
          <w:szCs w:val="24"/>
        </w:rPr>
        <w:t xml:space="preserve"> can use the findings and </w:t>
      </w:r>
      <w:r w:rsidRPr="00192862">
        <w:rPr>
          <w:rFonts w:ascii="Times New Roman" w:hAnsi="Times New Roman"/>
          <w:sz w:val="24"/>
          <w:szCs w:val="24"/>
        </w:rPr>
        <w:t xml:space="preserve">the information to make laws and </w:t>
      </w:r>
      <w:r w:rsidR="006B769D">
        <w:rPr>
          <w:rFonts w:ascii="Times New Roman" w:hAnsi="Times New Roman"/>
          <w:sz w:val="24"/>
          <w:szCs w:val="24"/>
        </w:rPr>
        <w:t xml:space="preserve">policies </w:t>
      </w:r>
      <w:r w:rsidR="00675221">
        <w:rPr>
          <w:rFonts w:ascii="Times New Roman" w:hAnsi="Times New Roman"/>
          <w:sz w:val="24"/>
          <w:szCs w:val="24"/>
        </w:rPr>
        <w:t xml:space="preserve">for </w:t>
      </w:r>
      <w:r w:rsidRPr="00192862">
        <w:rPr>
          <w:rFonts w:ascii="Times New Roman" w:hAnsi="Times New Roman"/>
          <w:sz w:val="24"/>
          <w:szCs w:val="24"/>
        </w:rPr>
        <w:t>the protection of adolescents</w:t>
      </w:r>
      <w:r w:rsidR="008A58EF" w:rsidRPr="00192862">
        <w:rPr>
          <w:rFonts w:ascii="Times New Roman" w:hAnsi="Times New Roman"/>
          <w:sz w:val="24"/>
          <w:szCs w:val="24"/>
        </w:rPr>
        <w:t xml:space="preserve"> from </w:t>
      </w:r>
      <w:r w:rsidR="006B769D">
        <w:rPr>
          <w:rFonts w:ascii="Times New Roman" w:hAnsi="Times New Roman"/>
          <w:sz w:val="24"/>
          <w:szCs w:val="24"/>
        </w:rPr>
        <w:t>the effects</w:t>
      </w:r>
      <w:r w:rsidR="008A58EF" w:rsidRPr="00192862">
        <w:rPr>
          <w:rFonts w:ascii="Times New Roman" w:hAnsi="Times New Roman"/>
          <w:sz w:val="24"/>
          <w:szCs w:val="24"/>
        </w:rPr>
        <w:t xml:space="preserve"> of trauma. The study findings may be used by other researchers to carry out further research. </w:t>
      </w:r>
    </w:p>
    <w:p w14:paraId="232193C1" w14:textId="77777777" w:rsidR="009D1771" w:rsidRPr="00192862" w:rsidRDefault="009D1771" w:rsidP="00644605">
      <w:pPr>
        <w:spacing w:line="360" w:lineRule="auto"/>
        <w:jc w:val="both"/>
        <w:rPr>
          <w:rFonts w:ascii="Times New Roman" w:hAnsi="Times New Roman"/>
          <w:sz w:val="24"/>
          <w:szCs w:val="24"/>
        </w:rPr>
      </w:pPr>
    </w:p>
    <w:p w14:paraId="139462B0" w14:textId="06B39560" w:rsidR="00F04584" w:rsidRPr="004E4EEB" w:rsidRDefault="00F04584" w:rsidP="006B1534">
      <w:pPr>
        <w:spacing w:line="360" w:lineRule="auto"/>
        <w:jc w:val="both"/>
        <w:rPr>
          <w:rFonts w:ascii="Times New Roman" w:hAnsi="Times New Roman"/>
          <w:sz w:val="24"/>
          <w:szCs w:val="24"/>
        </w:rPr>
      </w:pPr>
      <w:r w:rsidRPr="004E4EEB">
        <w:rPr>
          <w:rFonts w:ascii="Times New Roman" w:hAnsi="Times New Roman"/>
          <w:b/>
          <w:bCs/>
          <w:sz w:val="24"/>
          <w:szCs w:val="24"/>
        </w:rPr>
        <w:t>1.7 Scope of the Stud</w:t>
      </w:r>
      <w:r w:rsidR="009D1771" w:rsidRPr="004E4EEB">
        <w:rPr>
          <w:rFonts w:ascii="Times New Roman" w:hAnsi="Times New Roman"/>
          <w:b/>
          <w:bCs/>
          <w:sz w:val="24"/>
          <w:szCs w:val="24"/>
        </w:rPr>
        <w:t>y.</w:t>
      </w:r>
    </w:p>
    <w:p w14:paraId="3E9AA3E6" w14:textId="77777777" w:rsidR="00F04584" w:rsidRPr="00F04584" w:rsidRDefault="00F04584" w:rsidP="00F04584">
      <w:pPr>
        <w:spacing w:line="360" w:lineRule="auto"/>
        <w:jc w:val="both"/>
        <w:rPr>
          <w:rFonts w:ascii="Times New Roman" w:hAnsi="Times New Roman"/>
          <w:sz w:val="24"/>
          <w:szCs w:val="24"/>
        </w:rPr>
      </w:pPr>
      <w:r w:rsidRPr="00F04584">
        <w:rPr>
          <w:rFonts w:ascii="Times New Roman" w:hAnsi="Times New Roman"/>
          <w:sz w:val="24"/>
          <w:szCs w:val="24"/>
        </w:rPr>
        <w:t xml:space="preserve">The study was conducted on adolescents aged 12-19 who come to RGCP Centre for mentorship programs. The objective was to investigate ways to mitigate the effects of </w:t>
      </w:r>
      <w:r w:rsidRPr="00F04584">
        <w:rPr>
          <w:rFonts w:ascii="Times New Roman" w:hAnsi="Times New Roman"/>
          <w:sz w:val="24"/>
          <w:szCs w:val="24"/>
        </w:rPr>
        <w:lastRenderedPageBreak/>
        <w:t>trauma among adolescents attending the RGCP Centre in village 2 of Mathare slums. The study focused strictly on the effects of trauma among adolescents aged 12-19 who attend the centre. The site of the study is an informal settlement, and the adolescents here are vulnerable to various issues associated with social and economic challenges.</w:t>
      </w:r>
    </w:p>
    <w:p w14:paraId="4D8E7D9B" w14:textId="77777777" w:rsidR="00F04584" w:rsidRPr="004E4EEB" w:rsidRDefault="00F04584" w:rsidP="00F04584">
      <w:pPr>
        <w:spacing w:line="360" w:lineRule="auto"/>
        <w:jc w:val="both"/>
        <w:rPr>
          <w:rFonts w:ascii="Times New Roman" w:hAnsi="Times New Roman"/>
          <w:b/>
          <w:bCs/>
          <w:sz w:val="24"/>
          <w:szCs w:val="24"/>
        </w:rPr>
      </w:pPr>
    </w:p>
    <w:p w14:paraId="6E756EFC" w14:textId="77777777" w:rsidR="00F04584" w:rsidRDefault="00F04584" w:rsidP="004E4EEB">
      <w:pPr>
        <w:pStyle w:val="Heading3"/>
        <w:rPr>
          <w:rFonts w:ascii="Times New Roman" w:hAnsi="Times New Roman"/>
          <w:b/>
          <w:bCs/>
          <w:color w:val="auto"/>
        </w:rPr>
      </w:pPr>
      <w:r w:rsidRPr="004E4EEB">
        <w:rPr>
          <w:rFonts w:ascii="Times New Roman" w:hAnsi="Times New Roman"/>
          <w:b/>
          <w:bCs/>
          <w:color w:val="auto"/>
        </w:rPr>
        <w:t>1.8 Delimitations of the Study</w:t>
      </w:r>
    </w:p>
    <w:p w14:paraId="116AF33B" w14:textId="77777777" w:rsidR="00080635" w:rsidRPr="00080635" w:rsidRDefault="00080635" w:rsidP="00080635"/>
    <w:p w14:paraId="2A2FA4EC" w14:textId="77777777" w:rsidR="00F04584" w:rsidRPr="00F04584" w:rsidRDefault="00F04584" w:rsidP="00F04584">
      <w:pPr>
        <w:spacing w:line="360" w:lineRule="auto"/>
        <w:jc w:val="both"/>
        <w:rPr>
          <w:rFonts w:ascii="Times New Roman" w:hAnsi="Times New Roman"/>
          <w:sz w:val="24"/>
          <w:szCs w:val="24"/>
        </w:rPr>
      </w:pPr>
      <w:r w:rsidRPr="00F04584">
        <w:rPr>
          <w:rFonts w:ascii="Times New Roman" w:hAnsi="Times New Roman"/>
          <w:sz w:val="24"/>
          <w:szCs w:val="24"/>
        </w:rPr>
        <w:t>Delimitations of the study are the characteristics that limit the scope and define the boundaries of a study, and are under the control of the researcher. Data was collected only from adolescents; no other respondents were considered. The study was confined to adolescents, thus excluding other age groups.</w:t>
      </w:r>
    </w:p>
    <w:p w14:paraId="00D6B074" w14:textId="77777777" w:rsidR="00F04584" w:rsidRPr="004E4EEB" w:rsidRDefault="00F04584" w:rsidP="004E4EEB">
      <w:pPr>
        <w:pStyle w:val="Heading3"/>
        <w:rPr>
          <w:rFonts w:ascii="Times New Roman" w:hAnsi="Times New Roman"/>
          <w:b/>
          <w:bCs/>
        </w:rPr>
      </w:pPr>
    </w:p>
    <w:p w14:paraId="473C06E4" w14:textId="77777777" w:rsidR="00F04584" w:rsidRDefault="00F04584" w:rsidP="004E4EEB">
      <w:pPr>
        <w:pStyle w:val="Heading3"/>
        <w:rPr>
          <w:rFonts w:ascii="Times New Roman" w:hAnsi="Times New Roman"/>
          <w:b/>
          <w:bCs/>
          <w:color w:val="auto"/>
        </w:rPr>
      </w:pPr>
      <w:r w:rsidRPr="004E4EEB">
        <w:rPr>
          <w:rFonts w:ascii="Times New Roman" w:hAnsi="Times New Roman"/>
          <w:b/>
          <w:bCs/>
          <w:color w:val="auto"/>
        </w:rPr>
        <w:t>1.9 Limitations of the Study</w:t>
      </w:r>
    </w:p>
    <w:p w14:paraId="1465C33E" w14:textId="77777777" w:rsidR="00080635" w:rsidRPr="00080635" w:rsidRDefault="00080635" w:rsidP="00080635"/>
    <w:p w14:paraId="2DA9AF89" w14:textId="0814A291" w:rsidR="00F04584" w:rsidRPr="00F04584" w:rsidRDefault="00F04584" w:rsidP="00F04584">
      <w:pPr>
        <w:spacing w:line="360" w:lineRule="auto"/>
        <w:jc w:val="both"/>
        <w:rPr>
          <w:rFonts w:ascii="Times New Roman" w:hAnsi="Times New Roman"/>
          <w:sz w:val="24"/>
          <w:szCs w:val="24"/>
        </w:rPr>
      </w:pPr>
      <w:r w:rsidRPr="00F04584">
        <w:rPr>
          <w:rFonts w:ascii="Times New Roman" w:hAnsi="Times New Roman"/>
          <w:sz w:val="24"/>
          <w:szCs w:val="24"/>
        </w:rPr>
        <w:t>The limitations of the study are the characteristics of the methodology that influence the interpretation of the study. The researcher encountered a few shortcomings, such as the need to request leave from work, which was not guaranteed, and financial constraints, as it was a self-sponsored study. The researcher relied entirely on respondents to determine the effects of trauma among adolescents at the RGCP Centre within village 2 of Mathare slums, Nairobi County. Respondents were assured of total confidentiality and informed that the data was collected for academic purposes only (Meriam, 2014). The research was limited to the target population and the information they were willing to share. The researcher encouraged respondents to provide genuine and reliable information about themselves during the study. However, the researcher had no control over the outcome of the study's final results, which could be affected by various uncontrollable factors.</w:t>
      </w:r>
    </w:p>
    <w:p w14:paraId="61BFE758" w14:textId="77777777" w:rsidR="00F04584" w:rsidRDefault="00F04584" w:rsidP="004E4EEB">
      <w:pPr>
        <w:pStyle w:val="Heading3"/>
        <w:rPr>
          <w:rFonts w:ascii="Times New Roman" w:hAnsi="Times New Roman"/>
          <w:b/>
          <w:bCs/>
          <w:color w:val="auto"/>
        </w:rPr>
      </w:pPr>
      <w:r w:rsidRPr="004E4EEB">
        <w:rPr>
          <w:rFonts w:ascii="Times New Roman" w:hAnsi="Times New Roman"/>
          <w:b/>
          <w:bCs/>
          <w:color w:val="auto"/>
        </w:rPr>
        <w:t>1.10 Assumptions of the Study</w:t>
      </w:r>
    </w:p>
    <w:p w14:paraId="574216AE" w14:textId="77777777" w:rsidR="00080635" w:rsidRPr="00080635" w:rsidRDefault="00080635" w:rsidP="00080635"/>
    <w:p w14:paraId="558820C6" w14:textId="1A1B0D3D" w:rsidR="004359B2" w:rsidRPr="002B7BCA" w:rsidRDefault="00F04584" w:rsidP="00F04584">
      <w:pPr>
        <w:spacing w:line="360" w:lineRule="auto"/>
        <w:jc w:val="both"/>
        <w:rPr>
          <w:rFonts w:ascii="Times New Roman" w:hAnsi="Times New Roman"/>
          <w:sz w:val="24"/>
          <w:szCs w:val="24"/>
        </w:rPr>
      </w:pPr>
      <w:r w:rsidRPr="00F04584">
        <w:rPr>
          <w:rFonts w:ascii="Times New Roman" w:hAnsi="Times New Roman"/>
          <w:sz w:val="24"/>
          <w:szCs w:val="24"/>
        </w:rPr>
        <w:t xml:space="preserve">The study assumptions are observations believed to be true, but not fully confirmed. There is an assumption that most adolescents have undergone some form of trauma during their lives and could benefit from measures to mitigate future effects of trauma. This is particularly difficult to handle, especially if no help is provided, potentially affecting them into adulthood. The study assumes that respondents understand the </w:t>
      </w:r>
      <w:r w:rsidRPr="00F04584">
        <w:rPr>
          <w:rFonts w:ascii="Times New Roman" w:hAnsi="Times New Roman"/>
          <w:sz w:val="24"/>
          <w:szCs w:val="24"/>
        </w:rPr>
        <w:lastRenderedPageBreak/>
        <w:t>prevalence of trauma and that all respondents will provide truthful information that accurately reflects their experiences.</w:t>
      </w:r>
      <w:r w:rsidR="00726D0B" w:rsidRPr="002B7BCA">
        <w:rPr>
          <w:rFonts w:ascii="Times New Roman" w:hAnsi="Times New Roman"/>
          <w:sz w:val="24"/>
          <w:szCs w:val="24"/>
        </w:rPr>
        <w:t xml:space="preserve"> </w:t>
      </w:r>
    </w:p>
    <w:p w14:paraId="05112D2C" w14:textId="77777777" w:rsidR="005B778B" w:rsidRPr="002B7BCA" w:rsidRDefault="00A4421F" w:rsidP="00644605">
      <w:pPr>
        <w:pStyle w:val="Heading3"/>
        <w:spacing w:line="360" w:lineRule="auto"/>
        <w:jc w:val="both"/>
        <w:rPr>
          <w:rFonts w:ascii="Times New Roman" w:hAnsi="Times New Roman"/>
          <w:b/>
          <w:bCs/>
          <w:color w:val="auto"/>
        </w:rPr>
      </w:pPr>
      <w:bookmarkStart w:id="34" w:name="_Toc168000876"/>
      <w:r w:rsidRPr="002B7BCA">
        <w:rPr>
          <w:rFonts w:ascii="Times New Roman" w:hAnsi="Times New Roman"/>
          <w:b/>
          <w:bCs/>
          <w:color w:val="auto"/>
        </w:rPr>
        <w:t>1.</w:t>
      </w:r>
      <w:r w:rsidR="00192862" w:rsidRPr="002B7BCA">
        <w:rPr>
          <w:rFonts w:ascii="Times New Roman" w:hAnsi="Times New Roman"/>
          <w:b/>
          <w:bCs/>
          <w:color w:val="auto"/>
        </w:rPr>
        <w:t>11</w:t>
      </w:r>
      <w:r w:rsidRPr="002B7BCA">
        <w:rPr>
          <w:rFonts w:ascii="Times New Roman" w:hAnsi="Times New Roman"/>
          <w:b/>
          <w:bCs/>
          <w:color w:val="auto"/>
        </w:rPr>
        <w:t xml:space="preserve"> </w:t>
      </w:r>
      <w:r w:rsidR="00FC492D" w:rsidRPr="002B7BCA">
        <w:rPr>
          <w:rFonts w:ascii="Times New Roman" w:hAnsi="Times New Roman"/>
          <w:b/>
          <w:bCs/>
          <w:color w:val="auto"/>
        </w:rPr>
        <w:t xml:space="preserve">Theoretical </w:t>
      </w:r>
      <w:r w:rsidRPr="002B7BCA">
        <w:rPr>
          <w:rFonts w:ascii="Times New Roman" w:hAnsi="Times New Roman"/>
          <w:b/>
          <w:bCs/>
          <w:color w:val="auto"/>
        </w:rPr>
        <w:t>Framework</w:t>
      </w:r>
      <w:bookmarkEnd w:id="34"/>
      <w:r w:rsidRPr="002B7BCA">
        <w:rPr>
          <w:rFonts w:ascii="Times New Roman" w:hAnsi="Times New Roman"/>
          <w:b/>
          <w:bCs/>
          <w:color w:val="auto"/>
        </w:rPr>
        <w:t xml:space="preserve">  </w:t>
      </w:r>
    </w:p>
    <w:p w14:paraId="380366DB" w14:textId="77777777" w:rsidR="00437648" w:rsidRDefault="005B778B" w:rsidP="0065409D">
      <w:pPr>
        <w:pStyle w:val="Heading3"/>
        <w:spacing w:line="360" w:lineRule="auto"/>
        <w:jc w:val="both"/>
        <w:rPr>
          <w:rStyle w:val="Strong"/>
          <w:rFonts w:ascii="Times New Roman" w:hAnsi="Times New Roman"/>
          <w:b w:val="0"/>
          <w:bCs w:val="0"/>
          <w:color w:val="303643"/>
        </w:rPr>
      </w:pPr>
      <w:bookmarkStart w:id="35" w:name="_Toc168000877"/>
      <w:r w:rsidRPr="002B7BCA">
        <w:rPr>
          <w:rFonts w:ascii="Times New Roman" w:hAnsi="Times New Roman"/>
          <w:b/>
          <w:bCs/>
          <w:color w:val="auto"/>
        </w:rPr>
        <w:t>11.11.1 Cognitive Behavioural Theory.</w:t>
      </w:r>
      <w:r w:rsidR="00A4421F" w:rsidRPr="002B7BCA">
        <w:rPr>
          <w:rFonts w:ascii="Times New Roman" w:hAnsi="Times New Roman"/>
          <w:b/>
          <w:bCs/>
          <w:color w:val="auto"/>
        </w:rPr>
        <w:t xml:space="preserve">  </w:t>
      </w:r>
      <w:r w:rsidRPr="002B7BCA">
        <w:rPr>
          <w:rFonts w:ascii="Times New Roman" w:hAnsi="Times New Roman"/>
          <w:color w:val="E2EEFF"/>
        </w:rPr>
        <w:t>thoughts, emotions, body s</w:t>
      </w:r>
      <w:bookmarkEnd w:id="35"/>
      <w:r w:rsidR="00437648">
        <w:rPr>
          <w:rFonts w:ascii="Times New Roman" w:hAnsi="Times New Roman"/>
          <w:color w:val="E2EEFF"/>
        </w:rPr>
        <w:t xml:space="preserve">       </w:t>
      </w:r>
    </w:p>
    <w:p w14:paraId="2FBC04E5" w14:textId="13579B37" w:rsidR="0065409D" w:rsidRPr="00123523" w:rsidRDefault="00437648" w:rsidP="0065409D">
      <w:pPr>
        <w:pStyle w:val="Heading3"/>
        <w:spacing w:line="360" w:lineRule="auto"/>
        <w:jc w:val="both"/>
        <w:rPr>
          <w:rFonts w:ascii="Times New Roman" w:hAnsi="Times New Roman"/>
          <w:bCs/>
          <w:color w:val="auto"/>
        </w:rPr>
      </w:pPr>
      <w:bookmarkStart w:id="36" w:name="_Toc168000878"/>
      <w:r w:rsidRPr="00123523">
        <w:rPr>
          <w:rStyle w:val="Strong"/>
          <w:rFonts w:ascii="Times New Roman" w:hAnsi="Times New Roman"/>
          <w:b w:val="0"/>
          <w:bCs w:val="0"/>
          <w:color w:val="303643"/>
        </w:rPr>
        <w:t>Cognitive</w:t>
      </w:r>
      <w:r w:rsidR="0065409D" w:rsidRPr="00123523">
        <w:rPr>
          <w:rStyle w:val="Strong"/>
          <w:rFonts w:ascii="Times New Roman" w:hAnsi="Times New Roman"/>
          <w:b w:val="0"/>
          <w:bCs w:val="0"/>
          <w:color w:val="303643"/>
        </w:rPr>
        <w:t xml:space="preserve"> </w:t>
      </w:r>
      <w:r w:rsidR="002B7BCA" w:rsidRPr="00123523">
        <w:rPr>
          <w:rStyle w:val="Strong"/>
          <w:rFonts w:ascii="Times New Roman" w:hAnsi="Times New Roman"/>
          <w:b w:val="0"/>
          <w:bCs w:val="0"/>
          <w:color w:val="303643"/>
        </w:rPr>
        <w:t>Behaviour</w:t>
      </w:r>
      <w:r w:rsidR="0065409D" w:rsidRPr="00123523">
        <w:rPr>
          <w:rStyle w:val="Strong"/>
          <w:rFonts w:ascii="Times New Roman" w:hAnsi="Times New Roman"/>
          <w:b w:val="0"/>
          <w:bCs w:val="0"/>
          <w:color w:val="303643"/>
        </w:rPr>
        <w:t xml:space="preserve"> theory</w:t>
      </w:r>
      <w:r w:rsidR="00327CA3" w:rsidRPr="00123523">
        <w:rPr>
          <w:rStyle w:val="Strong"/>
          <w:rFonts w:ascii="Times New Roman" w:hAnsi="Times New Roman"/>
          <w:b w:val="0"/>
          <w:bCs w:val="0"/>
          <w:color w:val="303643"/>
        </w:rPr>
        <w:t xml:space="preserve"> </w:t>
      </w:r>
      <w:r w:rsidR="0065409D" w:rsidRPr="00123523">
        <w:rPr>
          <w:rFonts w:ascii="Times New Roman" w:hAnsi="Times New Roman"/>
          <w:color w:val="303643"/>
        </w:rPr>
        <w:t>indicates that people's </w:t>
      </w:r>
      <w:r w:rsidR="00327CA3" w:rsidRPr="00123523">
        <w:rPr>
          <w:rFonts w:ascii="Times New Roman" w:hAnsi="Times New Roman"/>
          <w:color w:val="303643"/>
        </w:rPr>
        <w:t>emotions,</w:t>
      </w:r>
      <w:r w:rsidR="0065409D" w:rsidRPr="00123523">
        <w:rPr>
          <w:rFonts w:ascii="Times New Roman" w:hAnsi="Times New Roman"/>
          <w:color w:val="303643"/>
        </w:rPr>
        <w:t xml:space="preserve"> thoughts, behaviour and body sensations,</w:t>
      </w:r>
      <w:r w:rsidR="00327CA3" w:rsidRPr="00123523">
        <w:rPr>
          <w:rFonts w:ascii="Times New Roman" w:hAnsi="Times New Roman"/>
          <w:color w:val="303643"/>
        </w:rPr>
        <w:t xml:space="preserve"> </w:t>
      </w:r>
      <w:r w:rsidR="0065409D" w:rsidRPr="00123523">
        <w:rPr>
          <w:rFonts w:ascii="Times New Roman" w:hAnsi="Times New Roman"/>
          <w:color w:val="303643"/>
        </w:rPr>
        <w:t>are linked to each other and that whatever people d</w:t>
      </w:r>
      <w:r w:rsidR="00327CA3" w:rsidRPr="00123523">
        <w:rPr>
          <w:rFonts w:ascii="Times New Roman" w:hAnsi="Times New Roman"/>
          <w:color w:val="303643"/>
        </w:rPr>
        <w:t>o</w:t>
      </w:r>
      <w:r w:rsidR="0065409D" w:rsidRPr="00123523">
        <w:rPr>
          <w:rFonts w:ascii="Times New Roman" w:hAnsi="Times New Roman"/>
          <w:color w:val="303643"/>
        </w:rPr>
        <w:t xml:space="preserve"> they think, affects </w:t>
      </w:r>
      <w:r w:rsidR="002C6C0F">
        <w:rPr>
          <w:rFonts w:ascii="Times New Roman" w:hAnsi="Times New Roman"/>
          <w:color w:val="303643"/>
        </w:rPr>
        <w:t>their</w:t>
      </w:r>
      <w:r w:rsidR="0065409D" w:rsidRPr="00123523">
        <w:rPr>
          <w:rFonts w:ascii="Times New Roman" w:hAnsi="Times New Roman"/>
          <w:color w:val="303643"/>
        </w:rPr>
        <w:t xml:space="preserve"> feel</w:t>
      </w:r>
      <w:r w:rsidR="002C6C0F">
        <w:rPr>
          <w:rFonts w:ascii="Times New Roman" w:hAnsi="Times New Roman"/>
          <w:color w:val="303643"/>
        </w:rPr>
        <w:t>ings.</w:t>
      </w:r>
      <w:r w:rsidR="0065409D" w:rsidRPr="00123523">
        <w:rPr>
          <w:rFonts w:ascii="Times New Roman" w:hAnsi="Times New Roman"/>
          <w:color w:val="303643"/>
        </w:rPr>
        <w:t xml:space="preserve"> Also, changes in o</w:t>
      </w:r>
      <w:r w:rsidR="00702E02">
        <w:rPr>
          <w:rFonts w:ascii="Times New Roman" w:hAnsi="Times New Roman"/>
          <w:color w:val="303643"/>
        </w:rPr>
        <w:t xml:space="preserve">ne </w:t>
      </w:r>
      <w:r w:rsidR="00904FBF">
        <w:rPr>
          <w:rFonts w:ascii="Times New Roman" w:hAnsi="Times New Roman"/>
          <w:color w:val="303643"/>
        </w:rPr>
        <w:t>affect</w:t>
      </w:r>
      <w:r w:rsidR="00702E02">
        <w:rPr>
          <w:rFonts w:ascii="Times New Roman" w:hAnsi="Times New Roman"/>
          <w:color w:val="303643"/>
        </w:rPr>
        <w:t xml:space="preserve"> </w:t>
      </w:r>
      <w:r w:rsidR="00904FBF" w:rsidRPr="00123523">
        <w:rPr>
          <w:rFonts w:ascii="Times New Roman" w:hAnsi="Times New Roman"/>
          <w:color w:val="303643"/>
        </w:rPr>
        <w:t>change</w:t>
      </w:r>
      <w:r w:rsidR="0065409D" w:rsidRPr="00123523">
        <w:rPr>
          <w:rFonts w:ascii="Times New Roman" w:hAnsi="Times New Roman"/>
          <w:color w:val="303643"/>
        </w:rPr>
        <w:t xml:space="preserve"> in the others. When a person feels distressed or worried, they can fall into </w:t>
      </w:r>
      <w:r w:rsidR="00327CA3" w:rsidRPr="00123523">
        <w:rPr>
          <w:rFonts w:ascii="Times New Roman" w:hAnsi="Times New Roman"/>
          <w:color w:val="303643"/>
        </w:rPr>
        <w:t>thought patterns</w:t>
      </w:r>
      <w:r w:rsidR="0065409D" w:rsidRPr="00123523">
        <w:rPr>
          <w:rFonts w:ascii="Times New Roman" w:hAnsi="Times New Roman"/>
          <w:color w:val="303643"/>
        </w:rPr>
        <w:t> and emotional responses that can exacerbate any negative feelings. This theory outlines how a</w:t>
      </w:r>
      <w:r w:rsidR="00327CA3" w:rsidRPr="00123523">
        <w:rPr>
          <w:rFonts w:ascii="Times New Roman" w:hAnsi="Times New Roman"/>
          <w:color w:val="303643"/>
        </w:rPr>
        <w:t xml:space="preserve"> person</w:t>
      </w:r>
      <w:r w:rsidR="0065409D" w:rsidRPr="00123523">
        <w:rPr>
          <w:rFonts w:ascii="Times New Roman" w:hAnsi="Times New Roman"/>
          <w:color w:val="303643"/>
        </w:rPr>
        <w:t> </w:t>
      </w:r>
      <w:r w:rsidR="00327CA3" w:rsidRPr="00123523">
        <w:rPr>
          <w:rFonts w:ascii="Times New Roman" w:hAnsi="Times New Roman"/>
          <w:color w:val="303643"/>
        </w:rPr>
        <w:t xml:space="preserve">plays a </w:t>
      </w:r>
      <w:r w:rsidR="0065409D" w:rsidRPr="00123523">
        <w:rPr>
          <w:rFonts w:ascii="Times New Roman" w:hAnsi="Times New Roman"/>
          <w:color w:val="303643"/>
        </w:rPr>
        <w:t>critical role in the development of their emotional state.</w:t>
      </w:r>
      <w:r w:rsidR="00181DA3" w:rsidRPr="00123523">
        <w:rPr>
          <w:rFonts w:ascii="Times New Roman" w:hAnsi="Times New Roman"/>
          <w:color w:val="303643"/>
        </w:rPr>
        <w:t xml:space="preserve"> This theory assisted in the emotions, thoughts, and behaviour of the respondents hence making it easier </w:t>
      </w:r>
      <w:r w:rsidR="006B1683" w:rsidRPr="00123523">
        <w:rPr>
          <w:rFonts w:ascii="Times New Roman" w:hAnsi="Times New Roman"/>
          <w:color w:val="303643"/>
        </w:rPr>
        <w:t>to</w:t>
      </w:r>
      <w:r w:rsidR="00181DA3" w:rsidRPr="00123523">
        <w:rPr>
          <w:rFonts w:ascii="Times New Roman" w:hAnsi="Times New Roman"/>
          <w:color w:val="303643"/>
        </w:rPr>
        <w:t xml:space="preserve"> </w:t>
      </w:r>
      <w:r w:rsidR="00E21C81" w:rsidRPr="00123523">
        <w:rPr>
          <w:rFonts w:ascii="Times New Roman" w:hAnsi="Times New Roman"/>
          <w:color w:val="303643"/>
        </w:rPr>
        <w:t>mitigate</w:t>
      </w:r>
      <w:r w:rsidR="00181DA3" w:rsidRPr="00123523">
        <w:rPr>
          <w:rFonts w:ascii="Times New Roman" w:hAnsi="Times New Roman"/>
          <w:color w:val="303643"/>
        </w:rPr>
        <w:t xml:space="preserve"> measures </w:t>
      </w:r>
      <w:r w:rsidR="00E21C81" w:rsidRPr="00123523">
        <w:rPr>
          <w:rFonts w:ascii="Times New Roman" w:hAnsi="Times New Roman"/>
          <w:color w:val="303643"/>
        </w:rPr>
        <w:t>for</w:t>
      </w:r>
      <w:r w:rsidR="00181DA3" w:rsidRPr="00123523">
        <w:rPr>
          <w:rFonts w:ascii="Times New Roman" w:hAnsi="Times New Roman"/>
          <w:color w:val="303643"/>
        </w:rPr>
        <w:t xml:space="preserve"> dealing with </w:t>
      </w:r>
      <w:r w:rsidR="006B1683" w:rsidRPr="00123523">
        <w:rPr>
          <w:rFonts w:ascii="Times New Roman" w:hAnsi="Times New Roman"/>
          <w:color w:val="303643"/>
        </w:rPr>
        <w:t xml:space="preserve">the </w:t>
      </w:r>
      <w:r w:rsidR="00181DA3" w:rsidRPr="00123523">
        <w:rPr>
          <w:rFonts w:ascii="Times New Roman" w:hAnsi="Times New Roman"/>
          <w:color w:val="303643"/>
        </w:rPr>
        <w:t xml:space="preserve">effects of trauma among the </w:t>
      </w:r>
      <w:r w:rsidR="00E21C81" w:rsidRPr="00123523">
        <w:rPr>
          <w:rFonts w:ascii="Times New Roman" w:hAnsi="Times New Roman"/>
          <w:color w:val="303643"/>
        </w:rPr>
        <w:t>respondents</w:t>
      </w:r>
      <w:r w:rsidR="00181DA3" w:rsidRPr="00123523">
        <w:rPr>
          <w:rFonts w:ascii="Times New Roman" w:hAnsi="Times New Roman"/>
          <w:color w:val="303643"/>
        </w:rPr>
        <w:t>.</w:t>
      </w:r>
      <w:bookmarkEnd w:id="36"/>
    </w:p>
    <w:p w14:paraId="32447955" w14:textId="00A2658B" w:rsidR="00CB5B52" w:rsidRPr="00192862" w:rsidRDefault="0065409D" w:rsidP="004E4EEB">
      <w:pPr>
        <w:pStyle w:val="NormalWeb"/>
        <w:shd w:val="clear" w:color="auto" w:fill="FFFFFF"/>
        <w:spacing w:before="0" w:beforeAutospacing="0" w:after="150" w:afterAutospacing="0" w:line="384" w:lineRule="atLeast"/>
      </w:pPr>
      <w:r w:rsidRPr="00123523">
        <w:rPr>
          <w:color w:val="303643"/>
        </w:rPr>
        <w:t xml:space="preserve">From a therapist's perspective, if we can change the way </w:t>
      </w:r>
      <w:r w:rsidR="002C1004" w:rsidRPr="00123523">
        <w:rPr>
          <w:color w:val="303643"/>
        </w:rPr>
        <w:t>people</w:t>
      </w:r>
      <w:r w:rsidR="00327CA3" w:rsidRPr="00123523">
        <w:rPr>
          <w:color w:val="303643"/>
        </w:rPr>
        <w:t xml:space="preserve"> </w:t>
      </w:r>
      <w:r w:rsidR="002C1004" w:rsidRPr="00123523">
        <w:rPr>
          <w:color w:val="303643"/>
        </w:rPr>
        <w:t>think</w:t>
      </w:r>
      <w:r w:rsidRPr="00123523">
        <w:rPr>
          <w:color w:val="303643"/>
        </w:rPr>
        <w:t xml:space="preserve"> then we can change the way they interpret the world around them. This type of approach can help address unhelpful thinking styles and form an initial approach for the treatment of</w:t>
      </w:r>
      <w:r w:rsidRPr="002B7BCA">
        <w:rPr>
          <w:color w:val="303643"/>
        </w:rPr>
        <w:t xml:space="preserve"> neurotic symptoms.</w:t>
      </w:r>
      <w:r w:rsidR="002C1004">
        <w:rPr>
          <w:color w:val="303643"/>
        </w:rPr>
        <w:t xml:space="preserve"> </w:t>
      </w:r>
      <w:r w:rsidRPr="002B7BCA">
        <w:rPr>
          <w:color w:val="303643"/>
        </w:rPr>
        <w:t>Unhelpful thinking</w:t>
      </w:r>
      <w:r w:rsidR="002C1004">
        <w:rPr>
          <w:color w:val="303643"/>
        </w:rPr>
        <w:t xml:space="preserve"> </w:t>
      </w:r>
      <w:r w:rsidRPr="002B7BCA">
        <w:rPr>
          <w:color w:val="303643"/>
        </w:rPr>
        <w:t>are mental blocks that prevent us from achieving our goals. They</w:t>
      </w:r>
      <w:r w:rsidR="00702E02">
        <w:rPr>
          <w:color w:val="303643"/>
        </w:rPr>
        <w:t xml:space="preserve"> are </w:t>
      </w:r>
      <w:r w:rsidRPr="002B7BCA">
        <w:rPr>
          <w:color w:val="303643"/>
        </w:rPr>
        <w:t>often unconscious and hard to recognize because we</w:t>
      </w:r>
      <w:r w:rsidR="003C48C8">
        <w:rPr>
          <w:color w:val="303643"/>
        </w:rPr>
        <w:t xml:space="preserve"> have</w:t>
      </w:r>
      <w:r w:rsidRPr="002B7BCA">
        <w:rPr>
          <w:color w:val="303643"/>
        </w:rPr>
        <w:t xml:space="preserve"> been conditioned to believe them over </w:t>
      </w:r>
      <w:r w:rsidR="00BE2CF2" w:rsidRPr="002B7BCA">
        <w:rPr>
          <w:color w:val="303643"/>
        </w:rPr>
        <w:t>time</w:t>
      </w:r>
      <w:r w:rsidR="00BE2CF2" w:rsidRPr="00646924">
        <w:t xml:space="preserve"> A</w:t>
      </w:r>
      <w:r w:rsidR="002C1004" w:rsidRPr="00646924">
        <w:t xml:space="preserve"> theoretical</w:t>
      </w:r>
      <w:r w:rsidR="004A22B5" w:rsidRPr="00646924">
        <w:t xml:space="preserve"> framework is the </w:t>
      </w:r>
      <w:r w:rsidR="002C1004" w:rsidRPr="00646924">
        <w:t>concepts</w:t>
      </w:r>
      <w:r w:rsidR="00E21C81" w:rsidRPr="00646924">
        <w:t xml:space="preserve"> </w:t>
      </w:r>
      <w:r w:rsidR="004A22B5" w:rsidRPr="00646924">
        <w:t>in research suggesting relationships between them discusses relevant theories and allows convincingly the interpretation,</w:t>
      </w:r>
      <w:r w:rsidR="00060A6E" w:rsidRPr="00646924">
        <w:t xml:space="preserve"> </w:t>
      </w:r>
      <w:r w:rsidR="004A22B5" w:rsidRPr="00646924">
        <w:t>exp</w:t>
      </w:r>
      <w:r w:rsidR="00060A6E" w:rsidRPr="00646924">
        <w:t>l</w:t>
      </w:r>
      <w:r w:rsidR="004A22B5" w:rsidRPr="00646924">
        <w:t>anation,</w:t>
      </w:r>
      <w:r w:rsidR="00060A6E" w:rsidRPr="00646924">
        <w:t xml:space="preserve"> </w:t>
      </w:r>
      <w:r w:rsidR="00A4421F" w:rsidRPr="00646924">
        <w:t>and generalization</w:t>
      </w:r>
      <w:r w:rsidR="004A22B5" w:rsidRPr="00646924">
        <w:t xml:space="preserve"> </w:t>
      </w:r>
      <w:r w:rsidR="00E21C81" w:rsidRPr="00646924">
        <w:t>of</w:t>
      </w:r>
      <w:r w:rsidR="00A4421F" w:rsidRPr="00646924">
        <w:t xml:space="preserve"> the</w:t>
      </w:r>
      <w:r w:rsidR="004A22B5" w:rsidRPr="00646924">
        <w:t xml:space="preserve"> study findings.</w:t>
      </w:r>
      <w:r w:rsidR="00F833C6" w:rsidRPr="00646924">
        <w:t xml:space="preserve"> The</w:t>
      </w:r>
      <w:r w:rsidR="00FC492D" w:rsidRPr="00646924">
        <w:t xml:space="preserve"> study</w:t>
      </w:r>
      <w:r w:rsidR="006B1683" w:rsidRPr="00646924">
        <w:t xml:space="preserve"> </w:t>
      </w:r>
      <w:r w:rsidR="00A4421F" w:rsidRPr="00646924">
        <w:t>adopt</w:t>
      </w:r>
      <w:r w:rsidR="00E21C81" w:rsidRPr="00646924">
        <w:t>ed</w:t>
      </w:r>
      <w:r w:rsidR="00A4421F" w:rsidRPr="00646924">
        <w:t xml:space="preserve"> </w:t>
      </w:r>
      <w:r w:rsidR="006B1683" w:rsidRPr="00646924">
        <w:t>trauma-focused</w:t>
      </w:r>
      <w:r w:rsidR="00E265D0" w:rsidRPr="00646924">
        <w:t xml:space="preserve"> Cognitive Behavioural</w:t>
      </w:r>
      <w:r w:rsidR="00192862" w:rsidRPr="00646924">
        <w:t xml:space="preserve"> The</w:t>
      </w:r>
      <w:r w:rsidR="00E21C81" w:rsidRPr="00646924">
        <w:t>ory.</w:t>
      </w:r>
      <w:r w:rsidR="00192862" w:rsidRPr="00646924">
        <w:t xml:space="preserve"> Trauma</w:t>
      </w:r>
      <w:r w:rsidR="00E265D0" w:rsidRPr="00646924">
        <w:t>-focused cognitive behavioural therapy (TF</w:t>
      </w:r>
      <w:r w:rsidR="00E265D0" w:rsidRPr="00646924">
        <w:noBreakHyphen/>
        <w:t xml:space="preserve">CBT) is an evidence-based treatment approach presented to help adolescents overcome </w:t>
      </w:r>
      <w:r w:rsidR="00E21C81" w:rsidRPr="00646924">
        <w:t>trauma-related</w:t>
      </w:r>
      <w:r w:rsidR="00E265D0" w:rsidRPr="00646924">
        <w:t xml:space="preserve"> difficulties. This theory is designed to reduce negative emotional and behavioural responses following adolescent sexual abuse, domestic violence, traumatic loss and other traumatic events. The treatment based on learning and cognitive theories addresses distorted beliefs and attributions related to the abuse and provides a supportive environment in which adolescents are encouraged to talk about their traumatic experiences. In this study</w:t>
      </w:r>
      <w:r w:rsidR="006B1683" w:rsidRPr="00646924">
        <w:t>,</w:t>
      </w:r>
      <w:r w:rsidR="00E265D0" w:rsidRPr="00646924">
        <w:t xml:space="preserve"> TF</w:t>
      </w:r>
      <w:r w:rsidR="00E265D0" w:rsidRPr="00646924">
        <w:noBreakHyphen/>
        <w:t>CBT will assist parents, guardians and caregivers to help adolescents cope effectively with their emotional distress and develop</w:t>
      </w:r>
      <w:r w:rsidR="00E265D0" w:rsidRPr="00192862">
        <w:rPr>
          <w:b/>
        </w:rPr>
        <w:t xml:space="preserve"> </w:t>
      </w:r>
      <w:r w:rsidR="00E265D0" w:rsidRPr="00646924">
        <w:t xml:space="preserve">skills that support them. In accordance to </w:t>
      </w:r>
      <w:r w:rsidR="006B1683" w:rsidRPr="00646924">
        <w:t xml:space="preserve">the </w:t>
      </w:r>
      <w:r w:rsidR="00E265D0" w:rsidRPr="00646924">
        <w:t xml:space="preserve">American Psychiatric Association (2013), the DSM 5 Criterion B: The traumatic event is persistently re-experienced, in the following way(s): unwanted upsetting memories, nightmares, </w:t>
      </w:r>
      <w:bookmarkEnd w:id="24"/>
      <w:r w:rsidR="00E265D0" w:rsidRPr="00646924">
        <w:lastRenderedPageBreak/>
        <w:t xml:space="preserve">flashbacks, emotional distress after exposure to child sexual abuse reminders and physical reactivity after exposure to child sexual abuse reminders. Criterion D (two required): Negative thoughts or feelings that began or worsened after child sexual abuse trauma, in the following way(s): inability to recall key features of the trauma, overly negative thoughts and assumptions about oneself or the world, exaggerated blame of self or others for causing the trauma, negative affect, decreased interest in activities, feeling isolated and difficulty experiencing positive affect. Criterion E (two required): Trauma-related arousal and reactivity that began or worsened after the trauma, in the following way(s): irritability or aggression, risky or destructive behaviour, hypervigilance, heightened startle reaction, difficulty concentrating and difficulty sleeping. This theory relates to this study since it shows the possible negative effects of traumatic events and also identifies ways </w:t>
      </w:r>
      <w:r w:rsidR="006B1683" w:rsidRPr="00646924">
        <w:t>in</w:t>
      </w:r>
      <w:r w:rsidR="00E265D0" w:rsidRPr="00646924">
        <w:t xml:space="preserve"> which these effects can be assuaged. It forms a firm basis for investigating possible tangible ways of checking the effect among adolescents in the stud</w:t>
      </w:r>
      <w:r w:rsidR="004E47FB" w:rsidRPr="00646924">
        <w:t>y</w:t>
      </w:r>
      <w:bookmarkStart w:id="37" w:name="_Hlk127440289"/>
      <w:r w:rsidR="00737B50">
        <w:t xml:space="preserve"> </w:t>
      </w:r>
      <w:r w:rsidR="004E47FB" w:rsidRPr="00646924">
        <w:t>(Cohen ,2014)</w:t>
      </w:r>
      <w:bookmarkEnd w:id="37"/>
      <w:r w:rsidR="004E47FB" w:rsidRPr="00646924">
        <w:t>.</w:t>
      </w:r>
    </w:p>
    <w:p w14:paraId="496DA5D3" w14:textId="16C7CB93" w:rsidR="00060A6E" w:rsidRPr="00192862" w:rsidRDefault="00FC492D" w:rsidP="00644605">
      <w:pPr>
        <w:spacing w:line="360" w:lineRule="auto"/>
        <w:jc w:val="both"/>
        <w:rPr>
          <w:rFonts w:ascii="Times New Roman" w:hAnsi="Times New Roman"/>
          <w:sz w:val="24"/>
          <w:szCs w:val="24"/>
        </w:rPr>
      </w:pPr>
      <w:r w:rsidRPr="00192862">
        <w:rPr>
          <w:rFonts w:ascii="Times New Roman" w:hAnsi="Times New Roman"/>
          <w:sz w:val="24"/>
          <w:szCs w:val="24"/>
        </w:rPr>
        <w:t xml:space="preserve"> Den Freud in Psychoanalytic theory proposed that both id and super ego compete to determine human behaviour therefore causing anxiety and ego Défense </w:t>
      </w:r>
      <w:r w:rsidR="00F833C6" w:rsidRPr="00192862">
        <w:rPr>
          <w:rFonts w:ascii="Times New Roman" w:hAnsi="Times New Roman"/>
          <w:sz w:val="24"/>
          <w:szCs w:val="24"/>
        </w:rPr>
        <w:t>mechanism. The</w:t>
      </w:r>
      <w:r w:rsidRPr="00192862">
        <w:rPr>
          <w:rFonts w:ascii="Times New Roman" w:hAnsi="Times New Roman"/>
          <w:sz w:val="24"/>
          <w:szCs w:val="24"/>
        </w:rPr>
        <w:t xml:space="preserve"> psychoanalytic and the psych biosocial theor</w:t>
      </w:r>
      <w:r w:rsidR="00267B9B" w:rsidRPr="00192862">
        <w:rPr>
          <w:rFonts w:ascii="Times New Roman" w:hAnsi="Times New Roman"/>
          <w:sz w:val="24"/>
          <w:szCs w:val="24"/>
        </w:rPr>
        <w:t>y</w:t>
      </w:r>
      <w:r w:rsidRPr="00192862">
        <w:rPr>
          <w:rFonts w:ascii="Times New Roman" w:hAnsi="Times New Roman"/>
          <w:sz w:val="24"/>
          <w:szCs w:val="24"/>
        </w:rPr>
        <w:t xml:space="preserve"> are appropriate in informing this study. While the psychoanalysis theory guides on effect of the traumatic events such as killings, floods, rape, murder, motor vehicle accidents, amputations, violence, war, peers’ suicide, sexual, neglect, betrayal and physical abuse (</w:t>
      </w:r>
      <w:bookmarkStart w:id="38" w:name="_Hlk127440236"/>
      <w:r w:rsidRPr="00192862">
        <w:rPr>
          <w:rFonts w:ascii="Times New Roman" w:hAnsi="Times New Roman"/>
          <w:sz w:val="24"/>
          <w:szCs w:val="24"/>
        </w:rPr>
        <w:t xml:space="preserve">Tallman, 2017). </w:t>
      </w:r>
      <w:bookmarkEnd w:id="38"/>
    </w:p>
    <w:p w14:paraId="6D84CFC4" w14:textId="77777777" w:rsidR="008229FB" w:rsidRDefault="008229FB" w:rsidP="008229FB">
      <w:pPr>
        <w:rPr>
          <w:rFonts w:ascii="Times New Roman" w:hAnsi="Times New Roman"/>
        </w:rPr>
      </w:pPr>
    </w:p>
    <w:p w14:paraId="09CD0970" w14:textId="77777777" w:rsidR="006B1683" w:rsidRDefault="006B1683" w:rsidP="008229FB">
      <w:pPr>
        <w:rPr>
          <w:rFonts w:ascii="Times New Roman" w:hAnsi="Times New Roman"/>
        </w:rPr>
      </w:pPr>
    </w:p>
    <w:p w14:paraId="7C94143C" w14:textId="77777777" w:rsidR="004F5761" w:rsidRDefault="004F5761" w:rsidP="008229FB">
      <w:pPr>
        <w:rPr>
          <w:rFonts w:ascii="Times New Roman" w:hAnsi="Times New Roman"/>
        </w:rPr>
      </w:pPr>
    </w:p>
    <w:p w14:paraId="292EF0E0" w14:textId="77777777" w:rsidR="004F5761" w:rsidRDefault="004F5761" w:rsidP="008229FB">
      <w:pPr>
        <w:rPr>
          <w:rFonts w:ascii="Times New Roman" w:hAnsi="Times New Roman"/>
        </w:rPr>
      </w:pPr>
    </w:p>
    <w:p w14:paraId="151A33B0" w14:textId="77777777" w:rsidR="004F5761" w:rsidRDefault="004F5761" w:rsidP="008229FB">
      <w:pPr>
        <w:rPr>
          <w:rFonts w:ascii="Times New Roman" w:hAnsi="Times New Roman"/>
        </w:rPr>
      </w:pPr>
    </w:p>
    <w:p w14:paraId="57DCA7DE" w14:textId="77777777" w:rsidR="004F5761" w:rsidRDefault="004F5761" w:rsidP="008229FB">
      <w:pPr>
        <w:rPr>
          <w:rFonts w:ascii="Times New Roman" w:hAnsi="Times New Roman"/>
        </w:rPr>
      </w:pPr>
    </w:p>
    <w:p w14:paraId="713736E9" w14:textId="77777777" w:rsidR="004F5761" w:rsidRDefault="004F5761" w:rsidP="008229FB">
      <w:pPr>
        <w:rPr>
          <w:rFonts w:ascii="Times New Roman" w:hAnsi="Times New Roman"/>
        </w:rPr>
      </w:pPr>
    </w:p>
    <w:p w14:paraId="08552C58" w14:textId="77777777" w:rsidR="004F5761" w:rsidRDefault="004F5761" w:rsidP="008229FB">
      <w:pPr>
        <w:rPr>
          <w:rFonts w:ascii="Times New Roman" w:hAnsi="Times New Roman"/>
        </w:rPr>
      </w:pPr>
    </w:p>
    <w:p w14:paraId="0E5BCA04" w14:textId="77777777" w:rsidR="004F5761" w:rsidRDefault="004F5761" w:rsidP="008229FB">
      <w:pPr>
        <w:rPr>
          <w:rFonts w:ascii="Times New Roman" w:hAnsi="Times New Roman"/>
        </w:rPr>
      </w:pPr>
    </w:p>
    <w:p w14:paraId="2A805B1D" w14:textId="77777777" w:rsidR="004F5761" w:rsidRDefault="004F5761" w:rsidP="008229FB">
      <w:pPr>
        <w:rPr>
          <w:rFonts w:ascii="Times New Roman" w:hAnsi="Times New Roman"/>
        </w:rPr>
      </w:pPr>
    </w:p>
    <w:p w14:paraId="03F95A58" w14:textId="77777777" w:rsidR="004F5761" w:rsidRDefault="004F5761" w:rsidP="008229FB">
      <w:pPr>
        <w:rPr>
          <w:rFonts w:ascii="Times New Roman" w:hAnsi="Times New Roman"/>
        </w:rPr>
      </w:pPr>
    </w:p>
    <w:p w14:paraId="292034B0" w14:textId="77777777" w:rsidR="004F5761" w:rsidRDefault="004F5761" w:rsidP="008229FB">
      <w:pPr>
        <w:rPr>
          <w:rFonts w:ascii="Times New Roman" w:hAnsi="Times New Roman"/>
        </w:rPr>
      </w:pPr>
    </w:p>
    <w:p w14:paraId="26D5353E" w14:textId="77777777" w:rsidR="004F5761" w:rsidRDefault="004F5761" w:rsidP="008229FB">
      <w:pPr>
        <w:rPr>
          <w:rFonts w:ascii="Times New Roman" w:hAnsi="Times New Roman"/>
        </w:rPr>
      </w:pPr>
    </w:p>
    <w:p w14:paraId="04237D86" w14:textId="77777777" w:rsidR="004F5761" w:rsidRDefault="004F5761" w:rsidP="008229FB">
      <w:pPr>
        <w:rPr>
          <w:rFonts w:ascii="Times New Roman" w:hAnsi="Times New Roman"/>
        </w:rPr>
      </w:pPr>
    </w:p>
    <w:p w14:paraId="08A7E457" w14:textId="77777777" w:rsidR="00737B50" w:rsidRDefault="00737B50" w:rsidP="008229FB">
      <w:pPr>
        <w:rPr>
          <w:rFonts w:ascii="Times New Roman" w:hAnsi="Times New Roman"/>
        </w:rPr>
      </w:pPr>
    </w:p>
    <w:p w14:paraId="63A9CDEF" w14:textId="50E379BA" w:rsidR="00055473" w:rsidRPr="00192862" w:rsidRDefault="00055473" w:rsidP="00644605">
      <w:pPr>
        <w:pStyle w:val="Heading3"/>
        <w:spacing w:line="360" w:lineRule="auto"/>
        <w:jc w:val="both"/>
        <w:rPr>
          <w:rFonts w:ascii="Times New Roman" w:hAnsi="Times New Roman"/>
          <w:b/>
          <w:bCs/>
          <w:color w:val="auto"/>
        </w:rPr>
      </w:pPr>
      <w:bookmarkStart w:id="39" w:name="_Toc168000879"/>
      <w:bookmarkStart w:id="40" w:name="_Hlk132055624"/>
      <w:r w:rsidRPr="00192862">
        <w:rPr>
          <w:rFonts w:ascii="Times New Roman" w:hAnsi="Times New Roman"/>
          <w:b/>
          <w:bCs/>
          <w:color w:val="auto"/>
        </w:rPr>
        <w:lastRenderedPageBreak/>
        <w:t>1.1</w:t>
      </w:r>
      <w:r w:rsidR="00192862">
        <w:rPr>
          <w:rFonts w:ascii="Times New Roman" w:hAnsi="Times New Roman"/>
          <w:b/>
          <w:bCs/>
          <w:color w:val="auto"/>
        </w:rPr>
        <w:t>2</w:t>
      </w:r>
      <w:r w:rsidRPr="00192862">
        <w:rPr>
          <w:rFonts w:ascii="Times New Roman" w:hAnsi="Times New Roman"/>
          <w:b/>
          <w:bCs/>
          <w:color w:val="auto"/>
        </w:rPr>
        <w:t xml:space="preserve"> Conceptual Framework</w:t>
      </w:r>
      <w:bookmarkEnd w:id="39"/>
    </w:p>
    <w:p w14:paraId="6B69940D" w14:textId="69139C63" w:rsidR="00B15CBA" w:rsidRDefault="00055473" w:rsidP="00192862">
      <w:pPr>
        <w:spacing w:line="360" w:lineRule="auto"/>
        <w:jc w:val="both"/>
        <w:rPr>
          <w:rFonts w:ascii="Times New Roman" w:hAnsi="Times New Roman"/>
          <w:sz w:val="24"/>
          <w:szCs w:val="24"/>
        </w:rPr>
      </w:pPr>
      <w:r w:rsidRPr="00192862">
        <w:rPr>
          <w:rFonts w:ascii="Times New Roman" w:hAnsi="Times New Roman"/>
          <w:sz w:val="24"/>
          <w:szCs w:val="24"/>
        </w:rPr>
        <w:t xml:space="preserve"> A conceptual framework explains diagrammatically or in a narrative the main themes to be explored, key factors, variables and presumed relationships (</w:t>
      </w:r>
      <w:bookmarkStart w:id="41" w:name="_Hlk127440378"/>
      <w:r w:rsidRPr="00192862">
        <w:rPr>
          <w:rFonts w:ascii="Times New Roman" w:hAnsi="Times New Roman"/>
          <w:sz w:val="24"/>
          <w:szCs w:val="24"/>
        </w:rPr>
        <w:t xml:space="preserve">Bryman, 2015). </w:t>
      </w:r>
      <w:bookmarkEnd w:id="41"/>
      <w:r w:rsidRPr="00192862">
        <w:rPr>
          <w:rFonts w:ascii="Times New Roman" w:hAnsi="Times New Roman"/>
          <w:sz w:val="24"/>
          <w:szCs w:val="24"/>
        </w:rPr>
        <w:t xml:space="preserve">This study was guided by the conceptual framework illustrated in </w:t>
      </w:r>
      <w:r w:rsidR="006B1683">
        <w:rPr>
          <w:rFonts w:ascii="Times New Roman" w:hAnsi="Times New Roman"/>
          <w:sz w:val="24"/>
          <w:szCs w:val="24"/>
        </w:rPr>
        <w:t>Figure</w:t>
      </w:r>
      <w:r w:rsidRPr="00192862">
        <w:rPr>
          <w:rFonts w:ascii="Times New Roman" w:hAnsi="Times New Roman"/>
          <w:sz w:val="24"/>
          <w:szCs w:val="24"/>
        </w:rPr>
        <w:t xml:space="preserve"> 1.</w:t>
      </w:r>
    </w:p>
    <w:p w14:paraId="71F081C4" w14:textId="77777777" w:rsidR="00BD4920" w:rsidRPr="00974F82" w:rsidRDefault="00BD4920" w:rsidP="00192862">
      <w:pPr>
        <w:spacing w:line="360" w:lineRule="auto"/>
        <w:jc w:val="both"/>
        <w:rPr>
          <w:rFonts w:ascii="Times New Roman" w:hAnsi="Times New Roman"/>
          <w:sz w:val="24"/>
          <w:szCs w:val="24"/>
        </w:rPr>
      </w:pPr>
    </w:p>
    <w:p w14:paraId="0DD7E0E3" w14:textId="072C677D" w:rsidR="00FB23F8" w:rsidRDefault="00192862" w:rsidP="00192862">
      <w:pPr>
        <w:spacing w:line="360" w:lineRule="auto"/>
        <w:jc w:val="both"/>
        <w:rPr>
          <w:rFonts w:ascii="Times New Roman" w:hAnsi="Times New Roman"/>
          <w:b/>
          <w:sz w:val="24"/>
          <w:szCs w:val="24"/>
        </w:rPr>
      </w:pPr>
      <w:r w:rsidRPr="00192862">
        <w:rPr>
          <w:rFonts w:ascii="Times New Roman" w:hAnsi="Times New Roman"/>
          <w:b/>
          <w:sz w:val="24"/>
          <w:szCs w:val="24"/>
        </w:rPr>
        <w:t xml:space="preserve">Independent Variable </w:t>
      </w:r>
      <w:r w:rsidR="00B15CBA">
        <w:rPr>
          <w:rFonts w:ascii="Times New Roman" w:hAnsi="Times New Roman"/>
          <w:b/>
          <w:sz w:val="24"/>
          <w:szCs w:val="24"/>
        </w:rPr>
        <w:t xml:space="preserve">                                              Dependent variable</w:t>
      </w:r>
    </w:p>
    <w:p w14:paraId="0FF0357E" w14:textId="3C7549D4" w:rsidR="00770969" w:rsidRDefault="00770969" w:rsidP="00192862">
      <w:pPr>
        <w:spacing w:line="360" w:lineRule="auto"/>
        <w:jc w:val="both"/>
        <w:rPr>
          <w:rFonts w:ascii="Times New Roman" w:hAnsi="Times New Roman"/>
          <w:b/>
          <w:sz w:val="24"/>
          <w:szCs w:val="24"/>
        </w:rPr>
      </w:pPr>
      <w:r>
        <w:rPr>
          <w:rFonts w:ascii="Times New Roman" w:hAnsi="Times New Roman"/>
          <w:b/>
          <w:sz w:val="24"/>
          <w:szCs w:val="24"/>
        </w:rPr>
        <w:t xml:space="preserve">Methods of Trauma Mitigation </w:t>
      </w:r>
      <w:r w:rsidR="00B15CBA">
        <w:rPr>
          <w:rFonts w:ascii="Times New Roman" w:hAnsi="Times New Roman"/>
          <w:b/>
          <w:sz w:val="24"/>
          <w:szCs w:val="24"/>
        </w:rPr>
        <w:t xml:space="preserve">                               Trauma</w:t>
      </w:r>
    </w:p>
    <w:p w14:paraId="063C9DE4" w14:textId="30638398" w:rsidR="008056CB" w:rsidRPr="00770969" w:rsidRDefault="00192862" w:rsidP="00644605">
      <w:pPr>
        <w:spacing w:line="360" w:lineRule="auto"/>
        <w:jc w:val="both"/>
        <w:rPr>
          <w:rFonts w:ascii="Times New Roman" w:hAnsi="Times New Roman"/>
          <w:b/>
          <w:sz w:val="24"/>
          <w:szCs w:val="24"/>
        </w:rPr>
      </w:pPr>
      <w:r w:rsidRPr="00192862">
        <w:rPr>
          <w:rFonts w:ascii="Times New Roman" w:hAnsi="Times New Roman"/>
          <w:b/>
          <w:sz w:val="24"/>
          <w:szCs w:val="24"/>
        </w:rPr>
        <w:t xml:space="preserve">                                          </w:t>
      </w:r>
      <w:r w:rsidR="00FB23F8">
        <w:rPr>
          <w:rFonts w:ascii="Times New Roman" w:hAnsi="Times New Roman"/>
          <w:b/>
          <w:sz w:val="24"/>
          <w:szCs w:val="24"/>
        </w:rPr>
        <w:t xml:space="preserve">                                </w:t>
      </w:r>
      <w:r w:rsidR="00D35A6F">
        <w:rPr>
          <w:rFonts w:ascii="Times New Roman" w:hAnsi="Times New Roman"/>
          <w:b/>
          <w:sz w:val="24"/>
          <w:szCs w:val="24"/>
        </w:rPr>
        <w:t xml:space="preserve"> </w:t>
      </w:r>
    </w:p>
    <w:p w14:paraId="567025D0" w14:textId="066562B3" w:rsidR="00644605" w:rsidRPr="00C56AEF" w:rsidRDefault="004B0DA1" w:rsidP="00646924">
      <w:pPr>
        <w:spacing w:line="360" w:lineRule="auto"/>
        <w:jc w:val="both"/>
        <w:rPr>
          <w:rFonts w:ascii="Times New Roman" w:hAnsi="Times New Roman"/>
          <w:b/>
          <w:bCs/>
          <w:sz w:val="24"/>
          <w:szCs w:val="24"/>
        </w:rPr>
      </w:pPr>
      <w:r>
        <w:rPr>
          <w:noProof/>
        </w:rPr>
        <mc:AlternateContent>
          <mc:Choice Requires="wpg">
            <w:drawing>
              <wp:anchor distT="0" distB="0" distL="114300" distR="114300" simplePos="0" relativeHeight="251658240" behindDoc="0" locked="0" layoutInCell="1" allowOverlap="1" wp14:anchorId="500F44CF" wp14:editId="746FF70B">
                <wp:simplePos x="0" y="0"/>
                <wp:positionH relativeFrom="margin">
                  <wp:align>right</wp:align>
                </wp:positionH>
                <wp:positionV relativeFrom="paragraph">
                  <wp:posOffset>219075</wp:posOffset>
                </wp:positionV>
                <wp:extent cx="5652770" cy="3847465"/>
                <wp:effectExtent l="6985" t="9525" r="7620" b="10160"/>
                <wp:wrapNone/>
                <wp:docPr id="74015402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2770" cy="3847465"/>
                          <a:chOff x="1495" y="6712"/>
                          <a:chExt cx="9353" cy="7151"/>
                        </a:xfrm>
                      </wpg:grpSpPr>
                      <wps:wsp>
                        <wps:cNvPr id="1245847906" name="Text Box 27"/>
                        <wps:cNvSpPr txBox="1">
                          <a:spLocks/>
                        </wps:cNvSpPr>
                        <wps:spPr bwMode="auto">
                          <a:xfrm>
                            <a:off x="1495" y="6712"/>
                            <a:ext cx="4299" cy="1781"/>
                          </a:xfrm>
                          <a:prstGeom prst="rect">
                            <a:avLst/>
                          </a:prstGeom>
                          <a:solidFill>
                            <a:srgbClr val="FFFFFF"/>
                          </a:solidFill>
                          <a:ln w="9525">
                            <a:solidFill>
                              <a:srgbClr val="000000"/>
                            </a:solidFill>
                            <a:miter lim="800000"/>
                            <a:headEnd/>
                            <a:tailEnd/>
                          </a:ln>
                        </wps:spPr>
                        <wps:txbx>
                          <w:txbxContent>
                            <w:p w14:paraId="7F667094" w14:textId="337FF85E" w:rsidR="009668DF" w:rsidRPr="00A4421F" w:rsidRDefault="009668DF" w:rsidP="008056CB">
                              <w:pPr>
                                <w:rPr>
                                  <w:rFonts w:ascii="Times New Roman" w:hAnsi="Times New Roman"/>
                                  <w:b/>
                                  <w:sz w:val="24"/>
                                  <w:szCs w:val="24"/>
                                </w:rPr>
                              </w:pPr>
                            </w:p>
                            <w:p w14:paraId="17F9CC36" w14:textId="280D7250" w:rsidR="009668DF" w:rsidRDefault="009668DF" w:rsidP="008056CB">
                              <w:pPr>
                                <w:pStyle w:val="ListParagraph"/>
                                <w:numPr>
                                  <w:ilvl w:val="0"/>
                                  <w:numId w:val="11"/>
                                </w:numPr>
                                <w:spacing w:after="160" w:line="259" w:lineRule="auto"/>
                                <w:ind w:hanging="850"/>
                                <w:rPr>
                                  <w:rFonts w:ascii="Times New Roman" w:hAnsi="Times New Roman"/>
                                  <w:sz w:val="24"/>
                                  <w:szCs w:val="24"/>
                                </w:rPr>
                              </w:pPr>
                              <w:r>
                                <w:rPr>
                                  <w:rFonts w:ascii="Times New Roman" w:hAnsi="Times New Roman"/>
                                  <w:sz w:val="24"/>
                                  <w:szCs w:val="24"/>
                                </w:rPr>
                                <w:t>Counselling</w:t>
                              </w:r>
                            </w:p>
                            <w:p w14:paraId="316A1E10" w14:textId="4B56B56D" w:rsidR="009668DF" w:rsidRDefault="009668DF" w:rsidP="008056CB">
                              <w:pPr>
                                <w:pStyle w:val="ListParagraph"/>
                                <w:numPr>
                                  <w:ilvl w:val="0"/>
                                  <w:numId w:val="11"/>
                                </w:numPr>
                                <w:spacing w:after="160" w:line="259" w:lineRule="auto"/>
                                <w:ind w:hanging="850"/>
                                <w:rPr>
                                  <w:rFonts w:ascii="Times New Roman" w:hAnsi="Times New Roman"/>
                                  <w:sz w:val="24"/>
                                  <w:szCs w:val="24"/>
                                </w:rPr>
                              </w:pPr>
                              <w:r>
                                <w:rPr>
                                  <w:rFonts w:ascii="Times New Roman" w:hAnsi="Times New Roman"/>
                                  <w:sz w:val="24"/>
                                  <w:szCs w:val="24"/>
                                </w:rPr>
                                <w:t>Support Groups</w:t>
                              </w:r>
                            </w:p>
                            <w:p w14:paraId="01103739" w14:textId="555CED5A" w:rsidR="009668DF" w:rsidRDefault="009668DF" w:rsidP="008056CB">
                              <w:pPr>
                                <w:pStyle w:val="ListParagraph"/>
                                <w:numPr>
                                  <w:ilvl w:val="0"/>
                                  <w:numId w:val="11"/>
                                </w:numPr>
                                <w:spacing w:after="160" w:line="259" w:lineRule="auto"/>
                                <w:ind w:hanging="850"/>
                                <w:rPr>
                                  <w:rFonts w:ascii="Times New Roman" w:hAnsi="Times New Roman"/>
                                  <w:sz w:val="24"/>
                                  <w:szCs w:val="24"/>
                                </w:rPr>
                              </w:pPr>
                              <w:r>
                                <w:rPr>
                                  <w:rFonts w:ascii="Times New Roman" w:hAnsi="Times New Roman"/>
                                  <w:sz w:val="24"/>
                                  <w:szCs w:val="24"/>
                                </w:rPr>
                                <w:t>Educational Programs</w:t>
                              </w:r>
                            </w:p>
                            <w:p w14:paraId="540BE269" w14:textId="49E8B9EC" w:rsidR="009668DF" w:rsidRPr="0044575B" w:rsidRDefault="009668DF" w:rsidP="0044575B">
                              <w:pPr>
                                <w:spacing w:after="160" w:line="259" w:lineRule="auto"/>
                                <w:rPr>
                                  <w:rFonts w:ascii="Times New Roman" w:hAnsi="Times New Roman"/>
                                  <w:sz w:val="24"/>
                                  <w:szCs w:val="24"/>
                                </w:rPr>
                              </w:pPr>
                            </w:p>
                            <w:p w14:paraId="651C0390" w14:textId="07F2C7C0" w:rsidR="009668DF" w:rsidRPr="0044575B" w:rsidRDefault="009668DF" w:rsidP="0044575B">
                              <w:pPr>
                                <w:spacing w:after="160" w:line="259" w:lineRule="auto"/>
                                <w:ind w:left="360"/>
                                <w:rPr>
                                  <w:rFonts w:ascii="Times New Roman" w:hAnsi="Times New Roman"/>
                                  <w:sz w:val="24"/>
                                  <w:szCs w:val="24"/>
                                </w:rPr>
                              </w:pPr>
                            </w:p>
                            <w:p w14:paraId="7EC1A43E" w14:textId="4034BF8B" w:rsidR="009668DF" w:rsidRPr="006927D0" w:rsidRDefault="009668DF" w:rsidP="006927D0">
                              <w:pPr>
                                <w:spacing w:after="160" w:line="259" w:lineRule="auto"/>
                                <w:rPr>
                                  <w:rFonts w:ascii="Times New Roman" w:hAnsi="Times New Roman"/>
                                  <w:sz w:val="24"/>
                                  <w:szCs w:val="24"/>
                                </w:rPr>
                              </w:pPr>
                            </w:p>
                          </w:txbxContent>
                        </wps:txbx>
                        <wps:bodyPr rot="0" vert="horz" wrap="square" lIns="91440" tIns="45720" rIns="91440" bIns="45720" anchor="t" anchorCtr="0" upright="1">
                          <a:noAutofit/>
                        </wps:bodyPr>
                      </wps:wsp>
                      <wps:wsp>
                        <wps:cNvPr id="1229566004" name="Text Box 28"/>
                        <wps:cNvSpPr txBox="1">
                          <a:spLocks/>
                        </wps:cNvSpPr>
                        <wps:spPr bwMode="auto">
                          <a:xfrm>
                            <a:off x="7188" y="8961"/>
                            <a:ext cx="3660" cy="2685"/>
                          </a:xfrm>
                          <a:prstGeom prst="rect">
                            <a:avLst/>
                          </a:prstGeom>
                          <a:solidFill>
                            <a:srgbClr val="FFFFFF"/>
                          </a:solidFill>
                          <a:ln w="9525">
                            <a:solidFill>
                              <a:srgbClr val="000000"/>
                            </a:solidFill>
                            <a:miter lim="800000"/>
                            <a:headEnd/>
                            <a:tailEnd/>
                          </a:ln>
                        </wps:spPr>
                        <wps:txbx>
                          <w:txbxContent>
                            <w:p w14:paraId="64647FF3" w14:textId="51EEE7EF" w:rsidR="009668DF" w:rsidRDefault="009668DF" w:rsidP="0044575B">
                              <w:pPr>
                                <w:rPr>
                                  <w:rFonts w:ascii="Times New Roman" w:hAnsi="Times New Roman"/>
                                  <w:b/>
                                  <w:bCs/>
                                  <w:sz w:val="24"/>
                                  <w:szCs w:val="24"/>
                                  <w:lang w:val="en-US"/>
                                </w:rPr>
                              </w:pPr>
                            </w:p>
                            <w:p w14:paraId="45C66E8E" w14:textId="160DF21B" w:rsidR="009668DF" w:rsidRPr="00B15CBA" w:rsidRDefault="009668DF" w:rsidP="00B15CBA">
                              <w:pPr>
                                <w:pStyle w:val="ListParagraph"/>
                                <w:numPr>
                                  <w:ilvl w:val="0"/>
                                  <w:numId w:val="36"/>
                                </w:numPr>
                                <w:rPr>
                                  <w:rFonts w:ascii="Times New Roman" w:hAnsi="Times New Roman"/>
                                  <w:bCs/>
                                  <w:sz w:val="24"/>
                                  <w:szCs w:val="24"/>
                                  <w:lang w:val="en-US"/>
                                </w:rPr>
                              </w:pPr>
                              <w:r w:rsidRPr="00B15CBA">
                                <w:rPr>
                                  <w:rFonts w:ascii="Times New Roman" w:hAnsi="Times New Roman"/>
                                  <w:bCs/>
                                  <w:sz w:val="24"/>
                                  <w:szCs w:val="24"/>
                                  <w:lang w:val="en-US"/>
                                </w:rPr>
                                <w:t>Psychological effects</w:t>
                              </w:r>
                            </w:p>
                            <w:p w14:paraId="300DBF51" w14:textId="1A71412C" w:rsidR="009668DF" w:rsidRPr="00B15CBA" w:rsidRDefault="009668DF" w:rsidP="0044575B">
                              <w:pPr>
                                <w:rPr>
                                  <w:rFonts w:ascii="Times New Roman" w:hAnsi="Times New Roman"/>
                                  <w:bCs/>
                                  <w:sz w:val="24"/>
                                  <w:szCs w:val="24"/>
                                  <w:lang w:val="en-US"/>
                                </w:rPr>
                              </w:pPr>
                            </w:p>
                            <w:p w14:paraId="05DDF80D" w14:textId="137894C7" w:rsidR="009668DF" w:rsidRPr="00B15CBA" w:rsidRDefault="009668DF" w:rsidP="00B15CBA">
                              <w:pPr>
                                <w:pStyle w:val="ListParagraph"/>
                                <w:numPr>
                                  <w:ilvl w:val="0"/>
                                  <w:numId w:val="36"/>
                                </w:numPr>
                                <w:rPr>
                                  <w:rFonts w:ascii="Times New Roman" w:hAnsi="Times New Roman"/>
                                  <w:bCs/>
                                  <w:sz w:val="24"/>
                                  <w:szCs w:val="24"/>
                                  <w:lang w:val="en-US"/>
                                </w:rPr>
                              </w:pPr>
                              <w:r w:rsidRPr="00B15CBA">
                                <w:rPr>
                                  <w:rFonts w:ascii="Times New Roman" w:hAnsi="Times New Roman"/>
                                  <w:bCs/>
                                  <w:sz w:val="24"/>
                                  <w:szCs w:val="24"/>
                                  <w:lang w:val="en-US"/>
                                </w:rPr>
                                <w:t>Emotional effects.</w:t>
                              </w:r>
                            </w:p>
                            <w:p w14:paraId="13F06160" w14:textId="07D45381" w:rsidR="009668DF" w:rsidRPr="00B15CBA" w:rsidRDefault="009668DF" w:rsidP="0044575B">
                              <w:pPr>
                                <w:rPr>
                                  <w:rFonts w:ascii="Times New Roman" w:hAnsi="Times New Roman"/>
                                  <w:bCs/>
                                  <w:sz w:val="24"/>
                                  <w:szCs w:val="24"/>
                                  <w:lang w:val="en-US"/>
                                </w:rPr>
                              </w:pPr>
                            </w:p>
                            <w:p w14:paraId="7794351B" w14:textId="0E4A8B45" w:rsidR="009668DF" w:rsidRPr="00B15CBA" w:rsidRDefault="009668DF" w:rsidP="00B15CBA">
                              <w:pPr>
                                <w:pStyle w:val="ListParagraph"/>
                                <w:numPr>
                                  <w:ilvl w:val="0"/>
                                  <w:numId w:val="36"/>
                                </w:numPr>
                                <w:rPr>
                                  <w:b/>
                                  <w:bCs/>
                                  <w:sz w:val="24"/>
                                  <w:szCs w:val="24"/>
                                  <w:lang w:val="en-US"/>
                                </w:rPr>
                              </w:pPr>
                              <w:r w:rsidRPr="00B15CBA">
                                <w:rPr>
                                  <w:rFonts w:ascii="Times New Roman" w:hAnsi="Times New Roman"/>
                                  <w:bCs/>
                                  <w:sz w:val="24"/>
                                  <w:szCs w:val="24"/>
                                  <w:lang w:val="en-US"/>
                                </w:rPr>
                                <w:t>Behavioral effects</w:t>
                              </w:r>
                              <w:r w:rsidRPr="00B15CBA">
                                <w:rPr>
                                  <w:rFonts w:ascii="Times New Roman" w:hAnsi="Times New Roman"/>
                                  <w:b/>
                                  <w:bCs/>
                                  <w:sz w:val="24"/>
                                  <w:szCs w:val="24"/>
                                  <w:lang w:val="en-US"/>
                                </w:rPr>
                                <w:t>.</w:t>
                              </w:r>
                            </w:p>
                          </w:txbxContent>
                        </wps:txbx>
                        <wps:bodyPr rot="0" vert="horz" wrap="square" lIns="91440" tIns="45720" rIns="91440" bIns="45720" anchor="t" anchorCtr="0" upright="1">
                          <a:noAutofit/>
                        </wps:bodyPr>
                      </wps:wsp>
                      <wps:wsp>
                        <wps:cNvPr id="1478290864" name="Text Box 29"/>
                        <wps:cNvSpPr txBox="1">
                          <a:spLocks/>
                        </wps:cNvSpPr>
                        <wps:spPr bwMode="auto">
                          <a:xfrm>
                            <a:off x="1684" y="11486"/>
                            <a:ext cx="4180" cy="2377"/>
                          </a:xfrm>
                          <a:prstGeom prst="rect">
                            <a:avLst/>
                          </a:prstGeom>
                          <a:solidFill>
                            <a:srgbClr val="FFFFFF"/>
                          </a:solidFill>
                          <a:ln w="9525">
                            <a:solidFill>
                              <a:srgbClr val="000000"/>
                            </a:solidFill>
                            <a:miter lim="800000"/>
                            <a:headEnd/>
                            <a:tailEnd/>
                          </a:ln>
                        </wps:spPr>
                        <wps:txbx>
                          <w:txbxContent>
                            <w:p w14:paraId="6506765E" w14:textId="77777777" w:rsidR="009668DF" w:rsidRDefault="009668DF" w:rsidP="00365254">
                              <w:pPr>
                                <w:spacing w:after="160" w:line="259" w:lineRule="auto"/>
                                <w:rPr>
                                  <w:rFonts w:ascii="Times New Roman" w:hAnsi="Times New Roman"/>
                                  <w:b/>
                                  <w:sz w:val="24"/>
                                  <w:szCs w:val="24"/>
                                </w:rPr>
                              </w:pPr>
                            </w:p>
                            <w:p w14:paraId="6E97A978" w14:textId="020091BE" w:rsidR="009668DF" w:rsidRDefault="009668DF" w:rsidP="00365254">
                              <w:pPr>
                                <w:pStyle w:val="ListParagraph"/>
                                <w:numPr>
                                  <w:ilvl w:val="0"/>
                                  <w:numId w:val="31"/>
                                </w:numPr>
                                <w:spacing w:after="160" w:line="259" w:lineRule="auto"/>
                                <w:rPr>
                                  <w:rFonts w:ascii="Times New Roman" w:hAnsi="Times New Roman"/>
                                  <w:sz w:val="24"/>
                                  <w:szCs w:val="24"/>
                                </w:rPr>
                              </w:pPr>
                              <w:r>
                                <w:rPr>
                                  <w:rFonts w:ascii="Times New Roman" w:hAnsi="Times New Roman"/>
                                  <w:sz w:val="24"/>
                                  <w:szCs w:val="24"/>
                                </w:rPr>
                                <w:t>Parents Seminars and Trainings</w:t>
                              </w:r>
                            </w:p>
                            <w:p w14:paraId="4C7918E2" w14:textId="0426EC69" w:rsidR="009668DF" w:rsidRPr="00365254" w:rsidRDefault="009668DF" w:rsidP="0044575B">
                              <w:pPr>
                                <w:pStyle w:val="ListParagraph"/>
                                <w:spacing w:after="160" w:line="259" w:lineRule="auto"/>
                                <w:rPr>
                                  <w:rFonts w:ascii="Times New Roman" w:hAnsi="Times New Roman"/>
                                  <w:sz w:val="24"/>
                                  <w:szCs w:val="24"/>
                                </w:rPr>
                              </w:pPr>
                            </w:p>
                            <w:p w14:paraId="43701C9B" w14:textId="77777777" w:rsidR="009668DF" w:rsidRPr="00365254" w:rsidRDefault="009668DF" w:rsidP="00365254">
                              <w:pPr>
                                <w:spacing w:after="160" w:line="259" w:lineRule="auto"/>
                                <w:ind w:left="360"/>
                                <w:rPr>
                                  <w:rFonts w:ascii="Times New Roman" w:hAnsi="Times New Roman"/>
                                  <w:sz w:val="24"/>
                                  <w:szCs w:val="24"/>
                                </w:rPr>
                              </w:pPr>
                            </w:p>
                          </w:txbxContent>
                        </wps:txbx>
                        <wps:bodyPr rot="0" vert="horz" wrap="square" lIns="91440" tIns="45720" rIns="91440" bIns="45720" anchor="t" anchorCtr="0" upright="1">
                          <a:noAutofit/>
                        </wps:bodyPr>
                      </wps:wsp>
                      <wps:wsp>
                        <wps:cNvPr id="157012725" name="Text Box 30"/>
                        <wps:cNvSpPr txBox="1">
                          <a:spLocks/>
                        </wps:cNvSpPr>
                        <wps:spPr bwMode="auto">
                          <a:xfrm>
                            <a:off x="1588" y="9050"/>
                            <a:ext cx="4276" cy="1958"/>
                          </a:xfrm>
                          <a:prstGeom prst="rect">
                            <a:avLst/>
                          </a:prstGeom>
                          <a:solidFill>
                            <a:srgbClr val="FFFFFF"/>
                          </a:solidFill>
                          <a:ln w="9525">
                            <a:solidFill>
                              <a:srgbClr val="000000"/>
                            </a:solidFill>
                            <a:miter lim="800000"/>
                            <a:headEnd/>
                            <a:tailEnd/>
                          </a:ln>
                        </wps:spPr>
                        <wps:txbx>
                          <w:txbxContent>
                            <w:p w14:paraId="398F88D7" w14:textId="77777777" w:rsidR="009668DF" w:rsidRDefault="009668DF" w:rsidP="006927D0">
                              <w:pPr>
                                <w:rPr>
                                  <w:rFonts w:ascii="Times New Roman" w:hAnsi="Times New Roman"/>
                                  <w:b/>
                                  <w:sz w:val="24"/>
                                  <w:szCs w:val="24"/>
                                </w:rPr>
                              </w:pPr>
                            </w:p>
                            <w:p w14:paraId="41A5363B" w14:textId="0B15F307" w:rsidR="009668DF" w:rsidRPr="00365254" w:rsidRDefault="009668DF" w:rsidP="006927D0">
                              <w:pPr>
                                <w:pStyle w:val="ListParagraph"/>
                                <w:numPr>
                                  <w:ilvl w:val="0"/>
                                  <w:numId w:val="29"/>
                                </w:numPr>
                                <w:rPr>
                                  <w:rFonts w:ascii="Times New Roman" w:hAnsi="Times New Roman"/>
                                  <w:bCs/>
                                  <w:sz w:val="24"/>
                                  <w:szCs w:val="24"/>
                                </w:rPr>
                              </w:pPr>
                              <w:r>
                                <w:rPr>
                                  <w:rFonts w:ascii="Times New Roman" w:hAnsi="Times New Roman"/>
                                  <w:bCs/>
                                  <w:sz w:val="24"/>
                                  <w:szCs w:val="24"/>
                                </w:rPr>
                                <w:t>Recreational Activities</w:t>
                              </w:r>
                            </w:p>
                            <w:p w14:paraId="559E189C" w14:textId="77777777" w:rsidR="009668DF" w:rsidRDefault="009668DF" w:rsidP="006927D0">
                              <w:pPr>
                                <w:rPr>
                                  <w:rFonts w:ascii="Times New Roman" w:hAnsi="Times New Roman"/>
                                  <w:b/>
                                  <w:sz w:val="24"/>
                                  <w:szCs w:val="24"/>
                                </w:rPr>
                              </w:pPr>
                            </w:p>
                            <w:p w14:paraId="321A2D9D" w14:textId="42EBFC30" w:rsidR="009668DF" w:rsidRPr="00365254" w:rsidRDefault="009668DF" w:rsidP="006927D0">
                              <w:pPr>
                                <w:pStyle w:val="ListParagraph"/>
                                <w:numPr>
                                  <w:ilvl w:val="0"/>
                                  <w:numId w:val="29"/>
                                </w:numPr>
                                <w:rPr>
                                  <w:rFonts w:ascii="Times New Roman" w:hAnsi="Times New Roman"/>
                                  <w:bCs/>
                                  <w:sz w:val="24"/>
                                  <w:szCs w:val="24"/>
                                </w:rPr>
                              </w:pPr>
                              <w:r>
                                <w:rPr>
                                  <w:rFonts w:ascii="Times New Roman" w:hAnsi="Times New Roman"/>
                                  <w:bCs/>
                                  <w:sz w:val="24"/>
                                  <w:szCs w:val="24"/>
                                </w:rPr>
                                <w:t>Peers Support</w:t>
                              </w:r>
                            </w:p>
                          </w:txbxContent>
                        </wps:txbx>
                        <wps:bodyPr rot="0" vert="horz" wrap="square" lIns="91440" tIns="45720" rIns="91440" bIns="45720" anchor="t" anchorCtr="0" upright="1">
                          <a:noAutofit/>
                        </wps:bodyPr>
                      </wps:wsp>
                      <wps:wsp>
                        <wps:cNvPr id="43651375" name=" 14"/>
                        <wps:cNvCnPr>
                          <a:cxnSpLocks/>
                        </wps:cNvCnPr>
                        <wps:spPr bwMode="auto">
                          <a:xfrm>
                            <a:off x="6698" y="7545"/>
                            <a:ext cx="0" cy="47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5991965" name=" 15"/>
                        <wps:cNvCnPr>
                          <a:cxnSpLocks/>
                        </wps:cNvCnPr>
                        <wps:spPr bwMode="auto">
                          <a:xfrm>
                            <a:off x="5903" y="9795"/>
                            <a:ext cx="7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4114115" name=" 16"/>
                        <wps:cNvCnPr>
                          <a:cxnSpLocks/>
                        </wps:cNvCnPr>
                        <wps:spPr bwMode="auto">
                          <a:xfrm>
                            <a:off x="6668" y="9795"/>
                            <a:ext cx="56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3671504" name=" 17"/>
                        <wps:cNvCnPr>
                          <a:cxnSpLocks/>
                        </wps:cNvCnPr>
                        <wps:spPr bwMode="auto">
                          <a:xfrm>
                            <a:off x="5903" y="12330"/>
                            <a:ext cx="7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2360292" name=" 18"/>
                        <wps:cNvCnPr>
                          <a:cxnSpLocks/>
                        </wps:cNvCnPr>
                        <wps:spPr bwMode="auto">
                          <a:xfrm>
                            <a:off x="5918" y="7530"/>
                            <a:ext cx="7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0F44CF" id="Group 5" o:spid="_x0000_s1026" style="position:absolute;left:0;text-align:left;margin-left:393.9pt;margin-top:17.25pt;width:445.1pt;height:302.95pt;z-index:251658240;mso-position-horizontal:right;mso-position-horizontal-relative:margin" coordorigin="1495,6712" coordsize="9353,7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cDaOAQAAHMXAAAOAAAAZHJzL2Uyb0RvYy54bWzsWNFu2zYUfR+wfyD0vliUREkUohRb2gQD&#10;uq1Auw+gJUoWJpEaycTOvn6XpGQ7iYOubZwOiP1gkCJFXZ577uG9PH+zGXp0y5XupCgDfBYGiItK&#10;1p1oy+DPT1c/5QHShoma9VLwMrjjOnhz8eMP5+ux4JFcyb7mCsEiQhfrsQxWxozFYqGrFR+YPpMj&#10;FzDYSDUwA13VLmrF1rD60C+iMEwXa6nqUcmKaw1P3/rB4MKt3zS8Mn80jeYG9WUAthn3r9z/0v4v&#10;Ls5Z0So2rrpqMoN9hRUD6wR8dLvUW2YYulHdo6WGrlJSy8acVXJYyKbpKu72ALvB4YPdXCt5M7q9&#10;tMW6HbcwAbQPcPrqZavfb6/V+HH8oLz10Hwvq7804LJYj22xP277rZ+MluvfZA3+ZDdGuo1vGjXY&#10;JWBLaOPwvdviyzcGVfCQpCTKMnBDBWNxnmRJSrwHqhW4yb6HE0oCBMNphqN57N30Po1J7F/OMMF2&#10;dMEK/2Fn7GScdT6wSe8A098G2McVG7nzg7aAfFCoq8HUKCGwBxqmARJsADA+2Y3+Ijcoyqxx1gqY&#10;bsFFZgPP4R2Hld7HeDvHv6Dt7M+hewClGeMkotRjhLP8PkasGJU211wOyDbKQEF4OIPY7XttPJzz&#10;FOtLLfuuvur63nVUu7zsFbplEEpX7jd54N60XqB1GVASEb/VJ5cI3e/QEkNnQBP6biiDfDuJFSvO&#10;6neiBjNZYVjX+zYwoBeOrLqw2HkUzWa5mTywlPUdQKqkj33QKmispPonQGuI+zLQf98wxQPU/yqA&#10;JxQniRUK10lIFkFH7Y8s90eYqGCpMjAB8s1L48XlZlRdu4IveY8L+TMEStM5kC0vvFWT3UDVF+Ns&#10;REmahmHymLP5cTmb4RzOAojsnKaOl6yYORuDRZ6zUZo7RdjG9SvjrBeW2REn6u7LbZLlEQ3z9AB1&#10;6YzYkeQ2zeGjQF2Mkzy139pxN8H5zN04c7L/qrnrzuydwJ1k10c0yUIcZXAmPswUYpeCHjFTIJPq&#10;0pBM2e6sukmUQeZiUzFMiRP/V83ceNaQk+ruqW4SpwTH2Za4CCczTqC1l8LXDdVG3KsbXE7rBy21&#10;/1NOm6bU5wcZSaaqYGbqJLBwAHwmOdBGMZt2XUohILeVymdfT6S3Qtrc1qn5M2StUKtNyemXJKqe&#10;bGADFDCuZnmpRDAPCaWYQgE2SRLCDtxJip7Ts4SGULaBztAMirt7p6d94CTIadPT+vO/dSwydyNU&#10;fkZ1TLQ9h5qiDAZeQzXB4T7EtqxvD9Yo38v1OU4gj8Hg7q3nXU5zBM+naepj+rHnSRqdPP/CQU/j&#10;GK5VyK74Q3j/ouIoMY+j2Oc4u5T5FPTfQe+jOIrTMKIQdf6yCuH9gv95fQ9LW73PyMn1uzupA3rv&#10;bi3hZtcdEdMttL063u+71GB3V37xLwAAAP//AwBQSwMEFAAGAAgAAAAhAMKE6uTfAAAABwEAAA8A&#10;AABkcnMvZG93bnJldi54bWxMj0FrwkAUhO+F/oflFXqru9EoGvMiIm1PUqgWSm/P5JkEs7shuybx&#10;33d7qsdhhplv0s2oG9Fz52prEKKJAsEmt0VtSoSv49vLEoTzZApqrGGEGzvYZI8PKSWFHcwn9wdf&#10;ilBiXEIIlfdtIqXLK9bkJrZlE7yz7TT5ILtSFh0NoVw3cqrUQmqqTVioqOVdxfnlcNUI7wMN21n0&#10;2u8v593t5zj/+N5HjPj8NG7XIDyP/j8Mf/gBHbLAdLJXUzjRIIQjHmEWz0EEd7lSUxAnhEWsYpBZ&#10;Ku/5s18AAAD//wMAUEsBAi0AFAAGAAgAAAAhALaDOJL+AAAA4QEAABMAAAAAAAAAAAAAAAAAAAAA&#10;AFtDb250ZW50X1R5cGVzXS54bWxQSwECLQAUAAYACAAAACEAOP0h/9YAAACUAQAACwAAAAAAAAAA&#10;AAAAAAAvAQAAX3JlbHMvLnJlbHNQSwECLQAUAAYACAAAACEAI63A2jgEAABzFwAADgAAAAAAAAAA&#10;AAAAAAAuAgAAZHJzL2Uyb0RvYy54bWxQSwECLQAUAAYACAAAACEAwoTq5N8AAAAHAQAADwAAAAAA&#10;AAAAAAAAAACSBgAAZHJzL2Rvd25yZXYueG1sUEsFBgAAAAAEAAQA8wAAAJ4HAAAAAA==&#10;">
                <v:shapetype id="_x0000_t202" coordsize="21600,21600" o:spt="202" path="m,l,21600r21600,l21600,xe">
                  <v:stroke joinstyle="miter"/>
                  <v:path gradientshapeok="t" o:connecttype="rect"/>
                </v:shapetype>
                <v:shape id="Text Box 27" o:spid="_x0000_s1027" type="#_x0000_t202" style="position:absolute;left:1495;top:6712;width:4299;height:1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RVDxwAAAOMAAAAPAAAAZHJzL2Rvd25yZXYueG1sRE/dasIw&#10;FL4X9g7hDLzT1N+5ahR1CDIGMusDHJpjU21OShO1e/tFGOzyfP9nsWptJe7U+NKxgkE/AUGcO11y&#10;oeCU7XozED4ga6wck4If8rBavnQWmGr34G+6H0MhYgj7FBWYEOpUSp8bsuj7riaO3Nk1FkM8m0Lq&#10;Bh8x3FZymCRTabHk2GCwpq2h/Hq8WQUfl9HhxKXRth7tP7Psq50c5Eap7mu7noMI1IZ/8Z97r+P8&#10;4XgyG7+9J1N4/hQBkMtfAAAA//8DAFBLAQItABQABgAIAAAAIQDb4fbL7gAAAIUBAAATAAAAAAAA&#10;AAAAAAAAAAAAAABbQ29udGVudF9UeXBlc10ueG1sUEsBAi0AFAAGAAgAAAAhAFr0LFu/AAAAFQEA&#10;AAsAAAAAAAAAAAAAAAAAHwEAAF9yZWxzLy5yZWxzUEsBAi0AFAAGAAgAAAAhAAqRFUPHAAAA4wAA&#10;AA8AAAAAAAAAAAAAAAAABwIAAGRycy9kb3ducmV2LnhtbFBLBQYAAAAAAwADALcAAAD7AgAAAAA=&#10;">
                  <v:path arrowok="t"/>
                  <v:textbox>
                    <w:txbxContent>
                      <w:p w14:paraId="7F667094" w14:textId="337FF85E" w:rsidR="009668DF" w:rsidRPr="00A4421F" w:rsidRDefault="009668DF" w:rsidP="008056CB">
                        <w:pPr>
                          <w:rPr>
                            <w:rFonts w:ascii="Times New Roman" w:hAnsi="Times New Roman"/>
                            <w:b/>
                            <w:sz w:val="24"/>
                            <w:szCs w:val="24"/>
                          </w:rPr>
                        </w:pPr>
                      </w:p>
                      <w:p w14:paraId="17F9CC36" w14:textId="280D7250" w:rsidR="009668DF" w:rsidRDefault="009668DF" w:rsidP="008056CB">
                        <w:pPr>
                          <w:pStyle w:val="ListParagraph"/>
                          <w:numPr>
                            <w:ilvl w:val="0"/>
                            <w:numId w:val="11"/>
                          </w:numPr>
                          <w:spacing w:after="160" w:line="259" w:lineRule="auto"/>
                          <w:ind w:hanging="850"/>
                          <w:rPr>
                            <w:rFonts w:ascii="Times New Roman" w:hAnsi="Times New Roman"/>
                            <w:sz w:val="24"/>
                            <w:szCs w:val="24"/>
                          </w:rPr>
                        </w:pPr>
                        <w:r>
                          <w:rPr>
                            <w:rFonts w:ascii="Times New Roman" w:hAnsi="Times New Roman"/>
                            <w:sz w:val="24"/>
                            <w:szCs w:val="24"/>
                          </w:rPr>
                          <w:t>Counselling</w:t>
                        </w:r>
                      </w:p>
                      <w:p w14:paraId="316A1E10" w14:textId="4B56B56D" w:rsidR="009668DF" w:rsidRDefault="009668DF" w:rsidP="008056CB">
                        <w:pPr>
                          <w:pStyle w:val="ListParagraph"/>
                          <w:numPr>
                            <w:ilvl w:val="0"/>
                            <w:numId w:val="11"/>
                          </w:numPr>
                          <w:spacing w:after="160" w:line="259" w:lineRule="auto"/>
                          <w:ind w:hanging="850"/>
                          <w:rPr>
                            <w:rFonts w:ascii="Times New Roman" w:hAnsi="Times New Roman"/>
                            <w:sz w:val="24"/>
                            <w:szCs w:val="24"/>
                          </w:rPr>
                        </w:pPr>
                        <w:r>
                          <w:rPr>
                            <w:rFonts w:ascii="Times New Roman" w:hAnsi="Times New Roman"/>
                            <w:sz w:val="24"/>
                            <w:szCs w:val="24"/>
                          </w:rPr>
                          <w:t>Support Groups</w:t>
                        </w:r>
                      </w:p>
                      <w:p w14:paraId="01103739" w14:textId="555CED5A" w:rsidR="009668DF" w:rsidRDefault="009668DF" w:rsidP="008056CB">
                        <w:pPr>
                          <w:pStyle w:val="ListParagraph"/>
                          <w:numPr>
                            <w:ilvl w:val="0"/>
                            <w:numId w:val="11"/>
                          </w:numPr>
                          <w:spacing w:after="160" w:line="259" w:lineRule="auto"/>
                          <w:ind w:hanging="850"/>
                          <w:rPr>
                            <w:rFonts w:ascii="Times New Roman" w:hAnsi="Times New Roman"/>
                            <w:sz w:val="24"/>
                            <w:szCs w:val="24"/>
                          </w:rPr>
                        </w:pPr>
                        <w:r>
                          <w:rPr>
                            <w:rFonts w:ascii="Times New Roman" w:hAnsi="Times New Roman"/>
                            <w:sz w:val="24"/>
                            <w:szCs w:val="24"/>
                          </w:rPr>
                          <w:t>Educational Programs</w:t>
                        </w:r>
                      </w:p>
                      <w:p w14:paraId="540BE269" w14:textId="49E8B9EC" w:rsidR="009668DF" w:rsidRPr="0044575B" w:rsidRDefault="009668DF" w:rsidP="0044575B">
                        <w:pPr>
                          <w:spacing w:after="160" w:line="259" w:lineRule="auto"/>
                          <w:rPr>
                            <w:rFonts w:ascii="Times New Roman" w:hAnsi="Times New Roman"/>
                            <w:sz w:val="24"/>
                            <w:szCs w:val="24"/>
                          </w:rPr>
                        </w:pPr>
                      </w:p>
                      <w:p w14:paraId="651C0390" w14:textId="07F2C7C0" w:rsidR="009668DF" w:rsidRPr="0044575B" w:rsidRDefault="009668DF" w:rsidP="0044575B">
                        <w:pPr>
                          <w:spacing w:after="160" w:line="259" w:lineRule="auto"/>
                          <w:ind w:left="360"/>
                          <w:rPr>
                            <w:rFonts w:ascii="Times New Roman" w:hAnsi="Times New Roman"/>
                            <w:sz w:val="24"/>
                            <w:szCs w:val="24"/>
                          </w:rPr>
                        </w:pPr>
                      </w:p>
                      <w:p w14:paraId="7EC1A43E" w14:textId="4034BF8B" w:rsidR="009668DF" w:rsidRPr="006927D0" w:rsidRDefault="009668DF" w:rsidP="006927D0">
                        <w:pPr>
                          <w:spacing w:after="160" w:line="259" w:lineRule="auto"/>
                          <w:rPr>
                            <w:rFonts w:ascii="Times New Roman" w:hAnsi="Times New Roman"/>
                            <w:sz w:val="24"/>
                            <w:szCs w:val="24"/>
                          </w:rPr>
                        </w:pPr>
                      </w:p>
                    </w:txbxContent>
                  </v:textbox>
                </v:shape>
                <v:shape id="Text Box 28" o:spid="_x0000_s1028" type="#_x0000_t202" style="position:absolute;left:7188;top:8961;width:3660;height:2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7isxwAAAOMAAAAPAAAAZHJzL2Rvd25yZXYueG1sRE9fS8Mw&#10;EH8X/A7hBN9cYueK1mXDTYQiQnHdBzias6k2l9LEtX57Iwh7vN//W29n14sTjaHzrOF2oUAQN950&#10;3Go41i839yBCRDbYeyYNPxRgu7m8WGNh/MTvdDrEVqQQDgVqsDEOhZShseQwLPxAnLgPPzqM6Rxb&#10;aUacUrjrZaZULh12nBosDrS31Hwdvp2G589ldeTOGjcsy9e6fptXldxpfX01Pz2CiDTHs/jfXZo0&#10;P8seVnmu1B38/ZQAkJtfAAAA//8DAFBLAQItABQABgAIAAAAIQDb4fbL7gAAAIUBAAATAAAAAAAA&#10;AAAAAAAAAAAAAABbQ29udGVudF9UeXBlc10ueG1sUEsBAi0AFAAGAAgAAAAhAFr0LFu/AAAAFQEA&#10;AAsAAAAAAAAAAAAAAAAAHwEAAF9yZWxzLy5yZWxzUEsBAi0AFAAGAAgAAAAhAFXfuKzHAAAA4wAA&#10;AA8AAAAAAAAAAAAAAAAABwIAAGRycy9kb3ducmV2LnhtbFBLBQYAAAAAAwADALcAAAD7AgAAAAA=&#10;">
                  <v:path arrowok="t"/>
                  <v:textbox>
                    <w:txbxContent>
                      <w:p w14:paraId="64647FF3" w14:textId="51EEE7EF" w:rsidR="009668DF" w:rsidRDefault="009668DF" w:rsidP="0044575B">
                        <w:pPr>
                          <w:rPr>
                            <w:rFonts w:ascii="Times New Roman" w:hAnsi="Times New Roman"/>
                            <w:b/>
                            <w:bCs/>
                            <w:sz w:val="24"/>
                            <w:szCs w:val="24"/>
                            <w:lang w:val="en-US"/>
                          </w:rPr>
                        </w:pPr>
                      </w:p>
                      <w:p w14:paraId="45C66E8E" w14:textId="160DF21B" w:rsidR="009668DF" w:rsidRPr="00B15CBA" w:rsidRDefault="009668DF" w:rsidP="00B15CBA">
                        <w:pPr>
                          <w:pStyle w:val="ListParagraph"/>
                          <w:numPr>
                            <w:ilvl w:val="0"/>
                            <w:numId w:val="36"/>
                          </w:numPr>
                          <w:rPr>
                            <w:rFonts w:ascii="Times New Roman" w:hAnsi="Times New Roman"/>
                            <w:bCs/>
                            <w:sz w:val="24"/>
                            <w:szCs w:val="24"/>
                            <w:lang w:val="en-US"/>
                          </w:rPr>
                        </w:pPr>
                        <w:r w:rsidRPr="00B15CBA">
                          <w:rPr>
                            <w:rFonts w:ascii="Times New Roman" w:hAnsi="Times New Roman"/>
                            <w:bCs/>
                            <w:sz w:val="24"/>
                            <w:szCs w:val="24"/>
                            <w:lang w:val="en-US"/>
                          </w:rPr>
                          <w:t>Psychological effects</w:t>
                        </w:r>
                      </w:p>
                      <w:p w14:paraId="300DBF51" w14:textId="1A71412C" w:rsidR="009668DF" w:rsidRPr="00B15CBA" w:rsidRDefault="009668DF" w:rsidP="0044575B">
                        <w:pPr>
                          <w:rPr>
                            <w:rFonts w:ascii="Times New Roman" w:hAnsi="Times New Roman"/>
                            <w:bCs/>
                            <w:sz w:val="24"/>
                            <w:szCs w:val="24"/>
                            <w:lang w:val="en-US"/>
                          </w:rPr>
                        </w:pPr>
                      </w:p>
                      <w:p w14:paraId="05DDF80D" w14:textId="137894C7" w:rsidR="009668DF" w:rsidRPr="00B15CBA" w:rsidRDefault="009668DF" w:rsidP="00B15CBA">
                        <w:pPr>
                          <w:pStyle w:val="ListParagraph"/>
                          <w:numPr>
                            <w:ilvl w:val="0"/>
                            <w:numId w:val="36"/>
                          </w:numPr>
                          <w:rPr>
                            <w:rFonts w:ascii="Times New Roman" w:hAnsi="Times New Roman"/>
                            <w:bCs/>
                            <w:sz w:val="24"/>
                            <w:szCs w:val="24"/>
                            <w:lang w:val="en-US"/>
                          </w:rPr>
                        </w:pPr>
                        <w:r w:rsidRPr="00B15CBA">
                          <w:rPr>
                            <w:rFonts w:ascii="Times New Roman" w:hAnsi="Times New Roman"/>
                            <w:bCs/>
                            <w:sz w:val="24"/>
                            <w:szCs w:val="24"/>
                            <w:lang w:val="en-US"/>
                          </w:rPr>
                          <w:t>Emotional effects.</w:t>
                        </w:r>
                      </w:p>
                      <w:p w14:paraId="13F06160" w14:textId="07D45381" w:rsidR="009668DF" w:rsidRPr="00B15CBA" w:rsidRDefault="009668DF" w:rsidP="0044575B">
                        <w:pPr>
                          <w:rPr>
                            <w:rFonts w:ascii="Times New Roman" w:hAnsi="Times New Roman"/>
                            <w:bCs/>
                            <w:sz w:val="24"/>
                            <w:szCs w:val="24"/>
                            <w:lang w:val="en-US"/>
                          </w:rPr>
                        </w:pPr>
                      </w:p>
                      <w:p w14:paraId="7794351B" w14:textId="0E4A8B45" w:rsidR="009668DF" w:rsidRPr="00B15CBA" w:rsidRDefault="009668DF" w:rsidP="00B15CBA">
                        <w:pPr>
                          <w:pStyle w:val="ListParagraph"/>
                          <w:numPr>
                            <w:ilvl w:val="0"/>
                            <w:numId w:val="36"/>
                          </w:numPr>
                          <w:rPr>
                            <w:b/>
                            <w:bCs/>
                            <w:sz w:val="24"/>
                            <w:szCs w:val="24"/>
                            <w:lang w:val="en-US"/>
                          </w:rPr>
                        </w:pPr>
                        <w:r w:rsidRPr="00B15CBA">
                          <w:rPr>
                            <w:rFonts w:ascii="Times New Roman" w:hAnsi="Times New Roman"/>
                            <w:bCs/>
                            <w:sz w:val="24"/>
                            <w:szCs w:val="24"/>
                            <w:lang w:val="en-US"/>
                          </w:rPr>
                          <w:t>Behavioral effects</w:t>
                        </w:r>
                        <w:r w:rsidRPr="00B15CBA">
                          <w:rPr>
                            <w:rFonts w:ascii="Times New Roman" w:hAnsi="Times New Roman"/>
                            <w:b/>
                            <w:bCs/>
                            <w:sz w:val="24"/>
                            <w:szCs w:val="24"/>
                            <w:lang w:val="en-US"/>
                          </w:rPr>
                          <w:t>.</w:t>
                        </w:r>
                      </w:p>
                    </w:txbxContent>
                  </v:textbox>
                </v:shape>
                <v:shape id="Text Box 29" o:spid="_x0000_s1029" type="#_x0000_t202" style="position:absolute;left:1684;top:11486;width:4180;height: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33mxwAAAOMAAAAPAAAAZHJzL2Rvd25yZXYueG1sRE/dasIw&#10;FL4XfIdwBrvTdP6t64yyKQMRQWZ9gENz1nQ2J6XJtHt7Iwhenu//zJedrcWZWl85VvAyTEAQF05X&#10;XCo45l+DFIQPyBprx6TgnzwsF/3eHDPtLvxN50MoRQxhn6ECE0KTSekLQxb90DXEkftxrcUQz7aU&#10;usVLDLe1HCXJTFqsODYYbGhlqDgd/qyC9e94f+TKaNuMN9s833XTvfxU6vmp+3gHEagLD/HdvdFx&#10;/uQ1Hb0l6WwCt58iAHJxBQAA//8DAFBLAQItABQABgAIAAAAIQDb4fbL7gAAAIUBAAATAAAAAAAA&#10;AAAAAAAAAAAAAABbQ29udGVudF9UeXBlc10ueG1sUEsBAi0AFAAGAAgAAAAhAFr0LFu/AAAAFQEA&#10;AAsAAAAAAAAAAAAAAAAAHwEAAF9yZWxzLy5yZWxzUEsBAi0AFAAGAAgAAAAhALN3febHAAAA4wAA&#10;AA8AAAAAAAAAAAAAAAAABwIAAGRycy9kb3ducmV2LnhtbFBLBQYAAAAAAwADALcAAAD7AgAAAAA=&#10;">
                  <v:path arrowok="t"/>
                  <v:textbox>
                    <w:txbxContent>
                      <w:p w14:paraId="6506765E" w14:textId="77777777" w:rsidR="009668DF" w:rsidRDefault="009668DF" w:rsidP="00365254">
                        <w:pPr>
                          <w:spacing w:after="160" w:line="259" w:lineRule="auto"/>
                          <w:rPr>
                            <w:rFonts w:ascii="Times New Roman" w:hAnsi="Times New Roman"/>
                            <w:b/>
                            <w:sz w:val="24"/>
                            <w:szCs w:val="24"/>
                          </w:rPr>
                        </w:pPr>
                      </w:p>
                      <w:p w14:paraId="6E97A978" w14:textId="020091BE" w:rsidR="009668DF" w:rsidRDefault="009668DF" w:rsidP="00365254">
                        <w:pPr>
                          <w:pStyle w:val="ListParagraph"/>
                          <w:numPr>
                            <w:ilvl w:val="0"/>
                            <w:numId w:val="31"/>
                          </w:numPr>
                          <w:spacing w:after="160" w:line="259" w:lineRule="auto"/>
                          <w:rPr>
                            <w:rFonts w:ascii="Times New Roman" w:hAnsi="Times New Roman"/>
                            <w:sz w:val="24"/>
                            <w:szCs w:val="24"/>
                          </w:rPr>
                        </w:pPr>
                        <w:r>
                          <w:rPr>
                            <w:rFonts w:ascii="Times New Roman" w:hAnsi="Times New Roman"/>
                            <w:sz w:val="24"/>
                            <w:szCs w:val="24"/>
                          </w:rPr>
                          <w:t>Parents Seminars and Trainings</w:t>
                        </w:r>
                      </w:p>
                      <w:p w14:paraId="4C7918E2" w14:textId="0426EC69" w:rsidR="009668DF" w:rsidRPr="00365254" w:rsidRDefault="009668DF" w:rsidP="0044575B">
                        <w:pPr>
                          <w:pStyle w:val="ListParagraph"/>
                          <w:spacing w:after="160" w:line="259" w:lineRule="auto"/>
                          <w:rPr>
                            <w:rFonts w:ascii="Times New Roman" w:hAnsi="Times New Roman"/>
                            <w:sz w:val="24"/>
                            <w:szCs w:val="24"/>
                          </w:rPr>
                        </w:pPr>
                      </w:p>
                      <w:p w14:paraId="43701C9B" w14:textId="77777777" w:rsidR="009668DF" w:rsidRPr="00365254" w:rsidRDefault="009668DF" w:rsidP="00365254">
                        <w:pPr>
                          <w:spacing w:after="160" w:line="259" w:lineRule="auto"/>
                          <w:ind w:left="360"/>
                          <w:rPr>
                            <w:rFonts w:ascii="Times New Roman" w:hAnsi="Times New Roman"/>
                            <w:sz w:val="24"/>
                            <w:szCs w:val="24"/>
                          </w:rPr>
                        </w:pPr>
                      </w:p>
                    </w:txbxContent>
                  </v:textbox>
                </v:shape>
                <v:shape id="Text Box 30" o:spid="_x0000_s1030" type="#_x0000_t202" style="position:absolute;left:1588;top:9050;width:4276;height:1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FxzxQAAAOIAAAAPAAAAZHJzL2Rvd25yZXYueG1sRE/dasIw&#10;FL4f+A7hCN7N1EqndEbRiSBjIFof4NCcNd2ak9JkWt9+EQQvP77/xaq3jbhQ52vHCibjBARx6XTN&#10;lYJzsXudg/ABWWPjmBTcyMNqOXhZYK7dlY90OYVKxBD2OSowIbS5lL40ZNGPXUscuW/XWQwRdpXU&#10;HV5juG1kmiRv0mLNscFgSx+Gyt/Tn1Ww/Zkezlwbbdvp/rMovvrsIDdKjYb9+h1EoD48xQ/3Xsf5&#10;2SyZpLM0g/uliEEu/wEAAP//AwBQSwECLQAUAAYACAAAACEA2+H2y+4AAACFAQAAEwAAAAAAAAAA&#10;AAAAAAAAAAAAW0NvbnRlbnRfVHlwZXNdLnhtbFBLAQItABQABgAIAAAAIQBa9CxbvwAAABUBAAAL&#10;AAAAAAAAAAAAAAAAAB8BAABfcmVscy8ucmVsc1BLAQItABQABgAIAAAAIQBHcFxzxQAAAOIAAAAP&#10;AAAAAAAAAAAAAAAAAAcCAABkcnMvZG93bnJldi54bWxQSwUGAAAAAAMAAwC3AAAA+QIAAAAA&#10;">
                  <v:path arrowok="t"/>
                  <v:textbox>
                    <w:txbxContent>
                      <w:p w14:paraId="398F88D7" w14:textId="77777777" w:rsidR="009668DF" w:rsidRDefault="009668DF" w:rsidP="006927D0">
                        <w:pPr>
                          <w:rPr>
                            <w:rFonts w:ascii="Times New Roman" w:hAnsi="Times New Roman"/>
                            <w:b/>
                            <w:sz w:val="24"/>
                            <w:szCs w:val="24"/>
                          </w:rPr>
                        </w:pPr>
                      </w:p>
                      <w:p w14:paraId="41A5363B" w14:textId="0B15F307" w:rsidR="009668DF" w:rsidRPr="00365254" w:rsidRDefault="009668DF" w:rsidP="006927D0">
                        <w:pPr>
                          <w:pStyle w:val="ListParagraph"/>
                          <w:numPr>
                            <w:ilvl w:val="0"/>
                            <w:numId w:val="29"/>
                          </w:numPr>
                          <w:rPr>
                            <w:rFonts w:ascii="Times New Roman" w:hAnsi="Times New Roman"/>
                            <w:bCs/>
                            <w:sz w:val="24"/>
                            <w:szCs w:val="24"/>
                          </w:rPr>
                        </w:pPr>
                        <w:r>
                          <w:rPr>
                            <w:rFonts w:ascii="Times New Roman" w:hAnsi="Times New Roman"/>
                            <w:bCs/>
                            <w:sz w:val="24"/>
                            <w:szCs w:val="24"/>
                          </w:rPr>
                          <w:t>Recreational Activities</w:t>
                        </w:r>
                      </w:p>
                      <w:p w14:paraId="559E189C" w14:textId="77777777" w:rsidR="009668DF" w:rsidRDefault="009668DF" w:rsidP="006927D0">
                        <w:pPr>
                          <w:rPr>
                            <w:rFonts w:ascii="Times New Roman" w:hAnsi="Times New Roman"/>
                            <w:b/>
                            <w:sz w:val="24"/>
                            <w:szCs w:val="24"/>
                          </w:rPr>
                        </w:pPr>
                      </w:p>
                      <w:p w14:paraId="321A2D9D" w14:textId="42EBFC30" w:rsidR="009668DF" w:rsidRPr="00365254" w:rsidRDefault="009668DF" w:rsidP="006927D0">
                        <w:pPr>
                          <w:pStyle w:val="ListParagraph"/>
                          <w:numPr>
                            <w:ilvl w:val="0"/>
                            <w:numId w:val="29"/>
                          </w:numPr>
                          <w:rPr>
                            <w:rFonts w:ascii="Times New Roman" w:hAnsi="Times New Roman"/>
                            <w:bCs/>
                            <w:sz w:val="24"/>
                            <w:szCs w:val="24"/>
                          </w:rPr>
                        </w:pPr>
                        <w:r>
                          <w:rPr>
                            <w:rFonts w:ascii="Times New Roman" w:hAnsi="Times New Roman"/>
                            <w:bCs/>
                            <w:sz w:val="24"/>
                            <w:szCs w:val="24"/>
                          </w:rPr>
                          <w:t>Peers Support</w:t>
                        </w:r>
                      </w:p>
                    </w:txbxContent>
                  </v:textbox>
                </v:shape>
                <v:shapetype id="_x0000_t32" coordsize="21600,21600" o:spt="32" o:oned="t" path="m,l21600,21600e" filled="f">
                  <v:path arrowok="t" fillok="f" o:connecttype="none"/>
                  <o:lock v:ext="edit" shapetype="t"/>
                </v:shapetype>
                <v:shape id=" 14" o:spid="_x0000_s1031" type="#_x0000_t32" style="position:absolute;left:6698;top:7545;width:0;height:47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z/7ywAAAOEAAAAPAAAAZHJzL2Rvd25yZXYueG1sRI9BSwMx&#10;FITvQv9DeIIXsdm1bi1r07IKBVvoodXen5vnJnTzsm7Sdv33RhA8DjPzDTNfDq4VZ+qD9awgH2cg&#10;iGuvLTcK3t9WdzMQISJrbD2Tgm8KsFyMruZYan/hHZ33sREJwqFEBSbGrpQy1IYchrHviJP36XuH&#10;Mcm+kbrHS4K7Vt5n2VQ6tJwWDHb0Yqg+7k9OwXadP1cfxq43uy+7LVZVe2puD0rdXA/VE4hIQ/wP&#10;/7VftYKHybTIJ48F/D5Kb0AufgAAAP//AwBQSwECLQAUAAYACAAAACEA2+H2y+4AAACFAQAAEwAA&#10;AAAAAAAAAAAAAAAAAAAAW0NvbnRlbnRfVHlwZXNdLnhtbFBLAQItABQABgAIAAAAIQBa9CxbvwAA&#10;ABUBAAALAAAAAAAAAAAAAAAAAB8BAABfcmVscy8ucmVsc1BLAQItABQABgAIAAAAIQAUzz/7ywAA&#10;AOEAAAAPAAAAAAAAAAAAAAAAAAcCAABkcnMvZG93bnJldi54bWxQSwUGAAAAAAMAAwC3AAAA/wIA&#10;AAAA&#10;">
                  <o:lock v:ext="edit" shapetype="f"/>
                </v:shape>
                <v:shape id=" 15" o:spid="_x0000_s1032" type="#_x0000_t32" style="position:absolute;left:5903;top:9795;width: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3yAAAAOMAAAAPAAAAZHJzL2Rvd25yZXYueG1sRE9fa8Iw&#10;EH8X9h3CDXzTtAPFVKOMwYY49jAdZXs7mrMtay4liVr36ZeBsMf7/b/VZrCdOJMPrWMN+TQDQVw5&#10;03Kt4ePwPFmACBHZYOeYNFwpwGZ9N1phYdyF3+m8j7VIIRwK1NDE2BdShqohi2HqeuLEHZ23GNPp&#10;a2k8XlK47eRDls2lxZZTQ4M9PTVUfe9PVsPnqzqV1/KNdmWudl/obfg5vGg9vh8elyAiDfFffHNv&#10;TZq/yGZK5Wo+g7+fEgBy/QsAAP//AwBQSwECLQAUAAYACAAAACEA2+H2y+4AAACFAQAAEwAAAAAA&#10;AAAAAAAAAAAAAAAAW0NvbnRlbnRfVHlwZXNdLnhtbFBLAQItABQABgAIAAAAIQBa9CxbvwAAABUB&#10;AAALAAAAAAAAAAAAAAAAAB8BAABfcmVscy8ucmVsc1BLAQItABQABgAIAAAAIQD/jJ+3yAAAAOMA&#10;AAAPAAAAAAAAAAAAAAAAAAcCAABkcnMvZG93bnJldi54bWxQSwUGAAAAAAMAAwC3AAAA/AIAAAAA&#10;">
                  <v:stroke endarrow="block"/>
                  <o:lock v:ext="edit" shapetype="f"/>
                </v:shape>
                <v:shape id=" 16" o:spid="_x0000_s1033" type="#_x0000_t32" style="position:absolute;left:6668;top:9795;width:5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jScyAAAAOIAAAAPAAAAZHJzL2Rvd25yZXYueG1sRE9da8Iw&#10;FH0X9h/CHexN08o2tBplCBvD4YMfFH27NNe2rLkpSdS6X2+EgXBeDueLM513phFncr62rCAdJCCI&#10;C6trLhXstp/9EQgfkDU2lknBlTzMZ0+9KWbaXnhN500oRSxhn6GCKoQ2k9IXFRn0A9sSR+1oncEQ&#10;qSuldniJ5aaRwyR5lwZrjgsVtrSoqPjdnIyC/c/4lF/zFS3zdLw8oDP+b/ul1Mtz9zEBEagLD/N/&#10;+lsrGKWv6R1vcL8U74Cc3QAAAP//AwBQSwECLQAUAAYACAAAACEA2+H2y+4AAACFAQAAEwAAAAAA&#10;AAAAAAAAAAAAAAAAW0NvbnRlbnRfVHlwZXNdLnhtbFBLAQItABQABgAIAAAAIQBa9CxbvwAAABUB&#10;AAALAAAAAAAAAAAAAAAAAB8BAABfcmVscy8ucmVsc1BLAQItABQABgAIAAAAIQBUdjScyAAAAOIA&#10;AAAPAAAAAAAAAAAAAAAAAAcCAABkcnMvZG93bnJldi54bWxQSwUGAAAAAAMAAwC3AAAA/AIAAAAA&#10;">
                  <v:stroke endarrow="block"/>
                  <o:lock v:ext="edit" shapetype="f"/>
                </v:shape>
                <v:shape id=" 17" o:spid="_x0000_s1034" type="#_x0000_t32" style="position:absolute;left:5903;top:12330;width: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NJzzAAAAOIAAAAPAAAAZHJzL2Rvd25yZXYueG1sRI9PS8NA&#10;FMTvBb/D8gRv7Sb2jyZ2W0RokRYPthL09sg+k2D2bdjdtmk/fVcQPA4z8xtmvuxNK47kfGNZQTpK&#10;QBCXVjdcKfjYr4aPIHxA1thaJgVn8rBc3AzmmGt74nc67kIlIoR9jgrqELpcSl/WZNCPbEccvW/r&#10;DIYoXSW1w1OEm1beJ8lMGmw4LtTY0UtN5c/uYBR8brNDcS7eaFOk2eYLnfGX/Vqpu9v++QlEoD78&#10;h//ar1pBNh7PHtJpMoHfS/EOyMUVAAD//wMAUEsBAi0AFAAGAAgAAAAhANvh9svuAAAAhQEAABMA&#10;AAAAAAAAAAAAAAAAAAAAAFtDb250ZW50X1R5cGVzXS54bWxQSwECLQAUAAYACAAAACEAWvQsW78A&#10;AAAVAQAACwAAAAAAAAAAAAAAAAAfAQAAX3JlbHMvLnJlbHNQSwECLQAUAAYACAAAACEAUvDSc8wA&#10;AADiAAAADwAAAAAAAAAAAAAAAAAHAgAAZHJzL2Rvd25yZXYueG1sUEsFBgAAAAADAAMAtwAAAAAD&#10;AAAAAA==&#10;">
                  <v:stroke endarrow="block"/>
                  <o:lock v:ext="edit" shapetype="f"/>
                </v:shape>
                <v:shape id=" 18" o:spid="_x0000_s1035" type="#_x0000_t32" style="position:absolute;left:5918;top:7530;width: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B+7yAAAAOMAAAAPAAAAZHJzL2Rvd25yZXYueG1sRE9fa8Iw&#10;EH8f+B3CCXubqRFkrUYZg43h2MNUyvZ2NGdb1lxKErXu0y8Dwcf7/b/lerCdOJEPrWMN00kGgrhy&#10;puVaw3738vAIIkRkg51j0nChAOvV6G6JhXFn/qTTNtYihXAoUEMTY19IGaqGLIaJ64kTd3DeYkyn&#10;r6XxeE7htpMqy+bSYsupocGenhuqfrZHq+HrPT+Wl/KDNuU033yjt+F396r1/Xh4WoCINMSb+Op+&#10;M2m+mqnZPFO5gv+fEgBy9QcAAP//AwBQSwECLQAUAAYACAAAACEA2+H2y+4AAACFAQAAEwAAAAAA&#10;AAAAAAAAAAAAAAAAW0NvbnRlbnRfVHlwZXNdLnhtbFBLAQItABQABgAIAAAAIQBa9CxbvwAAABUB&#10;AAALAAAAAAAAAAAAAAAAAB8BAABfcmVscy8ucmVsc1BLAQItABQABgAIAAAAIQDQxB+7yAAAAOMA&#10;AAAPAAAAAAAAAAAAAAAAAAcCAABkcnMvZG93bnJldi54bWxQSwUGAAAAAAMAAwC3AAAA/AIAAAAA&#10;">
                  <v:stroke endarrow="block"/>
                  <o:lock v:ext="edit" shapetype="f"/>
                </v:shape>
                <w10:wrap anchorx="margin"/>
              </v:group>
            </w:pict>
          </mc:Fallback>
        </mc:AlternateContent>
      </w:r>
      <w:r w:rsidR="00333E65" w:rsidRPr="00646924">
        <w:rPr>
          <w:rFonts w:ascii="Times New Roman" w:hAnsi="Times New Roman"/>
          <w:sz w:val="24"/>
          <w:szCs w:val="24"/>
        </w:rPr>
        <w:t xml:space="preserve">                                                                            </w:t>
      </w:r>
      <w:r w:rsidR="00FB23F8" w:rsidRPr="00646924">
        <w:rPr>
          <w:rFonts w:ascii="Times New Roman" w:hAnsi="Times New Roman"/>
          <w:sz w:val="24"/>
          <w:szCs w:val="24"/>
        </w:rPr>
        <w:t xml:space="preserve"> </w:t>
      </w:r>
    </w:p>
    <w:p w14:paraId="4627EB3F" w14:textId="080DF7C6" w:rsidR="00644605" w:rsidRPr="00192862" w:rsidRDefault="00644605" w:rsidP="00644605">
      <w:pPr>
        <w:spacing w:line="360" w:lineRule="auto"/>
        <w:jc w:val="both"/>
        <w:rPr>
          <w:rFonts w:ascii="Times New Roman" w:hAnsi="Times New Roman"/>
          <w:sz w:val="24"/>
          <w:szCs w:val="24"/>
        </w:rPr>
      </w:pPr>
    </w:p>
    <w:p w14:paraId="2492908E" w14:textId="11C59275" w:rsidR="00644605" w:rsidRPr="00192862" w:rsidRDefault="00644605" w:rsidP="00644605">
      <w:pPr>
        <w:spacing w:line="360" w:lineRule="auto"/>
        <w:jc w:val="both"/>
        <w:rPr>
          <w:rFonts w:ascii="Times New Roman" w:hAnsi="Times New Roman"/>
          <w:sz w:val="24"/>
          <w:szCs w:val="24"/>
        </w:rPr>
      </w:pPr>
    </w:p>
    <w:p w14:paraId="5E8DA527" w14:textId="09ACE9E3" w:rsidR="00644605" w:rsidRPr="00192862" w:rsidRDefault="00644605" w:rsidP="00644605">
      <w:pPr>
        <w:spacing w:line="360" w:lineRule="auto"/>
        <w:jc w:val="both"/>
        <w:rPr>
          <w:rFonts w:ascii="Times New Roman" w:hAnsi="Times New Roman"/>
          <w:sz w:val="24"/>
          <w:szCs w:val="24"/>
        </w:rPr>
      </w:pPr>
    </w:p>
    <w:p w14:paraId="576AA2AA" w14:textId="3F8C91AA" w:rsidR="00644605" w:rsidRPr="00192862" w:rsidRDefault="00644605" w:rsidP="00644605">
      <w:pPr>
        <w:spacing w:line="360" w:lineRule="auto"/>
        <w:rPr>
          <w:rFonts w:ascii="Times New Roman" w:hAnsi="Times New Roman"/>
          <w:sz w:val="24"/>
          <w:szCs w:val="24"/>
        </w:rPr>
      </w:pPr>
    </w:p>
    <w:p w14:paraId="667AECCC" w14:textId="1791235D" w:rsidR="00644605" w:rsidRPr="00192862" w:rsidRDefault="00644605" w:rsidP="00644605">
      <w:pPr>
        <w:spacing w:line="360" w:lineRule="auto"/>
        <w:rPr>
          <w:rFonts w:ascii="Times New Roman" w:hAnsi="Times New Roman"/>
          <w:sz w:val="24"/>
          <w:szCs w:val="24"/>
        </w:rPr>
      </w:pPr>
    </w:p>
    <w:p w14:paraId="3794D980" w14:textId="1E98AB08" w:rsidR="00CE428D" w:rsidRPr="00192862" w:rsidRDefault="00CE428D" w:rsidP="009D6677">
      <w:pPr>
        <w:spacing w:line="360" w:lineRule="auto"/>
        <w:jc w:val="both"/>
        <w:rPr>
          <w:rFonts w:ascii="Times New Roman" w:hAnsi="Times New Roman"/>
          <w:sz w:val="24"/>
          <w:szCs w:val="24"/>
        </w:rPr>
      </w:pPr>
    </w:p>
    <w:p w14:paraId="279B31C9" w14:textId="2C573132" w:rsidR="00CE428D" w:rsidRPr="00192862" w:rsidRDefault="00CE428D" w:rsidP="009D6677">
      <w:pPr>
        <w:spacing w:line="360" w:lineRule="auto"/>
        <w:jc w:val="both"/>
        <w:rPr>
          <w:rFonts w:ascii="Times New Roman" w:hAnsi="Times New Roman"/>
          <w:sz w:val="24"/>
          <w:szCs w:val="24"/>
        </w:rPr>
      </w:pPr>
    </w:p>
    <w:p w14:paraId="137B534C" w14:textId="32B039CB" w:rsidR="00CE428D" w:rsidRPr="00192862" w:rsidRDefault="00CE428D" w:rsidP="009D6677">
      <w:pPr>
        <w:spacing w:line="360" w:lineRule="auto"/>
        <w:jc w:val="both"/>
        <w:rPr>
          <w:rFonts w:ascii="Times New Roman" w:hAnsi="Times New Roman"/>
          <w:sz w:val="24"/>
          <w:szCs w:val="24"/>
        </w:rPr>
      </w:pPr>
    </w:p>
    <w:p w14:paraId="4E3E222B" w14:textId="60D54F25" w:rsidR="00CE428D" w:rsidRPr="00192862" w:rsidRDefault="00CE428D" w:rsidP="009D6677">
      <w:pPr>
        <w:spacing w:line="360" w:lineRule="auto"/>
        <w:jc w:val="both"/>
        <w:rPr>
          <w:rFonts w:ascii="Times New Roman" w:hAnsi="Times New Roman"/>
          <w:sz w:val="24"/>
          <w:szCs w:val="24"/>
        </w:rPr>
      </w:pPr>
    </w:p>
    <w:p w14:paraId="695C7825" w14:textId="2E63130B" w:rsidR="004C3638" w:rsidRPr="00192862" w:rsidRDefault="004C3638" w:rsidP="009D6677">
      <w:pPr>
        <w:spacing w:line="360" w:lineRule="auto"/>
        <w:jc w:val="both"/>
        <w:rPr>
          <w:rFonts w:ascii="Times New Roman" w:hAnsi="Times New Roman"/>
          <w:sz w:val="24"/>
          <w:szCs w:val="24"/>
        </w:rPr>
      </w:pPr>
    </w:p>
    <w:p w14:paraId="334F754F" w14:textId="41CFAC78" w:rsidR="004C3638" w:rsidRPr="00192862" w:rsidRDefault="004C3638" w:rsidP="009D6677">
      <w:pPr>
        <w:spacing w:line="360" w:lineRule="auto"/>
        <w:jc w:val="both"/>
        <w:rPr>
          <w:rFonts w:ascii="Times New Roman" w:hAnsi="Times New Roman"/>
          <w:sz w:val="24"/>
          <w:szCs w:val="24"/>
        </w:rPr>
      </w:pPr>
    </w:p>
    <w:p w14:paraId="5B8D0656" w14:textId="53808706" w:rsidR="004C3638" w:rsidRPr="00192862" w:rsidRDefault="004C3638" w:rsidP="009D6677">
      <w:pPr>
        <w:spacing w:line="360" w:lineRule="auto"/>
        <w:jc w:val="both"/>
        <w:rPr>
          <w:rFonts w:ascii="Times New Roman" w:hAnsi="Times New Roman"/>
          <w:sz w:val="24"/>
          <w:szCs w:val="24"/>
        </w:rPr>
      </w:pPr>
    </w:p>
    <w:p w14:paraId="1B4950BE" w14:textId="66AB511A" w:rsidR="0044575B" w:rsidRDefault="0044575B" w:rsidP="009D6677">
      <w:pPr>
        <w:spacing w:line="360" w:lineRule="auto"/>
        <w:jc w:val="both"/>
        <w:rPr>
          <w:rFonts w:ascii="Times New Roman" w:hAnsi="Times New Roman"/>
          <w:sz w:val="24"/>
          <w:szCs w:val="24"/>
        </w:rPr>
      </w:pPr>
      <w:r>
        <w:rPr>
          <w:rFonts w:ascii="Times New Roman" w:hAnsi="Times New Roman"/>
          <w:sz w:val="24"/>
          <w:szCs w:val="24"/>
        </w:rPr>
        <w:t>1.12.1</w:t>
      </w:r>
    </w:p>
    <w:p w14:paraId="77154D4E" w14:textId="7A9E1E4F" w:rsidR="0044575B" w:rsidRDefault="0044575B" w:rsidP="009D6677">
      <w:pPr>
        <w:spacing w:line="360" w:lineRule="auto"/>
        <w:jc w:val="both"/>
        <w:rPr>
          <w:rFonts w:ascii="Times New Roman" w:hAnsi="Times New Roman"/>
          <w:sz w:val="24"/>
          <w:szCs w:val="24"/>
        </w:rPr>
      </w:pPr>
    </w:p>
    <w:p w14:paraId="1EFDA3CE" w14:textId="623E702F" w:rsidR="00B15CBA" w:rsidRDefault="00B15CBA" w:rsidP="009D6677">
      <w:pPr>
        <w:spacing w:line="360" w:lineRule="auto"/>
        <w:jc w:val="both"/>
        <w:rPr>
          <w:rFonts w:ascii="Times New Roman" w:hAnsi="Times New Roman"/>
          <w:sz w:val="24"/>
          <w:szCs w:val="24"/>
        </w:rPr>
      </w:pPr>
    </w:p>
    <w:p w14:paraId="1062A3AD" w14:textId="77777777" w:rsidR="00B15CBA" w:rsidRDefault="00B15CBA" w:rsidP="009D6677">
      <w:pPr>
        <w:spacing w:line="360" w:lineRule="auto"/>
        <w:jc w:val="both"/>
        <w:rPr>
          <w:rFonts w:ascii="Times New Roman" w:hAnsi="Times New Roman"/>
          <w:sz w:val="24"/>
          <w:szCs w:val="24"/>
        </w:rPr>
      </w:pPr>
    </w:p>
    <w:p w14:paraId="6F1D9E2D" w14:textId="5D44EBDB" w:rsidR="0044575B" w:rsidRPr="0044575B" w:rsidRDefault="009D1771" w:rsidP="0044575B">
      <w:pPr>
        <w:pStyle w:val="ListParagraph"/>
        <w:numPr>
          <w:ilvl w:val="2"/>
          <w:numId w:val="35"/>
        </w:numPr>
        <w:spacing w:line="360" w:lineRule="auto"/>
        <w:jc w:val="both"/>
        <w:rPr>
          <w:rFonts w:ascii="Times New Roman" w:hAnsi="Times New Roman"/>
          <w:b/>
          <w:bCs/>
          <w:sz w:val="24"/>
          <w:szCs w:val="24"/>
        </w:rPr>
      </w:pPr>
      <w:r>
        <w:rPr>
          <w:rFonts w:ascii="Times New Roman" w:hAnsi="Times New Roman"/>
          <w:b/>
          <w:bCs/>
          <w:sz w:val="24"/>
          <w:szCs w:val="24"/>
        </w:rPr>
        <w:t xml:space="preserve"> </w:t>
      </w:r>
      <w:r w:rsidR="0044575B" w:rsidRPr="0044575B">
        <w:rPr>
          <w:rFonts w:ascii="Times New Roman" w:hAnsi="Times New Roman"/>
          <w:b/>
          <w:bCs/>
          <w:sz w:val="24"/>
          <w:szCs w:val="24"/>
        </w:rPr>
        <w:t xml:space="preserve"> Discussion of the Conceptual Framework</w:t>
      </w:r>
      <w:bookmarkEnd w:id="40"/>
    </w:p>
    <w:p w14:paraId="4933A1D6" w14:textId="50EDA7F2" w:rsidR="00276BEC" w:rsidRPr="008F64AD" w:rsidRDefault="0044575B" w:rsidP="008F64AD">
      <w:pPr>
        <w:spacing w:line="360" w:lineRule="auto"/>
        <w:jc w:val="both"/>
        <w:rPr>
          <w:rFonts w:ascii="Times New Roman" w:hAnsi="Times New Roman"/>
          <w:sz w:val="24"/>
          <w:szCs w:val="24"/>
        </w:rPr>
      </w:pPr>
      <w:r w:rsidRPr="0044575B">
        <w:rPr>
          <w:rFonts w:ascii="Times New Roman" w:hAnsi="Times New Roman"/>
          <w:bCs/>
          <w:sz w:val="24"/>
          <w:szCs w:val="24"/>
          <w:lang w:val="en-US"/>
        </w:rPr>
        <w:t>The Independent variable of the study was the methods of mitigating trauma.</w:t>
      </w:r>
      <w:r w:rsidRPr="0044575B">
        <w:rPr>
          <w:rFonts w:ascii="Times New Roman" w:hAnsi="Times New Roman"/>
          <w:b/>
          <w:bCs/>
          <w:sz w:val="24"/>
          <w:szCs w:val="24"/>
          <w:lang w:val="en-US"/>
        </w:rPr>
        <w:t xml:space="preserve"> </w:t>
      </w:r>
      <w:r w:rsidRPr="0044575B">
        <w:rPr>
          <w:rFonts w:ascii="Times New Roman" w:hAnsi="Times New Roman"/>
          <w:sz w:val="24"/>
          <w:szCs w:val="24"/>
          <w:lang w:val="en-US"/>
        </w:rPr>
        <w:t xml:space="preserve">This refers to the different strategies, interventions, and programs implemented to alleviate the effects of trauma among adolescents such as counseling, support groups, educational programs, and recreational activities. The various methods utilized are likely to reduce the effects of trauma which is the </w:t>
      </w:r>
      <w:r w:rsidRPr="0044575B">
        <w:rPr>
          <w:rFonts w:ascii="Times New Roman" w:hAnsi="Times New Roman"/>
          <w:bCs/>
          <w:sz w:val="24"/>
          <w:szCs w:val="24"/>
          <w:lang w:val="en-US" w:eastAsia="en-GB"/>
        </w:rPr>
        <w:t>dependent variable. The effects of trauma on adolescents</w:t>
      </w:r>
      <w:r w:rsidRPr="0044575B">
        <w:rPr>
          <w:rFonts w:ascii="Times New Roman" w:hAnsi="Times New Roman"/>
          <w:sz w:val="24"/>
          <w:szCs w:val="24"/>
          <w:lang w:val="en-US"/>
        </w:rPr>
        <w:t xml:space="preserve"> includes the various psychological, emotional, and behavioral outcomes </w:t>
      </w:r>
      <w:r w:rsidRPr="0044575B">
        <w:rPr>
          <w:rFonts w:ascii="Times New Roman" w:hAnsi="Times New Roman"/>
          <w:sz w:val="24"/>
          <w:szCs w:val="24"/>
          <w:lang w:val="en-US"/>
        </w:rPr>
        <w:lastRenderedPageBreak/>
        <w:t xml:space="preserve">experienced by adolescents as a result of </w:t>
      </w:r>
      <w:r w:rsidR="00C101A9" w:rsidRPr="0044575B">
        <w:rPr>
          <w:rFonts w:ascii="Times New Roman" w:hAnsi="Times New Roman"/>
          <w:sz w:val="24"/>
          <w:szCs w:val="24"/>
          <w:lang w:val="en-US"/>
        </w:rPr>
        <w:t>trauma.</w:t>
      </w:r>
      <w:r w:rsidR="00C101A9">
        <w:rPr>
          <w:rFonts w:ascii="Times New Roman" w:hAnsi="Times New Roman"/>
          <w:sz w:val="24"/>
          <w:szCs w:val="24"/>
          <w:lang w:val="en-US"/>
        </w:rPr>
        <w:t xml:space="preserve"> Different</w:t>
      </w:r>
      <w:r w:rsidR="00F84C0A">
        <w:rPr>
          <w:rFonts w:ascii="Times New Roman" w:hAnsi="Times New Roman"/>
          <w:sz w:val="24"/>
          <w:szCs w:val="24"/>
          <w:lang w:val="en-US"/>
        </w:rPr>
        <w:t xml:space="preserve"> strategies for mitigating effects of trauma such as </w:t>
      </w:r>
      <w:r w:rsidR="00C101A9">
        <w:rPr>
          <w:rFonts w:ascii="Times New Roman" w:hAnsi="Times New Roman"/>
          <w:sz w:val="24"/>
          <w:szCs w:val="24"/>
          <w:lang w:val="en-US"/>
        </w:rPr>
        <w:t>trainings, parents’</w:t>
      </w:r>
      <w:r w:rsidR="00F84C0A">
        <w:rPr>
          <w:rFonts w:ascii="Times New Roman" w:hAnsi="Times New Roman"/>
          <w:sz w:val="24"/>
          <w:szCs w:val="24"/>
          <w:lang w:val="en-US"/>
        </w:rPr>
        <w:t xml:space="preserve"> meetings by the </w:t>
      </w:r>
      <w:r w:rsidR="00C101A9">
        <w:rPr>
          <w:rFonts w:ascii="Times New Roman" w:hAnsi="Times New Roman"/>
          <w:sz w:val="24"/>
          <w:szCs w:val="24"/>
          <w:lang w:val="en-US"/>
        </w:rPr>
        <w:t>RGCP</w:t>
      </w:r>
      <w:r w:rsidR="00F84C0A">
        <w:rPr>
          <w:rFonts w:ascii="Times New Roman" w:hAnsi="Times New Roman"/>
          <w:sz w:val="24"/>
          <w:szCs w:val="24"/>
          <w:lang w:val="en-US"/>
        </w:rPr>
        <w:t xml:space="preserve"> </w:t>
      </w:r>
      <w:r w:rsidR="00C101A9">
        <w:rPr>
          <w:rFonts w:ascii="Times New Roman" w:hAnsi="Times New Roman"/>
          <w:sz w:val="24"/>
          <w:szCs w:val="24"/>
          <w:lang w:val="en-US"/>
        </w:rPr>
        <w:t>center</w:t>
      </w:r>
      <w:r w:rsidR="00F84C0A">
        <w:rPr>
          <w:rFonts w:ascii="Times New Roman" w:hAnsi="Times New Roman"/>
          <w:sz w:val="24"/>
          <w:szCs w:val="24"/>
          <w:lang w:val="en-US"/>
        </w:rPr>
        <w:t xml:space="preserve"> </w:t>
      </w:r>
      <w:r w:rsidR="00C101A9">
        <w:rPr>
          <w:rFonts w:ascii="Times New Roman" w:hAnsi="Times New Roman"/>
          <w:sz w:val="24"/>
          <w:szCs w:val="24"/>
          <w:lang w:val="en-US"/>
        </w:rPr>
        <w:t>management, counselling, peer</w:t>
      </w:r>
      <w:r w:rsidR="00F84C0A">
        <w:rPr>
          <w:rFonts w:ascii="Times New Roman" w:hAnsi="Times New Roman"/>
          <w:sz w:val="24"/>
          <w:szCs w:val="24"/>
          <w:lang w:val="en-US"/>
        </w:rPr>
        <w:t xml:space="preserve"> </w:t>
      </w:r>
      <w:r w:rsidR="00C101A9">
        <w:rPr>
          <w:rFonts w:ascii="Times New Roman" w:hAnsi="Times New Roman"/>
          <w:sz w:val="24"/>
          <w:szCs w:val="24"/>
          <w:lang w:val="en-US"/>
        </w:rPr>
        <w:t>support, educational</w:t>
      </w:r>
      <w:r w:rsidR="00F84C0A">
        <w:rPr>
          <w:rFonts w:ascii="Times New Roman" w:hAnsi="Times New Roman"/>
          <w:sz w:val="24"/>
          <w:szCs w:val="24"/>
          <w:lang w:val="en-US"/>
        </w:rPr>
        <w:t xml:space="preserve"> programs and recreational activities can be employed in the </w:t>
      </w:r>
      <w:r w:rsidR="00C101A9">
        <w:rPr>
          <w:rFonts w:ascii="Times New Roman" w:hAnsi="Times New Roman"/>
          <w:sz w:val="24"/>
          <w:szCs w:val="24"/>
          <w:lang w:val="en-US"/>
        </w:rPr>
        <w:t>center</w:t>
      </w:r>
      <w:r w:rsidR="00F84C0A">
        <w:rPr>
          <w:rFonts w:ascii="Times New Roman" w:hAnsi="Times New Roman"/>
          <w:sz w:val="24"/>
          <w:szCs w:val="24"/>
          <w:lang w:val="en-US"/>
        </w:rPr>
        <w:t>.</w:t>
      </w:r>
    </w:p>
    <w:p w14:paraId="0A68E895" w14:textId="77777777" w:rsidR="00276BEC" w:rsidRDefault="00276BEC" w:rsidP="0044575B">
      <w:pPr>
        <w:tabs>
          <w:tab w:val="left" w:pos="5224"/>
        </w:tabs>
        <w:spacing w:line="360" w:lineRule="auto"/>
        <w:jc w:val="both"/>
        <w:rPr>
          <w:rFonts w:ascii="Times New Roman" w:hAnsi="Times New Roman"/>
          <w:b/>
          <w:sz w:val="24"/>
          <w:szCs w:val="24"/>
        </w:rPr>
      </w:pPr>
    </w:p>
    <w:p w14:paraId="7856AE50" w14:textId="77777777" w:rsidR="00080635" w:rsidRDefault="00080635" w:rsidP="0044575B">
      <w:pPr>
        <w:tabs>
          <w:tab w:val="left" w:pos="5224"/>
        </w:tabs>
        <w:spacing w:line="360" w:lineRule="auto"/>
        <w:jc w:val="both"/>
        <w:rPr>
          <w:rFonts w:ascii="Times New Roman" w:hAnsi="Times New Roman"/>
          <w:b/>
          <w:sz w:val="24"/>
          <w:szCs w:val="24"/>
        </w:rPr>
      </w:pPr>
    </w:p>
    <w:p w14:paraId="723E0BE7" w14:textId="77777777" w:rsidR="00080635" w:rsidRDefault="00080635" w:rsidP="0044575B">
      <w:pPr>
        <w:tabs>
          <w:tab w:val="left" w:pos="5224"/>
        </w:tabs>
        <w:spacing w:line="360" w:lineRule="auto"/>
        <w:jc w:val="both"/>
        <w:rPr>
          <w:rFonts w:ascii="Times New Roman" w:hAnsi="Times New Roman"/>
          <w:b/>
          <w:sz w:val="24"/>
          <w:szCs w:val="24"/>
        </w:rPr>
      </w:pPr>
    </w:p>
    <w:p w14:paraId="6260B240" w14:textId="77777777" w:rsidR="00080635" w:rsidRDefault="00080635" w:rsidP="0044575B">
      <w:pPr>
        <w:tabs>
          <w:tab w:val="left" w:pos="5224"/>
        </w:tabs>
        <w:spacing w:line="360" w:lineRule="auto"/>
        <w:jc w:val="both"/>
        <w:rPr>
          <w:rFonts w:ascii="Times New Roman" w:hAnsi="Times New Roman"/>
          <w:b/>
          <w:sz w:val="24"/>
          <w:szCs w:val="24"/>
        </w:rPr>
      </w:pPr>
    </w:p>
    <w:p w14:paraId="6E3FA939" w14:textId="77777777" w:rsidR="00080635" w:rsidRDefault="00080635" w:rsidP="0044575B">
      <w:pPr>
        <w:tabs>
          <w:tab w:val="left" w:pos="5224"/>
        </w:tabs>
        <w:spacing w:line="360" w:lineRule="auto"/>
        <w:jc w:val="both"/>
        <w:rPr>
          <w:rFonts w:ascii="Times New Roman" w:hAnsi="Times New Roman"/>
          <w:b/>
          <w:sz w:val="24"/>
          <w:szCs w:val="24"/>
        </w:rPr>
      </w:pPr>
    </w:p>
    <w:p w14:paraId="7A5134F4" w14:textId="77777777" w:rsidR="00080635" w:rsidRDefault="00080635" w:rsidP="0044575B">
      <w:pPr>
        <w:tabs>
          <w:tab w:val="left" w:pos="5224"/>
        </w:tabs>
        <w:spacing w:line="360" w:lineRule="auto"/>
        <w:jc w:val="both"/>
        <w:rPr>
          <w:rFonts w:ascii="Times New Roman" w:hAnsi="Times New Roman"/>
          <w:b/>
          <w:sz w:val="24"/>
          <w:szCs w:val="24"/>
        </w:rPr>
      </w:pPr>
    </w:p>
    <w:p w14:paraId="4BC238E6" w14:textId="77777777" w:rsidR="00080635" w:rsidRDefault="00080635" w:rsidP="0044575B">
      <w:pPr>
        <w:tabs>
          <w:tab w:val="left" w:pos="5224"/>
        </w:tabs>
        <w:spacing w:line="360" w:lineRule="auto"/>
        <w:jc w:val="both"/>
        <w:rPr>
          <w:rFonts w:ascii="Times New Roman" w:hAnsi="Times New Roman"/>
          <w:b/>
          <w:sz w:val="24"/>
          <w:szCs w:val="24"/>
        </w:rPr>
      </w:pPr>
    </w:p>
    <w:p w14:paraId="213F0CF9" w14:textId="77777777" w:rsidR="00080635" w:rsidRDefault="00080635" w:rsidP="0044575B">
      <w:pPr>
        <w:tabs>
          <w:tab w:val="left" w:pos="5224"/>
        </w:tabs>
        <w:spacing w:line="360" w:lineRule="auto"/>
        <w:jc w:val="both"/>
        <w:rPr>
          <w:rFonts w:ascii="Times New Roman" w:hAnsi="Times New Roman"/>
          <w:b/>
          <w:sz w:val="24"/>
          <w:szCs w:val="24"/>
        </w:rPr>
      </w:pPr>
    </w:p>
    <w:p w14:paraId="3F461999" w14:textId="77777777" w:rsidR="00080635" w:rsidRDefault="00080635" w:rsidP="0044575B">
      <w:pPr>
        <w:tabs>
          <w:tab w:val="left" w:pos="5224"/>
        </w:tabs>
        <w:spacing w:line="360" w:lineRule="auto"/>
        <w:jc w:val="both"/>
        <w:rPr>
          <w:rFonts w:ascii="Times New Roman" w:hAnsi="Times New Roman"/>
          <w:b/>
          <w:sz w:val="24"/>
          <w:szCs w:val="24"/>
        </w:rPr>
      </w:pPr>
    </w:p>
    <w:p w14:paraId="73542C7D" w14:textId="77777777" w:rsidR="00080635" w:rsidRDefault="00080635" w:rsidP="0044575B">
      <w:pPr>
        <w:tabs>
          <w:tab w:val="left" w:pos="5224"/>
        </w:tabs>
        <w:spacing w:line="360" w:lineRule="auto"/>
        <w:jc w:val="both"/>
        <w:rPr>
          <w:rFonts w:ascii="Times New Roman" w:hAnsi="Times New Roman"/>
          <w:b/>
          <w:sz w:val="24"/>
          <w:szCs w:val="24"/>
        </w:rPr>
      </w:pPr>
    </w:p>
    <w:p w14:paraId="670D3130" w14:textId="77777777" w:rsidR="00080635" w:rsidRDefault="00080635" w:rsidP="0044575B">
      <w:pPr>
        <w:tabs>
          <w:tab w:val="left" w:pos="5224"/>
        </w:tabs>
        <w:spacing w:line="360" w:lineRule="auto"/>
        <w:jc w:val="both"/>
        <w:rPr>
          <w:rFonts w:ascii="Times New Roman" w:hAnsi="Times New Roman"/>
          <w:b/>
          <w:sz w:val="24"/>
          <w:szCs w:val="24"/>
        </w:rPr>
      </w:pPr>
    </w:p>
    <w:p w14:paraId="794EAB05" w14:textId="77777777" w:rsidR="00080635" w:rsidRDefault="00080635" w:rsidP="0044575B">
      <w:pPr>
        <w:tabs>
          <w:tab w:val="left" w:pos="5224"/>
        </w:tabs>
        <w:spacing w:line="360" w:lineRule="auto"/>
        <w:jc w:val="both"/>
        <w:rPr>
          <w:rFonts w:ascii="Times New Roman" w:hAnsi="Times New Roman"/>
          <w:b/>
          <w:sz w:val="24"/>
          <w:szCs w:val="24"/>
        </w:rPr>
      </w:pPr>
    </w:p>
    <w:p w14:paraId="50B770D1" w14:textId="77777777" w:rsidR="00080635" w:rsidRDefault="00080635" w:rsidP="0044575B">
      <w:pPr>
        <w:tabs>
          <w:tab w:val="left" w:pos="5224"/>
        </w:tabs>
        <w:spacing w:line="360" w:lineRule="auto"/>
        <w:jc w:val="both"/>
        <w:rPr>
          <w:rFonts w:ascii="Times New Roman" w:hAnsi="Times New Roman"/>
          <w:b/>
          <w:sz w:val="24"/>
          <w:szCs w:val="24"/>
        </w:rPr>
      </w:pPr>
    </w:p>
    <w:p w14:paraId="09C4813C" w14:textId="77777777" w:rsidR="00080635" w:rsidRDefault="00080635" w:rsidP="0044575B">
      <w:pPr>
        <w:tabs>
          <w:tab w:val="left" w:pos="5224"/>
        </w:tabs>
        <w:spacing w:line="360" w:lineRule="auto"/>
        <w:jc w:val="both"/>
        <w:rPr>
          <w:rFonts w:ascii="Times New Roman" w:hAnsi="Times New Roman"/>
          <w:b/>
          <w:sz w:val="24"/>
          <w:szCs w:val="24"/>
        </w:rPr>
      </w:pPr>
    </w:p>
    <w:p w14:paraId="3A889F16" w14:textId="77777777" w:rsidR="00080635" w:rsidRDefault="00080635" w:rsidP="0044575B">
      <w:pPr>
        <w:tabs>
          <w:tab w:val="left" w:pos="5224"/>
        </w:tabs>
        <w:spacing w:line="360" w:lineRule="auto"/>
        <w:jc w:val="both"/>
        <w:rPr>
          <w:rFonts w:ascii="Times New Roman" w:hAnsi="Times New Roman"/>
          <w:b/>
          <w:sz w:val="24"/>
          <w:szCs w:val="24"/>
        </w:rPr>
      </w:pPr>
    </w:p>
    <w:p w14:paraId="7271689D" w14:textId="77777777" w:rsidR="00080635" w:rsidRDefault="00080635" w:rsidP="0044575B">
      <w:pPr>
        <w:tabs>
          <w:tab w:val="left" w:pos="5224"/>
        </w:tabs>
        <w:spacing w:line="360" w:lineRule="auto"/>
        <w:jc w:val="both"/>
        <w:rPr>
          <w:rFonts w:ascii="Times New Roman" w:hAnsi="Times New Roman"/>
          <w:b/>
          <w:sz w:val="24"/>
          <w:szCs w:val="24"/>
        </w:rPr>
      </w:pPr>
    </w:p>
    <w:p w14:paraId="0F03B9F4" w14:textId="77777777" w:rsidR="00080635" w:rsidRDefault="00080635" w:rsidP="0044575B">
      <w:pPr>
        <w:tabs>
          <w:tab w:val="left" w:pos="5224"/>
        </w:tabs>
        <w:spacing w:line="360" w:lineRule="auto"/>
        <w:jc w:val="both"/>
        <w:rPr>
          <w:rFonts w:ascii="Times New Roman" w:hAnsi="Times New Roman"/>
          <w:b/>
          <w:sz w:val="24"/>
          <w:szCs w:val="24"/>
        </w:rPr>
      </w:pPr>
    </w:p>
    <w:p w14:paraId="415DE8C7" w14:textId="77777777" w:rsidR="00080635" w:rsidRDefault="00080635" w:rsidP="0044575B">
      <w:pPr>
        <w:tabs>
          <w:tab w:val="left" w:pos="5224"/>
        </w:tabs>
        <w:spacing w:line="360" w:lineRule="auto"/>
        <w:jc w:val="both"/>
        <w:rPr>
          <w:rFonts w:ascii="Times New Roman" w:hAnsi="Times New Roman"/>
          <w:b/>
          <w:sz w:val="24"/>
          <w:szCs w:val="24"/>
        </w:rPr>
      </w:pPr>
    </w:p>
    <w:p w14:paraId="7457C748" w14:textId="77777777" w:rsidR="00080635" w:rsidRDefault="00080635" w:rsidP="0044575B">
      <w:pPr>
        <w:tabs>
          <w:tab w:val="left" w:pos="5224"/>
        </w:tabs>
        <w:spacing w:line="360" w:lineRule="auto"/>
        <w:jc w:val="both"/>
        <w:rPr>
          <w:rFonts w:ascii="Times New Roman" w:hAnsi="Times New Roman"/>
          <w:b/>
          <w:sz w:val="24"/>
          <w:szCs w:val="24"/>
        </w:rPr>
      </w:pPr>
    </w:p>
    <w:p w14:paraId="74F131C6" w14:textId="77777777" w:rsidR="00080635" w:rsidRDefault="00080635" w:rsidP="0044575B">
      <w:pPr>
        <w:tabs>
          <w:tab w:val="left" w:pos="5224"/>
        </w:tabs>
        <w:spacing w:line="360" w:lineRule="auto"/>
        <w:jc w:val="both"/>
        <w:rPr>
          <w:rFonts w:ascii="Times New Roman" w:hAnsi="Times New Roman"/>
          <w:b/>
          <w:sz w:val="24"/>
          <w:szCs w:val="24"/>
        </w:rPr>
      </w:pPr>
    </w:p>
    <w:p w14:paraId="6BDE37CA" w14:textId="77777777" w:rsidR="00080635" w:rsidRDefault="00080635" w:rsidP="0044575B">
      <w:pPr>
        <w:tabs>
          <w:tab w:val="left" w:pos="5224"/>
        </w:tabs>
        <w:spacing w:line="360" w:lineRule="auto"/>
        <w:jc w:val="both"/>
        <w:rPr>
          <w:rFonts w:ascii="Times New Roman" w:hAnsi="Times New Roman"/>
          <w:b/>
          <w:sz w:val="24"/>
          <w:szCs w:val="24"/>
        </w:rPr>
      </w:pPr>
    </w:p>
    <w:p w14:paraId="47A4D709" w14:textId="77777777" w:rsidR="00080635" w:rsidRDefault="00080635" w:rsidP="0044575B">
      <w:pPr>
        <w:tabs>
          <w:tab w:val="left" w:pos="5224"/>
        </w:tabs>
        <w:spacing w:line="360" w:lineRule="auto"/>
        <w:jc w:val="both"/>
        <w:rPr>
          <w:rFonts w:ascii="Times New Roman" w:hAnsi="Times New Roman"/>
          <w:b/>
          <w:sz w:val="24"/>
          <w:szCs w:val="24"/>
        </w:rPr>
      </w:pPr>
    </w:p>
    <w:p w14:paraId="674FA6A8" w14:textId="77777777" w:rsidR="00080635" w:rsidRDefault="00080635" w:rsidP="0044575B">
      <w:pPr>
        <w:tabs>
          <w:tab w:val="left" w:pos="5224"/>
        </w:tabs>
        <w:spacing w:line="360" w:lineRule="auto"/>
        <w:jc w:val="both"/>
        <w:rPr>
          <w:rFonts w:ascii="Times New Roman" w:hAnsi="Times New Roman"/>
          <w:b/>
          <w:sz w:val="24"/>
          <w:szCs w:val="24"/>
        </w:rPr>
      </w:pPr>
    </w:p>
    <w:p w14:paraId="08676868" w14:textId="77777777" w:rsidR="00080635" w:rsidRDefault="00080635" w:rsidP="0044575B">
      <w:pPr>
        <w:tabs>
          <w:tab w:val="left" w:pos="5224"/>
        </w:tabs>
        <w:spacing w:line="360" w:lineRule="auto"/>
        <w:jc w:val="both"/>
        <w:rPr>
          <w:rFonts w:ascii="Times New Roman" w:hAnsi="Times New Roman"/>
          <w:b/>
          <w:sz w:val="24"/>
          <w:szCs w:val="24"/>
        </w:rPr>
      </w:pPr>
    </w:p>
    <w:p w14:paraId="61813804" w14:textId="77777777" w:rsidR="00080635" w:rsidRDefault="00080635" w:rsidP="0044575B">
      <w:pPr>
        <w:tabs>
          <w:tab w:val="left" w:pos="5224"/>
        </w:tabs>
        <w:spacing w:line="360" w:lineRule="auto"/>
        <w:jc w:val="both"/>
        <w:rPr>
          <w:rFonts w:ascii="Times New Roman" w:hAnsi="Times New Roman"/>
          <w:b/>
          <w:sz w:val="24"/>
          <w:szCs w:val="24"/>
        </w:rPr>
      </w:pPr>
    </w:p>
    <w:p w14:paraId="139D1F90" w14:textId="77777777" w:rsidR="00080635" w:rsidRDefault="00080635" w:rsidP="0044575B">
      <w:pPr>
        <w:tabs>
          <w:tab w:val="left" w:pos="5224"/>
        </w:tabs>
        <w:spacing w:line="360" w:lineRule="auto"/>
        <w:jc w:val="both"/>
        <w:rPr>
          <w:rFonts w:ascii="Times New Roman" w:hAnsi="Times New Roman"/>
          <w:b/>
          <w:sz w:val="24"/>
          <w:szCs w:val="24"/>
        </w:rPr>
      </w:pPr>
    </w:p>
    <w:p w14:paraId="76513EBC" w14:textId="77777777" w:rsidR="00080635" w:rsidRDefault="00080635" w:rsidP="0044575B">
      <w:pPr>
        <w:tabs>
          <w:tab w:val="left" w:pos="5224"/>
        </w:tabs>
        <w:spacing w:line="360" w:lineRule="auto"/>
        <w:jc w:val="both"/>
        <w:rPr>
          <w:rFonts w:ascii="Times New Roman" w:hAnsi="Times New Roman"/>
          <w:b/>
          <w:sz w:val="24"/>
          <w:szCs w:val="24"/>
        </w:rPr>
      </w:pPr>
    </w:p>
    <w:p w14:paraId="57A12D02" w14:textId="0E82360C" w:rsidR="00C56AEF" w:rsidRDefault="004B0DA1" w:rsidP="00745D4D">
      <w:pPr>
        <w:pStyle w:val="Heading2"/>
        <w:spacing w:line="360" w:lineRule="auto"/>
        <w:jc w:val="center"/>
        <w:rPr>
          <w:rFonts w:ascii="Times New Roman" w:hAnsi="Times New Roman"/>
          <w:color w:val="auto"/>
          <w:sz w:val="24"/>
          <w:szCs w:val="24"/>
        </w:rPr>
      </w:pPr>
      <w:bookmarkStart w:id="42" w:name="_Toc168000880"/>
      <w:bookmarkStart w:id="43" w:name="_Hlk132055711"/>
      <w:r>
        <w:rPr>
          <w:noProof/>
        </w:rPr>
        <w:lastRenderedPageBreak/>
        <mc:AlternateContent>
          <mc:Choice Requires="wps">
            <w:drawing>
              <wp:anchor distT="0" distB="0" distL="114300" distR="114300" simplePos="0" relativeHeight="251682816" behindDoc="0" locked="0" layoutInCell="1" allowOverlap="1" wp14:anchorId="3AAF985A" wp14:editId="169C8AB6">
                <wp:simplePos x="0" y="0"/>
                <wp:positionH relativeFrom="column">
                  <wp:posOffset>4164965</wp:posOffset>
                </wp:positionH>
                <wp:positionV relativeFrom="paragraph">
                  <wp:posOffset>-269875</wp:posOffset>
                </wp:positionV>
                <wp:extent cx="3296285" cy="1102360"/>
                <wp:effectExtent l="0" t="0" r="0" b="0"/>
                <wp:wrapNone/>
                <wp:docPr id="152216386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6285" cy="1102360"/>
                        </a:xfrm>
                        <a:prstGeom prst="rect">
                          <a:avLst/>
                        </a:prstGeom>
                        <a:solidFill>
                          <a:prstClr val="white"/>
                        </a:solidFill>
                        <a:ln>
                          <a:noFill/>
                        </a:ln>
                      </wps:spPr>
                      <wps:txbx>
                        <w:txbxContent>
                          <w:p w14:paraId="07428423" w14:textId="0823F90F" w:rsidR="009668DF" w:rsidRDefault="009668DF" w:rsidP="005C1C71">
                            <w:pPr>
                              <w:spacing w:line="360" w:lineRule="auto"/>
                              <w:rPr>
                                <w:rFonts w:ascii="Times New Roman" w:hAnsi="Times New Roman"/>
                              </w:rPr>
                            </w:pPr>
                            <w:bookmarkStart w:id="44" w:name="_Toc161390896"/>
                            <w:bookmarkStart w:id="45" w:name="_Toc161391099"/>
                          </w:p>
                          <w:p w14:paraId="647D9F9E" w14:textId="77777777" w:rsidR="009668DF" w:rsidRDefault="009668DF" w:rsidP="00641496">
                            <w:pPr>
                              <w:spacing w:line="360" w:lineRule="auto"/>
                              <w:jc w:val="center"/>
                              <w:rPr>
                                <w:rFonts w:ascii="Times New Roman" w:hAnsi="Times New Roman"/>
                              </w:rPr>
                            </w:pPr>
                          </w:p>
                          <w:p w14:paraId="2DC245C9" w14:textId="77777777" w:rsidR="009668DF" w:rsidRDefault="009668DF" w:rsidP="00641496">
                            <w:pPr>
                              <w:spacing w:line="360" w:lineRule="auto"/>
                              <w:jc w:val="center"/>
                              <w:rPr>
                                <w:rFonts w:ascii="Times New Roman" w:hAnsi="Times New Roman"/>
                              </w:rPr>
                            </w:pPr>
                          </w:p>
                          <w:p w14:paraId="2CB79543" w14:textId="77777777" w:rsidR="009668DF" w:rsidRDefault="009668DF" w:rsidP="00641496">
                            <w:pPr>
                              <w:spacing w:line="360" w:lineRule="auto"/>
                              <w:jc w:val="center"/>
                              <w:rPr>
                                <w:rFonts w:ascii="Times New Roman" w:hAnsi="Times New Roman"/>
                              </w:rPr>
                            </w:pPr>
                          </w:p>
                          <w:p w14:paraId="28FFA046" w14:textId="77777777" w:rsidR="009668DF" w:rsidRDefault="009668DF" w:rsidP="00641496">
                            <w:pPr>
                              <w:spacing w:line="360" w:lineRule="auto"/>
                              <w:jc w:val="center"/>
                              <w:rPr>
                                <w:rFonts w:ascii="Times New Roman" w:hAnsi="Times New Roman"/>
                              </w:rPr>
                            </w:pPr>
                          </w:p>
                          <w:p w14:paraId="2243DF6C" w14:textId="65DA1B8D" w:rsidR="009668DF" w:rsidRPr="00032925" w:rsidRDefault="009668DF" w:rsidP="00641496">
                            <w:pPr>
                              <w:spacing w:line="360" w:lineRule="auto"/>
                              <w:jc w:val="center"/>
                              <w:rPr>
                                <w:rFonts w:ascii="Times New Roman" w:hAnsi="Times New Roman"/>
                                <w:sz w:val="24"/>
                                <w:szCs w:val="24"/>
                              </w:rPr>
                            </w:pPr>
                            <w:r w:rsidRPr="00032925">
                              <w:rPr>
                                <w:rFonts w:ascii="Times New Roman" w:hAnsi="Times New Roman"/>
                              </w:rPr>
                              <w:t xml:space="preserve">Figure </w:t>
                            </w:r>
                            <w:r w:rsidRPr="00032925">
                              <w:rPr>
                                <w:rFonts w:ascii="Times New Roman" w:hAnsi="Times New Roman"/>
                              </w:rPr>
                              <w:fldChar w:fldCharType="begin"/>
                            </w:r>
                            <w:r w:rsidRPr="00032925">
                              <w:rPr>
                                <w:rFonts w:ascii="Times New Roman" w:hAnsi="Times New Roman"/>
                              </w:rPr>
                              <w:instrText xml:space="preserve"> SEQ Figure \* ARABIC </w:instrText>
                            </w:r>
                            <w:r w:rsidRPr="00032925">
                              <w:rPr>
                                <w:rFonts w:ascii="Times New Roman" w:hAnsi="Times New Roman"/>
                              </w:rPr>
                              <w:fldChar w:fldCharType="separate"/>
                            </w:r>
                            <w:r w:rsidR="007B37A2">
                              <w:rPr>
                                <w:rFonts w:ascii="Times New Roman" w:hAnsi="Times New Roman"/>
                                <w:noProof/>
                              </w:rPr>
                              <w:t>1</w:t>
                            </w:r>
                            <w:r w:rsidRPr="00032925">
                              <w:rPr>
                                <w:rFonts w:ascii="Times New Roman" w:hAnsi="Times New Roman"/>
                              </w:rPr>
                              <w:fldChar w:fldCharType="end"/>
                            </w:r>
                            <w:r w:rsidRPr="00032925">
                              <w:rPr>
                                <w:rFonts w:ascii="Times New Roman" w:hAnsi="Times New Roman"/>
                                <w:sz w:val="24"/>
                                <w:szCs w:val="24"/>
                              </w:rPr>
                              <w:t xml:space="preserve"> CONCEPTUAL FRAMEWORK</w:t>
                            </w:r>
                            <w:bookmarkEnd w:id="44"/>
                            <w:bookmarkEnd w:id="45"/>
                          </w:p>
                          <w:p w14:paraId="42974824" w14:textId="56953B4F" w:rsidR="009668DF" w:rsidRPr="00032925" w:rsidRDefault="009668DF" w:rsidP="00641496">
                            <w:pPr>
                              <w:spacing w:line="360" w:lineRule="auto"/>
                              <w:jc w:val="center"/>
                              <w:rPr>
                                <w:rFonts w:ascii="Times New Roman" w:hAnsi="Times New Roman"/>
                                <w:sz w:val="24"/>
                                <w:szCs w:val="24"/>
                              </w:rPr>
                            </w:pPr>
                            <w:r w:rsidRPr="00032925">
                              <w:rPr>
                                <w:rFonts w:ascii="Times New Roman" w:hAnsi="Times New Roman"/>
                                <w:sz w:val="24"/>
                                <w:szCs w:val="24"/>
                              </w:rPr>
                              <w:t>:Conceptual Framework for the Effects of Trauma among adolescents (Source: Author, 2023)</w:t>
                            </w:r>
                          </w:p>
                          <w:p w14:paraId="20DF07BB" w14:textId="40B76472" w:rsidR="009668DF" w:rsidRPr="00032925" w:rsidRDefault="009668DF" w:rsidP="00641496">
                            <w:pPr>
                              <w:spacing w:line="360" w:lineRule="auto"/>
                              <w:jc w:val="center"/>
                              <w:rPr>
                                <w:rFonts w:ascii="Times New Roman" w:hAnsi="Times New Roman"/>
                                <w:sz w:val="24"/>
                                <w:szCs w:val="24"/>
                              </w:rPr>
                            </w:pPr>
                          </w:p>
                          <w:p w14:paraId="695C07BD" w14:textId="744727D5" w:rsidR="009668DF" w:rsidRPr="00032925" w:rsidRDefault="009668DF" w:rsidP="00641496">
                            <w:pPr>
                              <w:pStyle w:val="Caption"/>
                              <w:rPr>
                                <w:rFonts w:eastAsia="Times New Roman" w:cs="Times New Roman"/>
                                <w:b w:val="0"/>
                                <w:bCs w:val="0"/>
                                <w:lang w:val="en-GB"/>
                              </w:rPr>
                            </w:pPr>
                            <w:r>
                              <w:rPr>
                                <w:rFonts w:eastAsia="Times New Roman" w:cs="Times New Roman"/>
                                <w:b w:val="0"/>
                                <w:bCs w:val="0"/>
                                <w:lang w:val="en-GB"/>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AAF985A" id="Text Box 68" o:spid="_x0000_s1036" type="#_x0000_t202" style="position:absolute;left:0;text-align:left;margin-left:327.95pt;margin-top:-21.25pt;width:259.55pt;height:86.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ArkLwIAAFwEAAAOAAAAZHJzL2Uyb0RvYy54bWysVMFu2zAMvQ/YPwi6L07SLeiMOEWWIsOA&#10;oC2QDj0rshwLk0WNUmJnXz9KjpOt22nYRaZEiuR7j/L8rmsMOyr0GmzBJ6MxZ8pKKLXdF/zr8/rd&#10;LWc+CFsKA1YV/KQ8v1u8fTNvXa6mUIMpFTJKYn3euoLXIbg8y7ysVSP8CJyy5KwAGxFoi/usRNFS&#10;9sZk0/F4lrWApUOQyns6ve+dfJHyV5WS4bGqvArMFJx6C2nFtO7imi3mIt+jcLWW5zbEP3TRCG2p&#10;6CXVvQiCHVD/karREsFDFUYSmgyqSkuVMBCayfgVmm0tnEpYiBzvLjT5/5dWPhy37glZ6D5BRwIm&#10;EN5tQH7zxE3WOp+fYyKnPvcUHYF2FTbxSxAYXSRuTxc+VReYpMOb6cfZ9PYDZ5J8k8l4ejNLjGfX&#10;6w59+KygYdEoOJJgqQVx3PgQGxD5EBKreTC6XGtj4iY6VgbZUZC4ba2DinLSjd+ijI2xFuKt3h1P&#10;ErAeS0QVul3HdFnw9zFFPNlBeSJeEPqR8U6uNdXbCB+eBNKMEGKa+/BIS2WgLTicLc5qwB9/O4/x&#10;JB15OWtp5gruvx8EKs7MF0uixgEdDByM3WDYQ7MCQjqhF+VkMukCBjOYFULzQs9hGauQS1hJtQoe&#10;BnMV+smn5yTVcpmCaAydCBu7dXKQP/L63L0IdGdVAgn6AMM0ivyVOH1sz/LyEKDSSbkri2e6aYST&#10;POfnFt/Ir/sUdf0pLH4CAAD//wMAUEsDBBQABgAIAAAAIQAi2kWr4QAAAAwBAAAPAAAAZHJzL2Rv&#10;d25yZXYueG1sTI/BTsMwDIbvSLxDZCQuaEtb6IDSdIKN3eCwMe3sNaGtaJyqSdfu7fFOcLPlX5+/&#10;P19OthUn0/vGkYJ4HoEwVDrdUKVg/7WZPYHwAUlj68goOBsPy+L6KsdMu5G25rQLlWAI+QwV1CF0&#10;mZS+rI1FP3edIb59u95i4LWvpO5xZLhtZRJFC2mxIf5QY2dWtSl/doNVsFj3w7il1d16//6Bn12V&#10;HN7OB6Vub6bXFxDBTOEvDBd9VoeCnY5uIO1Fy4w0feaogtlDkoK4JOLHlOsdebqPY5BFLv+XKH4B&#10;AAD//wMAUEsBAi0AFAAGAAgAAAAhALaDOJL+AAAA4QEAABMAAAAAAAAAAAAAAAAAAAAAAFtDb250&#10;ZW50X1R5cGVzXS54bWxQSwECLQAUAAYACAAAACEAOP0h/9YAAACUAQAACwAAAAAAAAAAAAAAAAAv&#10;AQAAX3JlbHMvLnJlbHNQSwECLQAUAAYACAAAACEAZ6AK5C8CAABcBAAADgAAAAAAAAAAAAAAAAAu&#10;AgAAZHJzL2Uyb0RvYy54bWxQSwECLQAUAAYACAAAACEAItpFq+EAAAAMAQAADwAAAAAAAAAAAAAA&#10;AACJBAAAZHJzL2Rvd25yZXYueG1sUEsFBgAAAAAEAAQA8wAAAJcFAAAAAA==&#10;" stroked="f">
                <v:textbox inset="0,0,0,0">
                  <w:txbxContent>
                    <w:p w14:paraId="07428423" w14:textId="0823F90F" w:rsidR="009668DF" w:rsidRDefault="009668DF" w:rsidP="005C1C71">
                      <w:pPr>
                        <w:spacing w:line="360" w:lineRule="auto"/>
                        <w:rPr>
                          <w:rFonts w:ascii="Times New Roman" w:hAnsi="Times New Roman"/>
                        </w:rPr>
                      </w:pPr>
                      <w:bookmarkStart w:id="46" w:name="_Toc161390896"/>
                      <w:bookmarkStart w:id="47" w:name="_Toc161391099"/>
                    </w:p>
                    <w:p w14:paraId="647D9F9E" w14:textId="77777777" w:rsidR="009668DF" w:rsidRDefault="009668DF" w:rsidP="00641496">
                      <w:pPr>
                        <w:spacing w:line="360" w:lineRule="auto"/>
                        <w:jc w:val="center"/>
                        <w:rPr>
                          <w:rFonts w:ascii="Times New Roman" w:hAnsi="Times New Roman"/>
                        </w:rPr>
                      </w:pPr>
                    </w:p>
                    <w:p w14:paraId="2DC245C9" w14:textId="77777777" w:rsidR="009668DF" w:rsidRDefault="009668DF" w:rsidP="00641496">
                      <w:pPr>
                        <w:spacing w:line="360" w:lineRule="auto"/>
                        <w:jc w:val="center"/>
                        <w:rPr>
                          <w:rFonts w:ascii="Times New Roman" w:hAnsi="Times New Roman"/>
                        </w:rPr>
                      </w:pPr>
                    </w:p>
                    <w:p w14:paraId="2CB79543" w14:textId="77777777" w:rsidR="009668DF" w:rsidRDefault="009668DF" w:rsidP="00641496">
                      <w:pPr>
                        <w:spacing w:line="360" w:lineRule="auto"/>
                        <w:jc w:val="center"/>
                        <w:rPr>
                          <w:rFonts w:ascii="Times New Roman" w:hAnsi="Times New Roman"/>
                        </w:rPr>
                      </w:pPr>
                    </w:p>
                    <w:p w14:paraId="28FFA046" w14:textId="77777777" w:rsidR="009668DF" w:rsidRDefault="009668DF" w:rsidP="00641496">
                      <w:pPr>
                        <w:spacing w:line="360" w:lineRule="auto"/>
                        <w:jc w:val="center"/>
                        <w:rPr>
                          <w:rFonts w:ascii="Times New Roman" w:hAnsi="Times New Roman"/>
                        </w:rPr>
                      </w:pPr>
                    </w:p>
                    <w:p w14:paraId="2243DF6C" w14:textId="65DA1B8D" w:rsidR="009668DF" w:rsidRPr="00032925" w:rsidRDefault="009668DF" w:rsidP="00641496">
                      <w:pPr>
                        <w:spacing w:line="360" w:lineRule="auto"/>
                        <w:jc w:val="center"/>
                        <w:rPr>
                          <w:rFonts w:ascii="Times New Roman" w:hAnsi="Times New Roman"/>
                          <w:sz w:val="24"/>
                          <w:szCs w:val="24"/>
                        </w:rPr>
                      </w:pPr>
                      <w:r w:rsidRPr="00032925">
                        <w:rPr>
                          <w:rFonts w:ascii="Times New Roman" w:hAnsi="Times New Roman"/>
                        </w:rPr>
                        <w:t xml:space="preserve">Figure </w:t>
                      </w:r>
                      <w:r w:rsidRPr="00032925">
                        <w:rPr>
                          <w:rFonts w:ascii="Times New Roman" w:hAnsi="Times New Roman"/>
                        </w:rPr>
                        <w:fldChar w:fldCharType="begin"/>
                      </w:r>
                      <w:r w:rsidRPr="00032925">
                        <w:rPr>
                          <w:rFonts w:ascii="Times New Roman" w:hAnsi="Times New Roman"/>
                        </w:rPr>
                        <w:instrText xml:space="preserve"> SEQ Figure \* ARABIC </w:instrText>
                      </w:r>
                      <w:r w:rsidRPr="00032925">
                        <w:rPr>
                          <w:rFonts w:ascii="Times New Roman" w:hAnsi="Times New Roman"/>
                        </w:rPr>
                        <w:fldChar w:fldCharType="separate"/>
                      </w:r>
                      <w:r w:rsidR="007B37A2">
                        <w:rPr>
                          <w:rFonts w:ascii="Times New Roman" w:hAnsi="Times New Roman"/>
                          <w:noProof/>
                        </w:rPr>
                        <w:t>1</w:t>
                      </w:r>
                      <w:r w:rsidRPr="00032925">
                        <w:rPr>
                          <w:rFonts w:ascii="Times New Roman" w:hAnsi="Times New Roman"/>
                        </w:rPr>
                        <w:fldChar w:fldCharType="end"/>
                      </w:r>
                      <w:r w:rsidRPr="00032925">
                        <w:rPr>
                          <w:rFonts w:ascii="Times New Roman" w:hAnsi="Times New Roman"/>
                          <w:sz w:val="24"/>
                          <w:szCs w:val="24"/>
                        </w:rPr>
                        <w:t xml:space="preserve"> CONCEPTUAL FRAMEWORK</w:t>
                      </w:r>
                      <w:bookmarkEnd w:id="46"/>
                      <w:bookmarkEnd w:id="47"/>
                    </w:p>
                    <w:p w14:paraId="42974824" w14:textId="56953B4F" w:rsidR="009668DF" w:rsidRPr="00032925" w:rsidRDefault="009668DF" w:rsidP="00641496">
                      <w:pPr>
                        <w:spacing w:line="360" w:lineRule="auto"/>
                        <w:jc w:val="center"/>
                        <w:rPr>
                          <w:rFonts w:ascii="Times New Roman" w:hAnsi="Times New Roman"/>
                          <w:sz w:val="24"/>
                          <w:szCs w:val="24"/>
                        </w:rPr>
                      </w:pPr>
                      <w:r w:rsidRPr="00032925">
                        <w:rPr>
                          <w:rFonts w:ascii="Times New Roman" w:hAnsi="Times New Roman"/>
                          <w:sz w:val="24"/>
                          <w:szCs w:val="24"/>
                        </w:rPr>
                        <w:t>:Conceptual Framework for the Effects of Trauma among adolescents (Source: Author, 2023)</w:t>
                      </w:r>
                    </w:p>
                    <w:p w14:paraId="20DF07BB" w14:textId="40B76472" w:rsidR="009668DF" w:rsidRPr="00032925" w:rsidRDefault="009668DF" w:rsidP="00641496">
                      <w:pPr>
                        <w:spacing w:line="360" w:lineRule="auto"/>
                        <w:jc w:val="center"/>
                        <w:rPr>
                          <w:rFonts w:ascii="Times New Roman" w:hAnsi="Times New Roman"/>
                          <w:sz w:val="24"/>
                          <w:szCs w:val="24"/>
                        </w:rPr>
                      </w:pPr>
                    </w:p>
                    <w:p w14:paraId="695C07BD" w14:textId="744727D5" w:rsidR="009668DF" w:rsidRPr="00032925" w:rsidRDefault="009668DF" w:rsidP="00641496">
                      <w:pPr>
                        <w:pStyle w:val="Caption"/>
                        <w:rPr>
                          <w:rFonts w:eastAsia="Times New Roman" w:cs="Times New Roman"/>
                          <w:b w:val="0"/>
                          <w:bCs w:val="0"/>
                          <w:lang w:val="en-GB"/>
                        </w:rPr>
                      </w:pPr>
                      <w:r>
                        <w:rPr>
                          <w:rFonts w:eastAsia="Times New Roman" w:cs="Times New Roman"/>
                          <w:b w:val="0"/>
                          <w:bCs w:val="0"/>
                          <w:lang w:val="en-GB"/>
                        </w:rPr>
                        <w:t xml:space="preserve">  </w:t>
                      </w:r>
                    </w:p>
                  </w:txbxContent>
                </v:textbox>
              </v:shape>
            </w:pict>
          </mc:Fallback>
        </mc:AlternateContent>
      </w:r>
      <w:r w:rsidR="00C56AEF">
        <w:rPr>
          <w:rFonts w:ascii="Times New Roman" w:hAnsi="Times New Roman"/>
          <w:color w:val="auto"/>
          <w:sz w:val="24"/>
          <w:szCs w:val="24"/>
        </w:rPr>
        <w:t>CHAPTER TWO</w:t>
      </w:r>
      <w:bookmarkEnd w:id="42"/>
    </w:p>
    <w:p w14:paraId="656A39B5" w14:textId="77777777" w:rsidR="002B0E88" w:rsidRPr="002B0E88" w:rsidRDefault="002B0E88" w:rsidP="00745D4D">
      <w:pPr>
        <w:jc w:val="center"/>
      </w:pPr>
    </w:p>
    <w:p w14:paraId="35FF3C26" w14:textId="0535EA26" w:rsidR="00FC492D" w:rsidRPr="00192862" w:rsidRDefault="00FC492D" w:rsidP="00745D4D">
      <w:pPr>
        <w:pStyle w:val="Heading2"/>
        <w:spacing w:line="360" w:lineRule="auto"/>
        <w:jc w:val="center"/>
        <w:rPr>
          <w:rFonts w:ascii="Times New Roman" w:hAnsi="Times New Roman"/>
          <w:color w:val="auto"/>
          <w:sz w:val="24"/>
          <w:szCs w:val="24"/>
        </w:rPr>
      </w:pPr>
      <w:bookmarkStart w:id="48" w:name="_Toc168000881"/>
      <w:r w:rsidRPr="00192862">
        <w:rPr>
          <w:rFonts w:ascii="Times New Roman" w:hAnsi="Times New Roman"/>
          <w:color w:val="auto"/>
          <w:sz w:val="24"/>
          <w:szCs w:val="24"/>
        </w:rPr>
        <w:t>LITERATURE REVIEW</w:t>
      </w:r>
      <w:bookmarkEnd w:id="48"/>
    </w:p>
    <w:p w14:paraId="440A1812" w14:textId="77777777" w:rsidR="00171F40" w:rsidRPr="00192862" w:rsidRDefault="00171F40" w:rsidP="00171F40">
      <w:pPr>
        <w:rPr>
          <w:rFonts w:ascii="Times New Roman" w:hAnsi="Times New Roman"/>
        </w:rPr>
      </w:pPr>
    </w:p>
    <w:p w14:paraId="1BB34451" w14:textId="72E4B104" w:rsidR="00A05028" w:rsidRDefault="00FC492D" w:rsidP="00644605">
      <w:pPr>
        <w:pStyle w:val="Heading3"/>
        <w:spacing w:line="360" w:lineRule="auto"/>
        <w:jc w:val="both"/>
        <w:rPr>
          <w:rFonts w:ascii="Times New Roman" w:hAnsi="Times New Roman"/>
          <w:b/>
          <w:bCs/>
          <w:color w:val="auto"/>
        </w:rPr>
      </w:pPr>
      <w:bookmarkStart w:id="49" w:name="_Toc168000882"/>
      <w:r w:rsidRPr="00192862">
        <w:rPr>
          <w:rFonts w:ascii="Times New Roman" w:hAnsi="Times New Roman"/>
          <w:b/>
          <w:bCs/>
          <w:color w:val="auto"/>
        </w:rPr>
        <w:t>2.1 Introducti</w:t>
      </w:r>
      <w:r w:rsidR="00055473" w:rsidRPr="00192862">
        <w:rPr>
          <w:rFonts w:ascii="Times New Roman" w:hAnsi="Times New Roman"/>
          <w:b/>
          <w:bCs/>
          <w:color w:val="auto"/>
        </w:rPr>
        <w:t>on</w:t>
      </w:r>
      <w:bookmarkEnd w:id="49"/>
    </w:p>
    <w:p w14:paraId="7FCE080A" w14:textId="50264DFF" w:rsidR="00171F40" w:rsidRPr="00DC138B" w:rsidRDefault="00BE13AE" w:rsidP="00826C41">
      <w:pPr>
        <w:spacing w:line="360" w:lineRule="auto"/>
        <w:jc w:val="both"/>
        <w:rPr>
          <w:rFonts w:ascii="Times New Roman" w:hAnsi="Times New Roman"/>
          <w:sz w:val="24"/>
          <w:szCs w:val="24"/>
        </w:rPr>
      </w:pPr>
      <w:r w:rsidRPr="00DC138B">
        <w:rPr>
          <w:rFonts w:ascii="Times New Roman" w:hAnsi="Times New Roman"/>
          <w:sz w:val="24"/>
          <w:szCs w:val="24"/>
        </w:rPr>
        <w:t>T</w:t>
      </w:r>
      <w:r w:rsidR="00DC138B" w:rsidRPr="00DC138B">
        <w:rPr>
          <w:rFonts w:ascii="Times New Roman" w:hAnsi="Times New Roman"/>
          <w:sz w:val="24"/>
          <w:szCs w:val="24"/>
        </w:rPr>
        <w:t xml:space="preserve">he chapter </w:t>
      </w:r>
      <w:r w:rsidRPr="00DC138B">
        <w:rPr>
          <w:rFonts w:ascii="Times New Roman" w:hAnsi="Times New Roman"/>
          <w:sz w:val="24"/>
          <w:szCs w:val="24"/>
        </w:rPr>
        <w:t xml:space="preserve">presents </w:t>
      </w:r>
      <w:r w:rsidR="00DC138B" w:rsidRPr="00DC138B">
        <w:rPr>
          <w:rFonts w:ascii="Times New Roman" w:hAnsi="Times New Roman"/>
          <w:sz w:val="24"/>
          <w:szCs w:val="24"/>
        </w:rPr>
        <w:t>the revi</w:t>
      </w:r>
      <w:r w:rsidR="00702E02">
        <w:rPr>
          <w:rFonts w:ascii="Times New Roman" w:hAnsi="Times New Roman"/>
          <w:sz w:val="24"/>
          <w:szCs w:val="24"/>
        </w:rPr>
        <w:t>e</w:t>
      </w:r>
      <w:r w:rsidR="00DC138B" w:rsidRPr="00DC138B">
        <w:rPr>
          <w:rFonts w:ascii="Times New Roman" w:hAnsi="Times New Roman"/>
          <w:sz w:val="24"/>
          <w:szCs w:val="24"/>
        </w:rPr>
        <w:t>w of literature on</w:t>
      </w:r>
      <w:r w:rsidR="00DF796E">
        <w:rPr>
          <w:rFonts w:ascii="Times New Roman" w:hAnsi="Times New Roman"/>
          <w:sz w:val="24"/>
          <w:szCs w:val="24"/>
        </w:rPr>
        <w:t xml:space="preserve"> investigation of ways to mitigate the </w:t>
      </w:r>
      <w:r w:rsidR="00DC138B" w:rsidRPr="00DC138B">
        <w:rPr>
          <w:rFonts w:ascii="Times New Roman" w:hAnsi="Times New Roman"/>
          <w:sz w:val="24"/>
          <w:szCs w:val="24"/>
        </w:rPr>
        <w:t xml:space="preserve">effects of trauma among adolescents in village 2 of Mathare slums Nairobi County </w:t>
      </w:r>
      <w:r w:rsidR="00904FBF" w:rsidRPr="00DC138B">
        <w:rPr>
          <w:rFonts w:ascii="Times New Roman" w:hAnsi="Times New Roman"/>
          <w:sz w:val="24"/>
          <w:szCs w:val="24"/>
        </w:rPr>
        <w:t>K</w:t>
      </w:r>
      <w:r w:rsidR="00904FBF">
        <w:rPr>
          <w:rFonts w:ascii="Times New Roman" w:hAnsi="Times New Roman"/>
          <w:sz w:val="24"/>
          <w:szCs w:val="24"/>
        </w:rPr>
        <w:t>enya. This</w:t>
      </w:r>
      <w:r w:rsidR="00702E02">
        <w:rPr>
          <w:rFonts w:ascii="Times New Roman" w:hAnsi="Times New Roman"/>
          <w:sz w:val="24"/>
          <w:szCs w:val="24"/>
        </w:rPr>
        <w:t xml:space="preserve"> </w:t>
      </w:r>
      <w:r w:rsidR="00DC138B">
        <w:rPr>
          <w:rFonts w:ascii="Times New Roman" w:hAnsi="Times New Roman"/>
          <w:sz w:val="24"/>
          <w:szCs w:val="24"/>
        </w:rPr>
        <w:t>wa</w:t>
      </w:r>
      <w:r w:rsidR="00702E02">
        <w:rPr>
          <w:rFonts w:ascii="Times New Roman" w:hAnsi="Times New Roman"/>
          <w:sz w:val="24"/>
          <w:szCs w:val="24"/>
        </w:rPr>
        <w:t>s</w:t>
      </w:r>
      <w:r w:rsidR="00DC138B">
        <w:rPr>
          <w:rFonts w:ascii="Times New Roman" w:hAnsi="Times New Roman"/>
          <w:sz w:val="24"/>
          <w:szCs w:val="24"/>
        </w:rPr>
        <w:t xml:space="preserve"> based on the research objectives</w:t>
      </w:r>
      <w:r w:rsidR="00826C41">
        <w:rPr>
          <w:rFonts w:ascii="Times New Roman" w:hAnsi="Times New Roman"/>
          <w:sz w:val="24"/>
          <w:szCs w:val="24"/>
        </w:rPr>
        <w:t>.</w:t>
      </w:r>
    </w:p>
    <w:p w14:paraId="475087FB" w14:textId="555FA678" w:rsidR="00262311" w:rsidRPr="00192862" w:rsidRDefault="00374471" w:rsidP="00826C41">
      <w:pPr>
        <w:spacing w:line="360" w:lineRule="auto"/>
        <w:jc w:val="both"/>
        <w:rPr>
          <w:rFonts w:ascii="Times New Roman" w:hAnsi="Times New Roman"/>
          <w:bCs/>
          <w:sz w:val="24"/>
          <w:szCs w:val="24"/>
        </w:rPr>
      </w:pPr>
      <w:bookmarkStart w:id="50" w:name="_Hlk127440445"/>
      <w:r w:rsidRPr="00192862">
        <w:rPr>
          <w:rFonts w:ascii="Times New Roman" w:hAnsi="Times New Roman"/>
          <w:sz w:val="24"/>
          <w:szCs w:val="24"/>
        </w:rPr>
        <w:t xml:space="preserve">According to </w:t>
      </w:r>
      <w:r w:rsidR="00413221" w:rsidRPr="00192862">
        <w:rPr>
          <w:rFonts w:ascii="Times New Roman" w:hAnsi="Times New Roman"/>
          <w:sz w:val="24"/>
          <w:szCs w:val="24"/>
        </w:rPr>
        <w:t>Oso</w:t>
      </w:r>
      <w:r w:rsidR="00AD4EEF" w:rsidRPr="00192862">
        <w:rPr>
          <w:rFonts w:ascii="Times New Roman" w:hAnsi="Times New Roman"/>
          <w:sz w:val="24"/>
          <w:szCs w:val="24"/>
        </w:rPr>
        <w:t xml:space="preserve"> </w:t>
      </w:r>
      <w:r w:rsidR="00413221" w:rsidRPr="00192862">
        <w:rPr>
          <w:rFonts w:ascii="Times New Roman" w:hAnsi="Times New Roman"/>
          <w:sz w:val="24"/>
          <w:szCs w:val="24"/>
        </w:rPr>
        <w:t>&amp;</w:t>
      </w:r>
      <w:r w:rsidR="00B9587D" w:rsidRPr="00192862">
        <w:rPr>
          <w:rFonts w:ascii="Times New Roman" w:hAnsi="Times New Roman"/>
          <w:sz w:val="24"/>
          <w:szCs w:val="24"/>
        </w:rPr>
        <w:t xml:space="preserve"> </w:t>
      </w:r>
      <w:r w:rsidR="00413221" w:rsidRPr="00192862">
        <w:rPr>
          <w:rFonts w:ascii="Times New Roman" w:hAnsi="Times New Roman"/>
          <w:sz w:val="24"/>
          <w:szCs w:val="24"/>
        </w:rPr>
        <w:t>Onen</w:t>
      </w:r>
      <w:r w:rsidR="00B9587D" w:rsidRPr="00192862">
        <w:rPr>
          <w:rFonts w:ascii="Times New Roman" w:hAnsi="Times New Roman"/>
          <w:sz w:val="24"/>
          <w:szCs w:val="24"/>
        </w:rPr>
        <w:t xml:space="preserve"> </w:t>
      </w:r>
      <w:bookmarkStart w:id="51" w:name="_Hlk127440458"/>
      <w:bookmarkEnd w:id="50"/>
      <w:r w:rsidR="00413221" w:rsidRPr="00192862">
        <w:rPr>
          <w:rFonts w:ascii="Times New Roman" w:hAnsi="Times New Roman"/>
          <w:sz w:val="24"/>
          <w:szCs w:val="24"/>
        </w:rPr>
        <w:t>(2011)</w:t>
      </w:r>
      <w:bookmarkEnd w:id="51"/>
      <w:r w:rsidR="00413221" w:rsidRPr="00192862">
        <w:rPr>
          <w:rFonts w:ascii="Times New Roman" w:hAnsi="Times New Roman"/>
          <w:sz w:val="24"/>
          <w:szCs w:val="24"/>
        </w:rPr>
        <w:t xml:space="preserve"> literature review</w:t>
      </w:r>
      <w:r w:rsidRPr="00192862">
        <w:rPr>
          <w:rFonts w:ascii="Times New Roman" w:hAnsi="Times New Roman"/>
          <w:sz w:val="24"/>
          <w:szCs w:val="24"/>
        </w:rPr>
        <w:t xml:space="preserve"> is</w:t>
      </w:r>
      <w:r w:rsidR="00413221" w:rsidRPr="00192862">
        <w:rPr>
          <w:rFonts w:ascii="Times New Roman" w:hAnsi="Times New Roman"/>
          <w:sz w:val="24"/>
          <w:szCs w:val="24"/>
        </w:rPr>
        <w:t xml:space="preserve"> a systematic </w:t>
      </w:r>
      <w:r w:rsidR="001D41AD" w:rsidRPr="00192862">
        <w:rPr>
          <w:rFonts w:ascii="Times New Roman" w:hAnsi="Times New Roman"/>
          <w:sz w:val="24"/>
          <w:szCs w:val="24"/>
        </w:rPr>
        <w:t>identification, location</w:t>
      </w:r>
      <w:r w:rsidR="00413221" w:rsidRPr="00192862">
        <w:rPr>
          <w:rFonts w:ascii="Times New Roman" w:hAnsi="Times New Roman"/>
          <w:sz w:val="24"/>
          <w:szCs w:val="24"/>
        </w:rPr>
        <w:t>,</w:t>
      </w:r>
      <w:r w:rsidR="003F58FF" w:rsidRPr="00192862">
        <w:rPr>
          <w:rFonts w:ascii="Times New Roman" w:hAnsi="Times New Roman"/>
          <w:sz w:val="24"/>
          <w:szCs w:val="24"/>
        </w:rPr>
        <w:t xml:space="preserve"> </w:t>
      </w:r>
      <w:r w:rsidR="00413221" w:rsidRPr="00192862">
        <w:rPr>
          <w:rFonts w:ascii="Times New Roman" w:hAnsi="Times New Roman"/>
          <w:sz w:val="24"/>
          <w:szCs w:val="24"/>
        </w:rPr>
        <w:t>retrieval</w:t>
      </w:r>
      <w:r w:rsidR="003F58FF" w:rsidRPr="00192862">
        <w:rPr>
          <w:rFonts w:ascii="Times New Roman" w:hAnsi="Times New Roman"/>
          <w:sz w:val="24"/>
          <w:szCs w:val="24"/>
        </w:rPr>
        <w:t xml:space="preserve">, </w:t>
      </w:r>
      <w:r w:rsidR="00413221" w:rsidRPr="00192862">
        <w:rPr>
          <w:rFonts w:ascii="Times New Roman" w:hAnsi="Times New Roman"/>
          <w:sz w:val="24"/>
          <w:szCs w:val="24"/>
        </w:rPr>
        <w:t xml:space="preserve">analysis and evaluation of documents that are </w:t>
      </w:r>
      <w:r w:rsidR="001D41AD" w:rsidRPr="00192862">
        <w:rPr>
          <w:rFonts w:ascii="Times New Roman" w:hAnsi="Times New Roman"/>
          <w:sz w:val="24"/>
          <w:szCs w:val="24"/>
        </w:rPr>
        <w:t>integrated</w:t>
      </w:r>
      <w:r w:rsidR="00413221" w:rsidRPr="00192862">
        <w:rPr>
          <w:rFonts w:ascii="Times New Roman" w:hAnsi="Times New Roman"/>
          <w:sz w:val="24"/>
          <w:szCs w:val="24"/>
        </w:rPr>
        <w:t xml:space="preserve"> </w:t>
      </w:r>
      <w:r w:rsidR="00BF32FD">
        <w:rPr>
          <w:rFonts w:ascii="Times New Roman" w:hAnsi="Times New Roman"/>
          <w:sz w:val="24"/>
          <w:szCs w:val="24"/>
        </w:rPr>
        <w:t>into</w:t>
      </w:r>
      <w:r w:rsidR="00413221" w:rsidRPr="00192862">
        <w:rPr>
          <w:rFonts w:ascii="Times New Roman" w:hAnsi="Times New Roman"/>
          <w:sz w:val="24"/>
          <w:szCs w:val="24"/>
        </w:rPr>
        <w:t xml:space="preserve"> the </w:t>
      </w:r>
      <w:r w:rsidR="003660AE" w:rsidRPr="00192862">
        <w:rPr>
          <w:rFonts w:ascii="Times New Roman" w:hAnsi="Times New Roman"/>
          <w:sz w:val="24"/>
          <w:szCs w:val="24"/>
        </w:rPr>
        <w:t xml:space="preserve">research problems. They have further noted that </w:t>
      </w:r>
      <w:r w:rsidR="00BF32FD">
        <w:rPr>
          <w:rFonts w:ascii="Times New Roman" w:hAnsi="Times New Roman"/>
          <w:sz w:val="24"/>
          <w:szCs w:val="24"/>
        </w:rPr>
        <w:t xml:space="preserve">a </w:t>
      </w:r>
      <w:r w:rsidR="003660AE" w:rsidRPr="00192862">
        <w:rPr>
          <w:rFonts w:ascii="Times New Roman" w:hAnsi="Times New Roman"/>
          <w:sz w:val="24"/>
          <w:szCs w:val="24"/>
        </w:rPr>
        <w:t xml:space="preserve">literature review helps the researcher to appreciate previous studies done </w:t>
      </w:r>
      <w:r w:rsidR="00BF32FD">
        <w:rPr>
          <w:rFonts w:ascii="Times New Roman" w:hAnsi="Times New Roman"/>
          <w:sz w:val="24"/>
          <w:szCs w:val="24"/>
        </w:rPr>
        <w:t>about</w:t>
      </w:r>
      <w:r w:rsidR="003660AE" w:rsidRPr="00192862">
        <w:rPr>
          <w:rFonts w:ascii="Times New Roman" w:hAnsi="Times New Roman"/>
          <w:sz w:val="24"/>
          <w:szCs w:val="24"/>
        </w:rPr>
        <w:t xml:space="preserve"> the research problem. </w:t>
      </w:r>
      <w:bookmarkStart w:id="52" w:name="_Toc126773031"/>
      <w:bookmarkStart w:id="53" w:name="_Toc126773096"/>
      <w:r w:rsidR="001D41AD" w:rsidRPr="00192862">
        <w:rPr>
          <w:rFonts w:ascii="Times New Roman" w:hAnsi="Times New Roman"/>
          <w:sz w:val="24"/>
          <w:szCs w:val="24"/>
        </w:rPr>
        <w:t xml:space="preserve"> </w:t>
      </w:r>
      <w:r w:rsidR="00FC492D" w:rsidRPr="00192862">
        <w:rPr>
          <w:rFonts w:ascii="Times New Roman" w:hAnsi="Times New Roman"/>
          <w:bCs/>
          <w:sz w:val="24"/>
          <w:szCs w:val="24"/>
        </w:rPr>
        <w:t xml:space="preserve">This chapter explores </w:t>
      </w:r>
      <w:r w:rsidR="00BF32FD">
        <w:rPr>
          <w:rFonts w:ascii="Times New Roman" w:hAnsi="Times New Roman"/>
          <w:bCs/>
          <w:sz w:val="24"/>
          <w:szCs w:val="24"/>
        </w:rPr>
        <w:t xml:space="preserve">the </w:t>
      </w:r>
      <w:r w:rsidR="00FC492D" w:rsidRPr="00192862">
        <w:rPr>
          <w:rFonts w:ascii="Times New Roman" w:hAnsi="Times New Roman"/>
          <w:bCs/>
          <w:sz w:val="24"/>
          <w:szCs w:val="24"/>
        </w:rPr>
        <w:t>literature</w:t>
      </w:r>
      <w:r w:rsidR="00D16C3F" w:rsidRPr="00192862">
        <w:rPr>
          <w:rFonts w:ascii="Times New Roman" w:hAnsi="Times New Roman"/>
          <w:bCs/>
          <w:sz w:val="24"/>
          <w:szCs w:val="24"/>
        </w:rPr>
        <w:t xml:space="preserve"> of previous studies rel</w:t>
      </w:r>
      <w:r w:rsidR="00D305B8" w:rsidRPr="00192862">
        <w:rPr>
          <w:rFonts w:ascii="Times New Roman" w:hAnsi="Times New Roman"/>
          <w:bCs/>
          <w:sz w:val="24"/>
          <w:szCs w:val="24"/>
        </w:rPr>
        <w:t>evant</w:t>
      </w:r>
      <w:r w:rsidR="00D16C3F" w:rsidRPr="00192862">
        <w:rPr>
          <w:rFonts w:ascii="Times New Roman" w:hAnsi="Times New Roman"/>
          <w:bCs/>
          <w:sz w:val="24"/>
          <w:szCs w:val="24"/>
        </w:rPr>
        <w:t xml:space="preserve"> to </w:t>
      </w:r>
      <w:r w:rsidR="001D41AD" w:rsidRPr="00192862">
        <w:rPr>
          <w:rFonts w:ascii="Times New Roman" w:hAnsi="Times New Roman"/>
          <w:bCs/>
          <w:sz w:val="24"/>
          <w:szCs w:val="24"/>
        </w:rPr>
        <w:t>the study</w:t>
      </w:r>
      <w:r w:rsidR="00D16C3F" w:rsidRPr="00192862">
        <w:rPr>
          <w:rFonts w:ascii="Times New Roman" w:hAnsi="Times New Roman"/>
          <w:bCs/>
          <w:sz w:val="24"/>
          <w:szCs w:val="24"/>
        </w:rPr>
        <w:t>,</w:t>
      </w:r>
      <w:r w:rsidR="00FC492D" w:rsidRPr="00192862">
        <w:rPr>
          <w:rFonts w:ascii="Times New Roman" w:hAnsi="Times New Roman"/>
          <w:bCs/>
          <w:sz w:val="24"/>
          <w:szCs w:val="24"/>
        </w:rPr>
        <w:t xml:space="preserve"> on </w:t>
      </w:r>
      <w:r w:rsidR="00BF32FD">
        <w:rPr>
          <w:rFonts w:ascii="Times New Roman" w:hAnsi="Times New Roman"/>
          <w:bCs/>
          <w:sz w:val="24"/>
          <w:szCs w:val="24"/>
        </w:rPr>
        <w:t xml:space="preserve">the </w:t>
      </w:r>
      <w:r w:rsidR="00FC492D" w:rsidRPr="00192862">
        <w:rPr>
          <w:rFonts w:ascii="Times New Roman" w:hAnsi="Times New Roman"/>
          <w:bCs/>
          <w:sz w:val="24"/>
          <w:szCs w:val="24"/>
        </w:rPr>
        <w:t>effec</w:t>
      </w:r>
      <w:r w:rsidR="00BF32FD">
        <w:rPr>
          <w:rFonts w:ascii="Times New Roman" w:hAnsi="Times New Roman"/>
          <w:bCs/>
          <w:sz w:val="24"/>
          <w:szCs w:val="24"/>
        </w:rPr>
        <w:t>ts</w:t>
      </w:r>
      <w:r w:rsidR="00FC492D" w:rsidRPr="00192862">
        <w:rPr>
          <w:rFonts w:ascii="Times New Roman" w:hAnsi="Times New Roman"/>
          <w:bCs/>
          <w:sz w:val="24"/>
          <w:szCs w:val="24"/>
        </w:rPr>
        <w:t xml:space="preserve"> of trauma among </w:t>
      </w:r>
      <w:r w:rsidR="00D16C3F" w:rsidRPr="00192862">
        <w:rPr>
          <w:rFonts w:ascii="Times New Roman" w:hAnsi="Times New Roman"/>
          <w:bCs/>
          <w:sz w:val="24"/>
          <w:szCs w:val="24"/>
        </w:rPr>
        <w:t>adolescents. Th</w:t>
      </w:r>
      <w:r w:rsidR="00BF32FD">
        <w:rPr>
          <w:rFonts w:ascii="Times New Roman" w:hAnsi="Times New Roman"/>
          <w:bCs/>
          <w:sz w:val="24"/>
          <w:szCs w:val="24"/>
        </w:rPr>
        <w:t>e study was</w:t>
      </w:r>
      <w:r w:rsidR="00D16C3F" w:rsidRPr="00192862">
        <w:rPr>
          <w:rFonts w:ascii="Times New Roman" w:hAnsi="Times New Roman"/>
          <w:bCs/>
          <w:sz w:val="24"/>
          <w:szCs w:val="24"/>
        </w:rPr>
        <w:t xml:space="preserve"> undertaken as per the objectives</w:t>
      </w:r>
      <w:r w:rsidR="00FC492D" w:rsidRPr="00192862">
        <w:rPr>
          <w:rFonts w:ascii="Times New Roman" w:hAnsi="Times New Roman"/>
          <w:bCs/>
          <w:sz w:val="24"/>
          <w:szCs w:val="24"/>
        </w:rPr>
        <w:t xml:space="preserve"> which </w:t>
      </w:r>
      <w:r w:rsidR="00BF32FD">
        <w:rPr>
          <w:rFonts w:ascii="Times New Roman" w:hAnsi="Times New Roman"/>
          <w:bCs/>
          <w:sz w:val="24"/>
          <w:szCs w:val="24"/>
        </w:rPr>
        <w:t>were</w:t>
      </w:r>
      <w:r w:rsidR="001D41AD" w:rsidRPr="00192862">
        <w:rPr>
          <w:rFonts w:ascii="Times New Roman" w:hAnsi="Times New Roman"/>
          <w:bCs/>
          <w:sz w:val="24"/>
          <w:szCs w:val="24"/>
        </w:rPr>
        <w:t xml:space="preserve"> parental</w:t>
      </w:r>
      <w:r w:rsidR="00FC492D" w:rsidRPr="00192862">
        <w:rPr>
          <w:rFonts w:ascii="Times New Roman" w:hAnsi="Times New Roman"/>
          <w:bCs/>
          <w:sz w:val="24"/>
          <w:szCs w:val="24"/>
        </w:rPr>
        <w:t xml:space="preserve"> </w:t>
      </w:r>
      <w:r w:rsidR="001D41AD" w:rsidRPr="00192862">
        <w:rPr>
          <w:rFonts w:ascii="Times New Roman" w:hAnsi="Times New Roman"/>
          <w:bCs/>
          <w:sz w:val="24"/>
          <w:szCs w:val="24"/>
        </w:rPr>
        <w:t>awareness</w:t>
      </w:r>
      <w:r w:rsidR="00BF32FD">
        <w:rPr>
          <w:rFonts w:ascii="Times New Roman" w:hAnsi="Times New Roman"/>
          <w:bCs/>
          <w:sz w:val="24"/>
          <w:szCs w:val="24"/>
        </w:rPr>
        <w:t xml:space="preserve"> of trauma, </w:t>
      </w:r>
      <w:r w:rsidR="00FC492D" w:rsidRPr="00192862">
        <w:rPr>
          <w:rFonts w:ascii="Times New Roman" w:hAnsi="Times New Roman"/>
          <w:bCs/>
          <w:sz w:val="24"/>
          <w:szCs w:val="24"/>
        </w:rPr>
        <w:t>different forms of trauma and ways of pr</w:t>
      </w:r>
      <w:r w:rsidR="0020393B">
        <w:rPr>
          <w:rFonts w:ascii="Times New Roman" w:hAnsi="Times New Roman"/>
          <w:bCs/>
          <w:sz w:val="24"/>
          <w:szCs w:val="24"/>
        </w:rPr>
        <w:t xml:space="preserve"> </w:t>
      </w:r>
      <w:r w:rsidR="006206AD">
        <w:rPr>
          <w:rFonts w:ascii="Times New Roman" w:hAnsi="Times New Roman"/>
          <w:bCs/>
          <w:sz w:val="24"/>
          <w:szCs w:val="24"/>
        </w:rPr>
        <w:t xml:space="preserve"> </w:t>
      </w:r>
      <w:r w:rsidR="00FC492D" w:rsidRPr="00192862">
        <w:rPr>
          <w:rFonts w:ascii="Times New Roman" w:hAnsi="Times New Roman"/>
          <w:bCs/>
          <w:sz w:val="24"/>
          <w:szCs w:val="24"/>
        </w:rPr>
        <w:t xml:space="preserve"> </w:t>
      </w:r>
      <w:r w:rsidR="00BF32FD">
        <w:rPr>
          <w:rFonts w:ascii="Times New Roman" w:hAnsi="Times New Roman"/>
          <w:bCs/>
          <w:sz w:val="24"/>
          <w:szCs w:val="24"/>
        </w:rPr>
        <w:t xml:space="preserve">the </w:t>
      </w:r>
      <w:r w:rsidR="001D41AD" w:rsidRPr="00192862">
        <w:rPr>
          <w:rFonts w:ascii="Times New Roman" w:hAnsi="Times New Roman"/>
          <w:bCs/>
          <w:sz w:val="24"/>
          <w:szCs w:val="24"/>
        </w:rPr>
        <w:t>effect</w:t>
      </w:r>
      <w:r w:rsidR="00BF32FD">
        <w:rPr>
          <w:rFonts w:ascii="Times New Roman" w:hAnsi="Times New Roman"/>
          <w:bCs/>
          <w:sz w:val="24"/>
          <w:szCs w:val="24"/>
        </w:rPr>
        <w:t>s</w:t>
      </w:r>
      <w:r w:rsidR="001D41AD" w:rsidRPr="00192862">
        <w:rPr>
          <w:rFonts w:ascii="Times New Roman" w:hAnsi="Times New Roman"/>
          <w:bCs/>
          <w:sz w:val="24"/>
          <w:szCs w:val="24"/>
        </w:rPr>
        <w:t xml:space="preserve"> of</w:t>
      </w:r>
      <w:r w:rsidR="00FC492D" w:rsidRPr="00192862">
        <w:rPr>
          <w:rFonts w:ascii="Times New Roman" w:hAnsi="Times New Roman"/>
          <w:bCs/>
          <w:sz w:val="24"/>
          <w:szCs w:val="24"/>
        </w:rPr>
        <w:t xml:space="preserve"> trauma among adolescents</w:t>
      </w:r>
      <w:r w:rsidR="00D305B8" w:rsidRPr="00192862">
        <w:rPr>
          <w:rFonts w:ascii="Times New Roman" w:hAnsi="Times New Roman"/>
          <w:bCs/>
          <w:sz w:val="24"/>
          <w:szCs w:val="24"/>
        </w:rPr>
        <w:t xml:space="preserve"> and the</w:t>
      </w:r>
      <w:r w:rsidR="005F1CDC" w:rsidRPr="00192862">
        <w:rPr>
          <w:rFonts w:ascii="Times New Roman" w:hAnsi="Times New Roman"/>
          <w:bCs/>
          <w:sz w:val="24"/>
          <w:szCs w:val="24"/>
        </w:rPr>
        <w:t xml:space="preserve"> Literature review and</w:t>
      </w:r>
      <w:r w:rsidR="00D305B8" w:rsidRPr="00192862">
        <w:rPr>
          <w:rFonts w:ascii="Times New Roman" w:hAnsi="Times New Roman"/>
          <w:bCs/>
          <w:sz w:val="24"/>
          <w:szCs w:val="24"/>
        </w:rPr>
        <w:t xml:space="preserve"> research gaps.</w:t>
      </w:r>
      <w:bookmarkEnd w:id="52"/>
      <w:bookmarkEnd w:id="53"/>
    </w:p>
    <w:p w14:paraId="0ECB4A50" w14:textId="27EE9B62" w:rsidR="007E534D" w:rsidRPr="00192862" w:rsidRDefault="007E534D" w:rsidP="00826C41">
      <w:pPr>
        <w:spacing w:line="360" w:lineRule="auto"/>
        <w:jc w:val="both"/>
        <w:rPr>
          <w:rFonts w:ascii="Times New Roman" w:hAnsi="Times New Roman"/>
          <w:sz w:val="24"/>
          <w:szCs w:val="24"/>
        </w:rPr>
      </w:pPr>
    </w:p>
    <w:p w14:paraId="07CBBA8C" w14:textId="3525A852" w:rsidR="007E534D" w:rsidRPr="00192862" w:rsidRDefault="009D6D02" w:rsidP="00644605">
      <w:pPr>
        <w:spacing w:line="360" w:lineRule="auto"/>
        <w:jc w:val="both"/>
        <w:rPr>
          <w:rFonts w:ascii="Times New Roman" w:hAnsi="Times New Roman"/>
          <w:b/>
          <w:sz w:val="24"/>
          <w:szCs w:val="24"/>
        </w:rPr>
      </w:pPr>
      <w:r w:rsidRPr="00192862">
        <w:rPr>
          <w:rFonts w:ascii="Times New Roman" w:hAnsi="Times New Roman"/>
          <w:b/>
          <w:sz w:val="24"/>
          <w:szCs w:val="24"/>
        </w:rPr>
        <w:t xml:space="preserve">2.2  Empirical Review of Literature </w:t>
      </w:r>
    </w:p>
    <w:p w14:paraId="777D76A1" w14:textId="1A2440C2" w:rsidR="005E018E" w:rsidRPr="00192862" w:rsidRDefault="009D6D02" w:rsidP="00644605">
      <w:pPr>
        <w:spacing w:line="360" w:lineRule="auto"/>
        <w:jc w:val="both"/>
        <w:rPr>
          <w:rFonts w:ascii="Times New Roman" w:hAnsi="Times New Roman"/>
          <w:sz w:val="24"/>
          <w:szCs w:val="24"/>
        </w:rPr>
      </w:pPr>
      <w:r w:rsidRPr="00192862">
        <w:rPr>
          <w:rFonts w:ascii="Times New Roman" w:hAnsi="Times New Roman"/>
          <w:sz w:val="24"/>
          <w:szCs w:val="24"/>
        </w:rPr>
        <w:t>In this section,</w:t>
      </w:r>
      <w:r w:rsidR="00BF32FD">
        <w:rPr>
          <w:rFonts w:ascii="Times New Roman" w:hAnsi="Times New Roman"/>
          <w:sz w:val="24"/>
          <w:szCs w:val="24"/>
        </w:rPr>
        <w:t xml:space="preserve"> an </w:t>
      </w:r>
      <w:r w:rsidRPr="00192862">
        <w:rPr>
          <w:rFonts w:ascii="Times New Roman" w:hAnsi="Times New Roman"/>
          <w:sz w:val="24"/>
          <w:szCs w:val="24"/>
        </w:rPr>
        <w:t>empirical review of existing literature is presented. This review will be in line with the</w:t>
      </w:r>
      <w:r w:rsidR="00BF32FD">
        <w:rPr>
          <w:rFonts w:ascii="Times New Roman" w:hAnsi="Times New Roman"/>
          <w:sz w:val="24"/>
          <w:szCs w:val="24"/>
        </w:rPr>
        <w:t xml:space="preserve"> </w:t>
      </w:r>
      <w:r w:rsidRPr="00192862">
        <w:rPr>
          <w:rFonts w:ascii="Times New Roman" w:hAnsi="Times New Roman"/>
          <w:sz w:val="24"/>
          <w:szCs w:val="24"/>
        </w:rPr>
        <w:t>objectives</w:t>
      </w:r>
      <w:r w:rsidR="00BF32FD">
        <w:rPr>
          <w:rFonts w:ascii="Times New Roman" w:hAnsi="Times New Roman"/>
          <w:sz w:val="24"/>
          <w:szCs w:val="24"/>
        </w:rPr>
        <w:t xml:space="preserve"> </w:t>
      </w:r>
      <w:r w:rsidRPr="00192862">
        <w:rPr>
          <w:rFonts w:ascii="Times New Roman" w:hAnsi="Times New Roman"/>
          <w:sz w:val="24"/>
          <w:szCs w:val="24"/>
        </w:rPr>
        <w:t>of the study.</w:t>
      </w:r>
    </w:p>
    <w:p w14:paraId="233D0583" w14:textId="7CDA82E5" w:rsidR="003F58FF" w:rsidRPr="00192862" w:rsidRDefault="0008366B" w:rsidP="00644605">
      <w:pPr>
        <w:pStyle w:val="Heading3"/>
        <w:spacing w:line="360" w:lineRule="auto"/>
        <w:jc w:val="both"/>
        <w:rPr>
          <w:rFonts w:ascii="Times New Roman" w:hAnsi="Times New Roman"/>
          <w:color w:val="auto"/>
        </w:rPr>
      </w:pPr>
      <w:bookmarkStart w:id="54" w:name="_Toc168000883"/>
      <w:r w:rsidRPr="00192862">
        <w:rPr>
          <w:rFonts w:ascii="Times New Roman" w:hAnsi="Times New Roman"/>
          <w:b/>
          <w:bCs/>
          <w:color w:val="auto"/>
        </w:rPr>
        <w:t>2</w:t>
      </w:r>
      <w:r w:rsidR="00787E5F" w:rsidRPr="00192862">
        <w:rPr>
          <w:rFonts w:ascii="Times New Roman" w:hAnsi="Times New Roman"/>
          <w:b/>
          <w:bCs/>
          <w:color w:val="auto"/>
        </w:rPr>
        <w:t>.</w:t>
      </w:r>
      <w:r w:rsidRPr="00192862">
        <w:rPr>
          <w:rFonts w:ascii="Times New Roman" w:hAnsi="Times New Roman"/>
          <w:b/>
          <w:bCs/>
          <w:color w:val="auto"/>
        </w:rPr>
        <w:t>2</w:t>
      </w:r>
      <w:r w:rsidR="009D6D02" w:rsidRPr="00192862">
        <w:rPr>
          <w:rFonts w:ascii="Times New Roman" w:hAnsi="Times New Roman"/>
          <w:b/>
          <w:bCs/>
          <w:color w:val="auto"/>
        </w:rPr>
        <w:t>.</w:t>
      </w:r>
      <w:r w:rsidRPr="00192862">
        <w:rPr>
          <w:rFonts w:ascii="Times New Roman" w:hAnsi="Times New Roman"/>
          <w:b/>
          <w:bCs/>
          <w:color w:val="auto"/>
        </w:rPr>
        <w:t>1</w:t>
      </w:r>
      <w:r w:rsidR="00D67F9C" w:rsidRPr="00192862">
        <w:rPr>
          <w:rFonts w:ascii="Times New Roman" w:hAnsi="Times New Roman"/>
          <w:b/>
          <w:bCs/>
          <w:color w:val="auto"/>
        </w:rPr>
        <w:t xml:space="preserve"> </w:t>
      </w:r>
      <w:r w:rsidRPr="00192862">
        <w:rPr>
          <w:rFonts w:ascii="Times New Roman" w:hAnsi="Times New Roman"/>
          <w:b/>
          <w:bCs/>
          <w:color w:val="auto"/>
        </w:rPr>
        <w:t xml:space="preserve">Parental </w:t>
      </w:r>
      <w:r w:rsidR="00D4189C" w:rsidRPr="00192862">
        <w:rPr>
          <w:rFonts w:ascii="Times New Roman" w:hAnsi="Times New Roman"/>
          <w:b/>
          <w:bCs/>
          <w:color w:val="auto"/>
        </w:rPr>
        <w:t>a</w:t>
      </w:r>
      <w:r w:rsidRPr="00192862">
        <w:rPr>
          <w:rFonts w:ascii="Times New Roman" w:hAnsi="Times New Roman"/>
          <w:b/>
          <w:bCs/>
          <w:color w:val="auto"/>
        </w:rPr>
        <w:t>wareness</w:t>
      </w:r>
      <w:r w:rsidR="00D67F9C" w:rsidRPr="00192862">
        <w:rPr>
          <w:rFonts w:ascii="Times New Roman" w:hAnsi="Times New Roman"/>
          <w:b/>
          <w:bCs/>
          <w:color w:val="auto"/>
        </w:rPr>
        <w:t xml:space="preserve"> </w:t>
      </w:r>
      <w:r w:rsidR="00FA2DC1" w:rsidRPr="00192862">
        <w:rPr>
          <w:rFonts w:ascii="Times New Roman" w:hAnsi="Times New Roman"/>
          <w:b/>
          <w:bCs/>
          <w:color w:val="auto"/>
        </w:rPr>
        <w:t>.</w:t>
      </w:r>
      <w:bookmarkEnd w:id="54"/>
    </w:p>
    <w:p w14:paraId="3E07857A" w14:textId="5670BEC2" w:rsidR="00374471" w:rsidRPr="00192862" w:rsidRDefault="00392FEB" w:rsidP="00646924">
      <w:pPr>
        <w:spacing w:line="360" w:lineRule="auto"/>
        <w:jc w:val="both"/>
        <w:rPr>
          <w:rFonts w:ascii="Times New Roman" w:hAnsi="Times New Roman"/>
          <w:sz w:val="24"/>
          <w:szCs w:val="24"/>
          <w:shd w:val="clear" w:color="auto" w:fill="FCFCFC"/>
        </w:rPr>
      </w:pPr>
      <w:r w:rsidRPr="00192862">
        <w:rPr>
          <w:rFonts w:ascii="Times New Roman" w:hAnsi="Times New Roman"/>
          <w:sz w:val="24"/>
          <w:szCs w:val="24"/>
          <w:shd w:val="clear" w:color="auto" w:fill="FFFFFF"/>
        </w:rPr>
        <w:t>Trauma is</w:t>
      </w:r>
      <w:r w:rsidR="005F1206" w:rsidRPr="00192862">
        <w:rPr>
          <w:rFonts w:ascii="Times New Roman" w:hAnsi="Times New Roman"/>
          <w:sz w:val="24"/>
          <w:szCs w:val="24"/>
          <w:shd w:val="clear" w:color="auto" w:fill="FFFFFF"/>
        </w:rPr>
        <w:t xml:space="preserve"> an emotional or physical</w:t>
      </w:r>
      <w:r w:rsidRPr="00192862">
        <w:rPr>
          <w:rFonts w:ascii="Times New Roman" w:hAnsi="Times New Roman"/>
          <w:sz w:val="24"/>
          <w:szCs w:val="24"/>
          <w:shd w:val="clear" w:color="auto" w:fill="FFFFFF"/>
        </w:rPr>
        <w:t xml:space="preserve"> response to a deeply distressing or disturbing event </w:t>
      </w:r>
      <w:r w:rsidR="00E363EC" w:rsidRPr="00192862">
        <w:rPr>
          <w:rFonts w:ascii="Times New Roman" w:hAnsi="Times New Roman"/>
          <w:sz w:val="24"/>
          <w:szCs w:val="24"/>
          <w:shd w:val="clear" w:color="auto" w:fill="FFFFFF"/>
        </w:rPr>
        <w:t>that over whelms</w:t>
      </w:r>
      <w:r w:rsidRPr="00192862">
        <w:rPr>
          <w:rFonts w:ascii="Times New Roman" w:hAnsi="Times New Roman"/>
          <w:sz w:val="24"/>
          <w:szCs w:val="24"/>
          <w:shd w:val="clear" w:color="auto" w:fill="FFFFFF"/>
        </w:rPr>
        <w:t xml:space="preserve"> an individual’s ability to cope, causes feelings of helplessness, diminishes their sense of self and their ability to feel a full range of emotions and </w:t>
      </w:r>
      <w:r w:rsidR="005F1206" w:rsidRPr="00192862">
        <w:rPr>
          <w:rFonts w:ascii="Times New Roman" w:hAnsi="Times New Roman"/>
          <w:sz w:val="24"/>
          <w:szCs w:val="24"/>
          <w:shd w:val="clear" w:color="auto" w:fill="FFFFFF"/>
        </w:rPr>
        <w:t xml:space="preserve">experiences. It can be life </w:t>
      </w:r>
      <w:r w:rsidR="001D41AD" w:rsidRPr="00192862">
        <w:rPr>
          <w:rFonts w:ascii="Times New Roman" w:hAnsi="Times New Roman"/>
          <w:sz w:val="24"/>
          <w:szCs w:val="24"/>
          <w:shd w:val="clear" w:color="auto" w:fill="FFFFFF"/>
        </w:rPr>
        <w:t xml:space="preserve">threatening </w:t>
      </w:r>
      <w:r w:rsidR="001D41AD" w:rsidRPr="00646924">
        <w:rPr>
          <w:rFonts w:ascii="Times New Roman" w:hAnsi="Times New Roman"/>
          <w:sz w:val="24"/>
          <w:szCs w:val="24"/>
        </w:rPr>
        <w:t>and</w:t>
      </w:r>
      <w:r w:rsidR="005F1206" w:rsidRPr="00646924">
        <w:rPr>
          <w:rFonts w:ascii="Times New Roman" w:hAnsi="Times New Roman"/>
          <w:sz w:val="24"/>
          <w:szCs w:val="24"/>
        </w:rPr>
        <w:t xml:space="preserve"> with lasting adverse effects on mental and physical well-</w:t>
      </w:r>
      <w:r w:rsidR="00374471" w:rsidRPr="00646924">
        <w:rPr>
          <w:rFonts w:ascii="Times New Roman" w:hAnsi="Times New Roman"/>
          <w:sz w:val="24"/>
          <w:szCs w:val="24"/>
        </w:rPr>
        <w:t>being. This</w:t>
      </w:r>
      <w:r w:rsidR="001D41AD" w:rsidRPr="00646924">
        <w:rPr>
          <w:rFonts w:ascii="Times New Roman" w:hAnsi="Times New Roman"/>
          <w:sz w:val="24"/>
          <w:szCs w:val="24"/>
        </w:rPr>
        <w:t xml:space="preserve"> could</w:t>
      </w:r>
      <w:r w:rsidR="005F1206" w:rsidRPr="00646924">
        <w:rPr>
          <w:rFonts w:ascii="Times New Roman" w:hAnsi="Times New Roman"/>
          <w:sz w:val="24"/>
          <w:szCs w:val="24"/>
        </w:rPr>
        <w:t xml:space="preserve"> also be something</w:t>
      </w:r>
      <w:r w:rsidR="000E3DC8" w:rsidRPr="00646924">
        <w:rPr>
          <w:rFonts w:ascii="Times New Roman" w:hAnsi="Times New Roman"/>
          <w:sz w:val="24"/>
          <w:szCs w:val="24"/>
        </w:rPr>
        <w:t xml:space="preserve"> that has</w:t>
      </w:r>
      <w:r w:rsidR="005F1206" w:rsidRPr="00646924">
        <w:rPr>
          <w:rFonts w:ascii="Times New Roman" w:hAnsi="Times New Roman"/>
          <w:sz w:val="24"/>
          <w:szCs w:val="24"/>
        </w:rPr>
        <w:t xml:space="preserve"> happen</w:t>
      </w:r>
      <w:r w:rsidR="000E3DC8" w:rsidRPr="00646924">
        <w:rPr>
          <w:rFonts w:ascii="Times New Roman" w:hAnsi="Times New Roman"/>
          <w:sz w:val="24"/>
          <w:szCs w:val="24"/>
        </w:rPr>
        <w:t>ed</w:t>
      </w:r>
      <w:r w:rsidR="005F1206" w:rsidRPr="00646924">
        <w:rPr>
          <w:rFonts w:ascii="Times New Roman" w:hAnsi="Times New Roman"/>
          <w:sz w:val="24"/>
          <w:szCs w:val="24"/>
        </w:rPr>
        <w:t xml:space="preserve"> to someone else</w:t>
      </w:r>
      <w:r w:rsidR="000E3DC8" w:rsidRPr="00646924">
        <w:rPr>
          <w:rFonts w:ascii="Times New Roman" w:hAnsi="Times New Roman"/>
          <w:sz w:val="24"/>
          <w:szCs w:val="24"/>
        </w:rPr>
        <w:t xml:space="preserve"> </w:t>
      </w:r>
      <w:r w:rsidR="00A05028" w:rsidRPr="00646924">
        <w:rPr>
          <w:rFonts w:ascii="Times New Roman" w:hAnsi="Times New Roman"/>
          <w:sz w:val="24"/>
          <w:szCs w:val="24"/>
        </w:rPr>
        <w:t>(</w:t>
      </w:r>
      <w:r w:rsidR="00B0751C" w:rsidRPr="00646924">
        <w:rPr>
          <w:rFonts w:ascii="Times New Roman" w:hAnsi="Times New Roman"/>
          <w:sz w:val="24"/>
          <w:szCs w:val="24"/>
        </w:rPr>
        <w:t>DSM-5</w:t>
      </w:r>
      <w:r w:rsidR="00A05028" w:rsidRPr="00646924">
        <w:rPr>
          <w:rFonts w:ascii="Times New Roman" w:hAnsi="Times New Roman"/>
          <w:sz w:val="24"/>
          <w:szCs w:val="24"/>
        </w:rPr>
        <w:t>)</w:t>
      </w:r>
      <w:r w:rsidR="000E3DC8" w:rsidRPr="00646924">
        <w:rPr>
          <w:rFonts w:ascii="Times New Roman" w:hAnsi="Times New Roman"/>
          <w:sz w:val="24"/>
          <w:szCs w:val="24"/>
        </w:rPr>
        <w:t>.</w:t>
      </w:r>
      <w:r w:rsidR="00176EFC" w:rsidRPr="00646924">
        <w:rPr>
          <w:rFonts w:ascii="Times New Roman" w:hAnsi="Times New Roman"/>
          <w:sz w:val="24"/>
          <w:szCs w:val="24"/>
        </w:rPr>
        <w:t xml:space="preserve"> </w:t>
      </w:r>
      <w:r w:rsidR="00414C22" w:rsidRPr="00192862">
        <w:rPr>
          <w:rFonts w:ascii="Times New Roman" w:hAnsi="Times New Roman"/>
          <w:sz w:val="24"/>
          <w:szCs w:val="24"/>
          <w:shd w:val="clear" w:color="auto" w:fill="FCFCFC"/>
        </w:rPr>
        <w:t>The term ‘parent’ is used hereafter, referring to all primary caregivers. Parents are required to understand potentially traumatic events, have an awareness of trauma responses in adolescents know where and how to seek help. Evidence suggests that a lack of mental health knowledge can prevent help-seeking behaviour</w:t>
      </w:r>
      <w:bookmarkStart w:id="55" w:name="_Hlk127440493"/>
    </w:p>
    <w:p w14:paraId="7BB75111" w14:textId="77777777" w:rsidR="00374471" w:rsidRPr="00192862" w:rsidRDefault="00374471" w:rsidP="00644605">
      <w:pPr>
        <w:spacing w:line="360" w:lineRule="auto"/>
        <w:jc w:val="both"/>
        <w:rPr>
          <w:rFonts w:ascii="Times New Roman" w:hAnsi="Times New Roman"/>
          <w:sz w:val="24"/>
          <w:szCs w:val="24"/>
          <w:shd w:val="clear" w:color="auto" w:fill="FCFCFC"/>
        </w:rPr>
      </w:pPr>
      <w:r w:rsidRPr="00192862">
        <w:rPr>
          <w:rFonts w:ascii="Times New Roman" w:hAnsi="Times New Roman"/>
          <w:sz w:val="24"/>
          <w:szCs w:val="24"/>
          <w:shd w:val="clear" w:color="auto" w:fill="FCFCFC"/>
        </w:rPr>
        <w:t>(W</w:t>
      </w:r>
      <w:r w:rsidR="00414C22" w:rsidRPr="00192862">
        <w:rPr>
          <w:rFonts w:ascii="Times New Roman" w:hAnsi="Times New Roman"/>
          <w:sz w:val="24"/>
          <w:szCs w:val="24"/>
          <w:shd w:val="clear" w:color="auto" w:fill="FCFCFC"/>
        </w:rPr>
        <w:t>atts</w:t>
      </w:r>
      <w:r w:rsidR="008F39DE" w:rsidRPr="00192862">
        <w:rPr>
          <w:rFonts w:ascii="Times New Roman" w:hAnsi="Times New Roman"/>
          <w:sz w:val="24"/>
          <w:szCs w:val="24"/>
          <w:shd w:val="clear" w:color="auto" w:fill="FCFCFC"/>
        </w:rPr>
        <w:t xml:space="preserve">, </w:t>
      </w:r>
      <w:r w:rsidR="00414C22" w:rsidRPr="00192862">
        <w:rPr>
          <w:rFonts w:ascii="Times New Roman" w:hAnsi="Times New Roman"/>
          <w:sz w:val="24"/>
          <w:szCs w:val="24"/>
          <w:shd w:val="clear" w:color="auto" w:fill="FCFCFC"/>
        </w:rPr>
        <w:t>2015).</w:t>
      </w:r>
      <w:bookmarkEnd w:id="55"/>
    </w:p>
    <w:bookmarkEnd w:id="43"/>
    <w:p w14:paraId="02ADBC22" w14:textId="3FEFE7DE" w:rsidR="00374471" w:rsidRPr="00192862" w:rsidRDefault="00090C83" w:rsidP="00644605">
      <w:pPr>
        <w:spacing w:line="360" w:lineRule="auto"/>
        <w:jc w:val="both"/>
        <w:rPr>
          <w:rFonts w:ascii="Times New Roman" w:hAnsi="Times New Roman"/>
          <w:sz w:val="24"/>
          <w:szCs w:val="24"/>
        </w:rPr>
      </w:pPr>
      <w:r w:rsidRPr="00192862">
        <w:rPr>
          <w:rFonts w:ascii="Times New Roman" w:hAnsi="Times New Roman"/>
          <w:sz w:val="24"/>
          <w:szCs w:val="24"/>
        </w:rPr>
        <w:lastRenderedPageBreak/>
        <w:t>Adolescence is a critical period of transition between childhood and adulthood that is characterised by transformations in adolescent</w:t>
      </w:r>
      <w:r w:rsidR="001D41AD" w:rsidRPr="00192862">
        <w:rPr>
          <w:rFonts w:ascii="Times New Roman" w:hAnsi="Times New Roman"/>
          <w:sz w:val="24"/>
          <w:szCs w:val="24"/>
        </w:rPr>
        <w:t xml:space="preserve"> </w:t>
      </w:r>
      <w:r w:rsidRPr="00192862">
        <w:rPr>
          <w:rFonts w:ascii="Times New Roman" w:hAnsi="Times New Roman"/>
          <w:sz w:val="24"/>
          <w:szCs w:val="24"/>
        </w:rPr>
        <w:t>physical, emotional and cognitive development. Within this life stage, adolescents seek to establish their own identity and relationships apart from family, they are also inclined to experiment and take risks to explore boundaries These natural processes can make adolescence a challenging season both for adolescents and their parents and caregivers. All too often, stereotypes that portray adolescents as ‘moody’, ‘volatile’ or ‘risk-prone’ reinforce the negative association (Siegel</w:t>
      </w:r>
      <w:r w:rsidR="001D41AD" w:rsidRPr="00192862">
        <w:rPr>
          <w:rFonts w:ascii="Times New Roman" w:hAnsi="Times New Roman"/>
          <w:sz w:val="24"/>
          <w:szCs w:val="24"/>
        </w:rPr>
        <w:t xml:space="preserve">, </w:t>
      </w:r>
      <w:r w:rsidRPr="00192862">
        <w:rPr>
          <w:rFonts w:ascii="Times New Roman" w:hAnsi="Times New Roman"/>
          <w:sz w:val="24"/>
          <w:szCs w:val="24"/>
        </w:rPr>
        <w:t>2013).</w:t>
      </w:r>
    </w:p>
    <w:p w14:paraId="3A68843D" w14:textId="02DEF164" w:rsidR="00826C41" w:rsidRPr="00737B50" w:rsidRDefault="003B2701" w:rsidP="00644605">
      <w:pPr>
        <w:spacing w:line="360" w:lineRule="auto"/>
        <w:jc w:val="both"/>
        <w:rPr>
          <w:rFonts w:ascii="Times New Roman" w:hAnsi="Times New Roman"/>
          <w:sz w:val="24"/>
          <w:szCs w:val="24"/>
        </w:rPr>
      </w:pPr>
      <w:r>
        <w:rPr>
          <w:rFonts w:ascii="Times New Roman" w:hAnsi="Times New Roman"/>
          <w:sz w:val="24"/>
          <w:szCs w:val="24"/>
          <w:lang w:eastAsia="en-GB"/>
        </w:rPr>
        <w:t>Globally</w:t>
      </w:r>
      <w:r w:rsidR="00374471" w:rsidRPr="00192862">
        <w:rPr>
          <w:rFonts w:ascii="Times New Roman" w:hAnsi="Times New Roman"/>
          <w:sz w:val="24"/>
          <w:szCs w:val="24"/>
          <w:lang w:eastAsia="en-GB"/>
        </w:rPr>
        <w:t xml:space="preserve"> 6% of</w:t>
      </w:r>
      <w:r>
        <w:rPr>
          <w:rFonts w:ascii="Times New Roman" w:hAnsi="Times New Roman"/>
          <w:sz w:val="24"/>
          <w:szCs w:val="24"/>
          <w:lang w:eastAsia="en-GB"/>
        </w:rPr>
        <w:t xml:space="preserve"> Americans and British populations </w:t>
      </w:r>
      <w:r w:rsidR="00374471" w:rsidRPr="00192862">
        <w:rPr>
          <w:rFonts w:ascii="Times New Roman" w:hAnsi="Times New Roman"/>
          <w:sz w:val="24"/>
          <w:szCs w:val="24"/>
          <w:lang w:eastAsia="en-GB"/>
        </w:rPr>
        <w:t>will experience PTSD during their lives.</w:t>
      </w:r>
      <w:r w:rsidR="00374471" w:rsidRPr="00192862">
        <w:rPr>
          <w:rFonts w:ascii="Times New Roman" w:hAnsi="Times New Roman"/>
          <w:sz w:val="24"/>
          <w:szCs w:val="24"/>
        </w:rPr>
        <w:t xml:space="preserve"> (Diagnostic and Statistical Manual of Mental Disorders, Fifth Edition (DSM-5, 2013).</w:t>
      </w:r>
    </w:p>
    <w:p w14:paraId="7B540605" w14:textId="244401B0" w:rsidR="00D4189C" w:rsidRPr="00192862" w:rsidRDefault="00D4189C" w:rsidP="00646924">
      <w:pPr>
        <w:spacing w:line="360" w:lineRule="auto"/>
        <w:jc w:val="both"/>
        <w:rPr>
          <w:rFonts w:ascii="Times New Roman" w:hAnsi="Times New Roman"/>
          <w:sz w:val="24"/>
          <w:szCs w:val="24"/>
          <w:shd w:val="clear" w:color="auto" w:fill="FCFCFC"/>
        </w:rPr>
      </w:pPr>
      <w:r w:rsidRPr="00192862">
        <w:rPr>
          <w:rFonts w:ascii="Times New Roman" w:hAnsi="Times New Roman"/>
          <w:sz w:val="24"/>
          <w:szCs w:val="24"/>
          <w:shd w:val="clear" w:color="auto" w:fill="FCFCFC"/>
        </w:rPr>
        <w:t xml:space="preserve">A study done in England about </w:t>
      </w:r>
      <w:r w:rsidR="000D1C7C" w:rsidRPr="00192862">
        <w:rPr>
          <w:rFonts w:ascii="Times New Roman" w:hAnsi="Times New Roman"/>
          <w:sz w:val="24"/>
          <w:szCs w:val="24"/>
          <w:shd w:val="clear" w:color="auto" w:fill="FCFCFC"/>
        </w:rPr>
        <w:t>parents being</w:t>
      </w:r>
      <w:r w:rsidRPr="00192862">
        <w:rPr>
          <w:rFonts w:ascii="Times New Roman" w:hAnsi="Times New Roman"/>
          <w:sz w:val="24"/>
          <w:szCs w:val="24"/>
          <w:shd w:val="clear" w:color="auto" w:fill="FCFCFC"/>
        </w:rPr>
        <w:t xml:space="preserve"> able to understand traumatic events,  awareness of trauma responses in adolescents and know</w:t>
      </w:r>
      <w:r w:rsidR="00374471" w:rsidRPr="00192862">
        <w:rPr>
          <w:rFonts w:ascii="Times New Roman" w:hAnsi="Times New Roman"/>
          <w:sz w:val="24"/>
          <w:szCs w:val="24"/>
          <w:shd w:val="clear" w:color="auto" w:fill="FCFCFC"/>
        </w:rPr>
        <w:t>ing,</w:t>
      </w:r>
      <w:r w:rsidRPr="00192862">
        <w:rPr>
          <w:rFonts w:ascii="Times New Roman" w:hAnsi="Times New Roman"/>
          <w:sz w:val="24"/>
          <w:szCs w:val="24"/>
          <w:shd w:val="clear" w:color="auto" w:fill="FCFCFC"/>
        </w:rPr>
        <w:t xml:space="preserve"> where and how to seek hel</w:t>
      </w:r>
      <w:r w:rsidR="00374471" w:rsidRPr="00192862">
        <w:rPr>
          <w:rFonts w:ascii="Times New Roman" w:hAnsi="Times New Roman"/>
          <w:sz w:val="24"/>
          <w:szCs w:val="24"/>
          <w:shd w:val="clear" w:color="auto" w:fill="FCFCFC"/>
        </w:rPr>
        <w:t xml:space="preserve">p for their </w:t>
      </w:r>
      <w:r w:rsidR="00782ACB" w:rsidRPr="00192862">
        <w:rPr>
          <w:rFonts w:ascii="Times New Roman" w:hAnsi="Times New Roman"/>
          <w:sz w:val="24"/>
          <w:szCs w:val="24"/>
          <w:shd w:val="clear" w:color="auto" w:fill="FCFCFC"/>
        </w:rPr>
        <w:t>adolescents</w:t>
      </w:r>
      <w:r w:rsidRPr="00192862">
        <w:rPr>
          <w:rFonts w:ascii="Times New Roman" w:hAnsi="Times New Roman"/>
          <w:sz w:val="24"/>
          <w:szCs w:val="24"/>
          <w:shd w:val="clear" w:color="auto" w:fill="FCFCFC"/>
        </w:rPr>
        <w:t xml:space="preserve"> study sought to identify what events parents and teachers would endorse as traumatic events, what symptoms they thought were associated with PTSD </w:t>
      </w:r>
      <w:r w:rsidR="001D41AD" w:rsidRPr="00192862">
        <w:rPr>
          <w:rFonts w:ascii="Times New Roman" w:hAnsi="Times New Roman"/>
          <w:sz w:val="24"/>
          <w:szCs w:val="24"/>
          <w:shd w:val="clear" w:color="auto" w:fill="FCFCFC"/>
        </w:rPr>
        <w:t>in and</w:t>
      </w:r>
      <w:r w:rsidRPr="00192862">
        <w:rPr>
          <w:rFonts w:ascii="Times New Roman" w:hAnsi="Times New Roman"/>
          <w:sz w:val="24"/>
          <w:szCs w:val="24"/>
          <w:shd w:val="clear" w:color="auto" w:fill="FCFCFC"/>
        </w:rPr>
        <w:t xml:space="preserve"> what effective treatments are offered within the National Health Service in England, it was hypothesized, based on the study by that participants would be better at detecting ‘actual’ items compared to ‘distractor’ items. The study hypothesized that participants would have improved detection for trauma events and symptoms of trauma. It also</w:t>
      </w:r>
      <w:r w:rsidR="00374471" w:rsidRPr="00192862">
        <w:rPr>
          <w:rFonts w:ascii="Times New Roman" w:hAnsi="Times New Roman"/>
          <w:sz w:val="24"/>
          <w:szCs w:val="24"/>
          <w:shd w:val="clear" w:color="auto" w:fill="FCFCFC"/>
        </w:rPr>
        <w:t xml:space="preserve"> sought</w:t>
      </w:r>
      <w:r w:rsidRPr="00192862">
        <w:rPr>
          <w:rFonts w:ascii="Times New Roman" w:hAnsi="Times New Roman"/>
          <w:sz w:val="24"/>
          <w:szCs w:val="24"/>
          <w:shd w:val="clear" w:color="auto" w:fill="FCFCFC"/>
        </w:rPr>
        <w:t xml:space="preserve"> to identify whether certain demographic and participant characteristics would predict trauma knowledge across each domain</w:t>
      </w:r>
      <w:r w:rsidR="00176EFC" w:rsidRPr="00192862">
        <w:rPr>
          <w:rFonts w:ascii="Times New Roman" w:hAnsi="Times New Roman"/>
          <w:sz w:val="24"/>
          <w:szCs w:val="24"/>
          <w:shd w:val="clear" w:color="auto" w:fill="FCFCFC"/>
        </w:rPr>
        <w:t xml:space="preserve"> </w:t>
      </w:r>
      <w:r w:rsidR="00176EFC" w:rsidRPr="00646924">
        <w:rPr>
          <w:rFonts w:ascii="Times New Roman" w:hAnsi="Times New Roman"/>
          <w:sz w:val="24"/>
          <w:szCs w:val="24"/>
        </w:rPr>
        <w:t>(Siegel, 2013).</w:t>
      </w:r>
    </w:p>
    <w:p w14:paraId="089B401F" w14:textId="0EE95030" w:rsidR="00782ACB" w:rsidRPr="00192862" w:rsidRDefault="00D4189C" w:rsidP="00644605">
      <w:pPr>
        <w:spacing w:before="240" w:line="360" w:lineRule="auto"/>
        <w:jc w:val="both"/>
        <w:rPr>
          <w:rFonts w:ascii="Times New Roman" w:hAnsi="Times New Roman"/>
          <w:sz w:val="24"/>
          <w:szCs w:val="24"/>
        </w:rPr>
      </w:pPr>
      <w:bookmarkStart w:id="56" w:name="_Hlk132055962"/>
      <w:r w:rsidRPr="00192862">
        <w:rPr>
          <w:rFonts w:ascii="Times New Roman" w:hAnsi="Times New Roman"/>
          <w:sz w:val="24"/>
          <w:szCs w:val="24"/>
          <w:shd w:val="clear" w:color="auto" w:fill="FCFCFC"/>
        </w:rPr>
        <w:t xml:space="preserve">The study </w:t>
      </w:r>
      <w:r w:rsidR="00782ACB" w:rsidRPr="00192862">
        <w:rPr>
          <w:rFonts w:ascii="Times New Roman" w:hAnsi="Times New Roman"/>
          <w:sz w:val="24"/>
          <w:szCs w:val="24"/>
          <w:shd w:val="clear" w:color="auto" w:fill="FCFCFC"/>
        </w:rPr>
        <w:t xml:space="preserve"> done by Harik concluded</w:t>
      </w:r>
      <w:r w:rsidRPr="00192862">
        <w:rPr>
          <w:rFonts w:ascii="Times New Roman" w:hAnsi="Times New Roman"/>
          <w:sz w:val="24"/>
          <w:szCs w:val="24"/>
          <w:shd w:val="clear" w:color="auto" w:fill="FCFCFC"/>
        </w:rPr>
        <w:t xml:space="preserve"> that </w:t>
      </w:r>
      <w:r w:rsidRPr="00646924">
        <w:rPr>
          <w:rFonts w:ascii="Times New Roman" w:hAnsi="Times New Roman"/>
          <w:sz w:val="24"/>
          <w:szCs w:val="24"/>
        </w:rPr>
        <w:t xml:space="preserve">parents had a mean accuracy score for trauma events of 79.35%. On average, parents correctly </w:t>
      </w:r>
      <w:r w:rsidR="001D41AD" w:rsidRPr="00646924">
        <w:rPr>
          <w:rFonts w:ascii="Times New Roman" w:hAnsi="Times New Roman"/>
          <w:sz w:val="24"/>
          <w:szCs w:val="24"/>
        </w:rPr>
        <w:t>designated trauma</w:t>
      </w:r>
      <w:r w:rsidRPr="00646924">
        <w:rPr>
          <w:rFonts w:ascii="Times New Roman" w:hAnsi="Times New Roman"/>
          <w:sz w:val="24"/>
          <w:szCs w:val="24"/>
        </w:rPr>
        <w:t xml:space="preserve"> event items. Parents were accurate in selecting the ‘actual’ trauma events accuracy </w:t>
      </w:r>
      <w:r w:rsidR="001D41AD" w:rsidRPr="00646924">
        <w:rPr>
          <w:rFonts w:ascii="Times New Roman" w:hAnsi="Times New Roman"/>
          <w:sz w:val="24"/>
          <w:szCs w:val="24"/>
        </w:rPr>
        <w:t>of</w:t>
      </w:r>
      <w:r w:rsidR="001D41AD" w:rsidRPr="00192862">
        <w:rPr>
          <w:rFonts w:ascii="Times New Roman" w:hAnsi="Times New Roman"/>
          <w:i/>
          <w:iCs/>
          <w:sz w:val="24"/>
          <w:szCs w:val="24"/>
        </w:rPr>
        <w:t xml:space="preserve"> </w:t>
      </w:r>
      <w:r w:rsidR="001D41AD" w:rsidRPr="00646924">
        <w:rPr>
          <w:rFonts w:ascii="Times New Roman" w:hAnsi="Times New Roman"/>
          <w:sz w:val="24"/>
          <w:szCs w:val="24"/>
        </w:rPr>
        <w:t>91.94</w:t>
      </w:r>
      <w:r w:rsidRPr="00646924">
        <w:rPr>
          <w:rFonts w:ascii="Times New Roman" w:hAnsi="Times New Roman"/>
          <w:sz w:val="24"/>
          <w:szCs w:val="24"/>
        </w:rPr>
        <w:t xml:space="preserve">%, however, were less accurate at not selecting the ‘distractor’ items </w:t>
      </w:r>
      <w:r w:rsidR="00C80997" w:rsidRPr="00646924">
        <w:rPr>
          <w:rFonts w:ascii="Times New Roman" w:hAnsi="Times New Roman"/>
          <w:sz w:val="24"/>
          <w:szCs w:val="24"/>
        </w:rPr>
        <w:t>accuracy of</w:t>
      </w:r>
      <w:r w:rsidRPr="00646924">
        <w:rPr>
          <w:rFonts w:ascii="Times New Roman" w:hAnsi="Times New Roman"/>
          <w:sz w:val="24"/>
          <w:szCs w:val="24"/>
        </w:rPr>
        <w:t xml:space="preserve"> 66.77</w:t>
      </w:r>
      <w:r w:rsidR="00C80997" w:rsidRPr="00646924">
        <w:rPr>
          <w:rFonts w:ascii="Times New Roman" w:hAnsi="Times New Roman"/>
          <w:sz w:val="24"/>
          <w:szCs w:val="24"/>
        </w:rPr>
        <w:t>% i.e.</w:t>
      </w:r>
      <w:r w:rsidRPr="00646924">
        <w:rPr>
          <w:rFonts w:ascii="Times New Roman" w:hAnsi="Times New Roman"/>
          <w:sz w:val="24"/>
          <w:szCs w:val="24"/>
        </w:rPr>
        <w:t xml:space="preserve">, they endorsed items that were not designated traumas in advance by the author. Parents had a mean accuracy score for PTSD symptom recognition of 61.42%. On average parents correctly, designated trauma symptom </w:t>
      </w:r>
      <w:r w:rsidR="00C101A9" w:rsidRPr="00646924">
        <w:rPr>
          <w:rFonts w:ascii="Times New Roman" w:hAnsi="Times New Roman"/>
          <w:sz w:val="24"/>
          <w:szCs w:val="24"/>
        </w:rPr>
        <w:t>items. Participants</w:t>
      </w:r>
      <w:r w:rsidRPr="00646924">
        <w:rPr>
          <w:rFonts w:ascii="Times New Roman" w:hAnsi="Times New Roman"/>
          <w:sz w:val="24"/>
          <w:szCs w:val="24"/>
        </w:rPr>
        <w:t xml:space="preserve"> were accurate in selecting ‘actual’ items accuracy </w:t>
      </w:r>
      <w:r w:rsidR="00C80997" w:rsidRPr="00646924">
        <w:rPr>
          <w:rFonts w:ascii="Times New Roman" w:hAnsi="Times New Roman"/>
          <w:sz w:val="24"/>
          <w:szCs w:val="24"/>
        </w:rPr>
        <w:t>of 90.81</w:t>
      </w:r>
      <w:r w:rsidRPr="00646924">
        <w:rPr>
          <w:rFonts w:ascii="Times New Roman" w:hAnsi="Times New Roman"/>
          <w:sz w:val="24"/>
          <w:szCs w:val="24"/>
        </w:rPr>
        <w:t>%,</w:t>
      </w:r>
      <w:r w:rsidR="00C80997" w:rsidRPr="00646924">
        <w:rPr>
          <w:rFonts w:ascii="Times New Roman" w:hAnsi="Times New Roman"/>
          <w:sz w:val="24"/>
          <w:szCs w:val="24"/>
        </w:rPr>
        <w:t xml:space="preserve"> </w:t>
      </w:r>
      <w:r w:rsidRPr="00646924">
        <w:rPr>
          <w:rFonts w:ascii="Times New Roman" w:hAnsi="Times New Roman"/>
          <w:sz w:val="24"/>
          <w:szCs w:val="24"/>
        </w:rPr>
        <w:t>however when not selecting the ‘distractor’ items participants had poorer accuracy 39.42</w:t>
      </w:r>
      <w:r w:rsidR="00C80997" w:rsidRPr="00646924">
        <w:rPr>
          <w:rFonts w:ascii="Times New Roman" w:hAnsi="Times New Roman"/>
          <w:sz w:val="24"/>
          <w:szCs w:val="24"/>
        </w:rPr>
        <w:t>%, frequently</w:t>
      </w:r>
      <w:r w:rsidRPr="00646924">
        <w:rPr>
          <w:rFonts w:ascii="Times New Roman" w:hAnsi="Times New Roman"/>
          <w:sz w:val="24"/>
          <w:szCs w:val="24"/>
        </w:rPr>
        <w:t xml:space="preserve"> selecting ‘distractor’ items (e.g., drug and alcohol abuse, decreased appetite and scratching self) as trauma symptoms.</w:t>
      </w:r>
      <w:r w:rsidR="00F0442E" w:rsidRPr="00192862">
        <w:rPr>
          <w:rFonts w:ascii="Times New Roman" w:hAnsi="Times New Roman"/>
          <w:sz w:val="24"/>
          <w:szCs w:val="24"/>
          <w:shd w:val="clear" w:color="auto" w:fill="FCFCFC"/>
        </w:rPr>
        <w:t xml:space="preserve"> </w:t>
      </w:r>
      <w:r w:rsidR="00F0442E" w:rsidRPr="00192862">
        <w:rPr>
          <w:rFonts w:ascii="Times New Roman" w:hAnsi="Times New Roman"/>
          <w:sz w:val="24"/>
          <w:szCs w:val="24"/>
          <w:shd w:val="clear" w:color="auto" w:fill="FCFCFC"/>
        </w:rPr>
        <w:lastRenderedPageBreak/>
        <w:t xml:space="preserve">Given the results of the Harik study, </w:t>
      </w:r>
      <w:r w:rsidR="003D2EA1" w:rsidRPr="00192862">
        <w:rPr>
          <w:rFonts w:ascii="Times New Roman" w:hAnsi="Times New Roman"/>
          <w:sz w:val="24"/>
          <w:szCs w:val="24"/>
          <w:shd w:val="clear" w:color="auto" w:fill="FCFCFC"/>
        </w:rPr>
        <w:t>it was</w:t>
      </w:r>
      <w:r w:rsidR="00F0442E" w:rsidRPr="00192862">
        <w:rPr>
          <w:rFonts w:ascii="Times New Roman" w:hAnsi="Times New Roman"/>
          <w:sz w:val="24"/>
          <w:szCs w:val="24"/>
          <w:shd w:val="clear" w:color="auto" w:fill="FCFCFC"/>
        </w:rPr>
        <w:t xml:space="preserve"> predicted that</w:t>
      </w:r>
      <w:r w:rsidR="00857C46" w:rsidRPr="00192862">
        <w:rPr>
          <w:rFonts w:ascii="Times New Roman" w:hAnsi="Times New Roman"/>
          <w:sz w:val="24"/>
          <w:szCs w:val="24"/>
          <w:shd w:val="clear" w:color="auto" w:fill="FCFCFC"/>
        </w:rPr>
        <w:t xml:space="preserve"> parents</w:t>
      </w:r>
      <w:r w:rsidR="00F0442E" w:rsidRPr="00192862">
        <w:rPr>
          <w:rFonts w:ascii="Times New Roman" w:hAnsi="Times New Roman"/>
          <w:sz w:val="24"/>
          <w:szCs w:val="24"/>
          <w:shd w:val="clear" w:color="auto" w:fill="FCFCFC"/>
        </w:rPr>
        <w:t xml:space="preserve"> with a military background would be better at identifying trauma events than those without a military </w:t>
      </w:r>
      <w:r w:rsidR="00782ACB" w:rsidRPr="00192862">
        <w:rPr>
          <w:rFonts w:ascii="Times New Roman" w:hAnsi="Times New Roman"/>
          <w:sz w:val="24"/>
          <w:szCs w:val="24"/>
          <w:shd w:val="clear" w:color="auto" w:fill="FCFCFC"/>
        </w:rPr>
        <w:t>background.</w:t>
      </w:r>
      <w:r w:rsidR="00782ACB" w:rsidRPr="00646924">
        <w:rPr>
          <w:rFonts w:ascii="Times New Roman" w:hAnsi="Times New Roman"/>
          <w:sz w:val="24"/>
          <w:szCs w:val="24"/>
        </w:rPr>
        <w:t xml:space="preserve"> Parents</w:t>
      </w:r>
      <w:r w:rsidR="008D4C5F" w:rsidRPr="00646924">
        <w:rPr>
          <w:rFonts w:ascii="Times New Roman" w:hAnsi="Times New Roman"/>
          <w:sz w:val="24"/>
          <w:szCs w:val="24"/>
        </w:rPr>
        <w:t xml:space="preserve"> were more knowledgeable</w:t>
      </w:r>
      <w:r w:rsidR="007F04B2" w:rsidRPr="00646924">
        <w:rPr>
          <w:rFonts w:ascii="Times New Roman" w:hAnsi="Times New Roman"/>
          <w:sz w:val="24"/>
          <w:szCs w:val="24"/>
        </w:rPr>
        <w:t xml:space="preserve"> on </w:t>
      </w:r>
      <w:r w:rsidR="008D4C5F" w:rsidRPr="00646924">
        <w:rPr>
          <w:rFonts w:ascii="Times New Roman" w:hAnsi="Times New Roman"/>
          <w:sz w:val="24"/>
          <w:szCs w:val="24"/>
        </w:rPr>
        <w:t>traumatic events and symptoms associated wit</w:t>
      </w:r>
      <w:r w:rsidR="007F04B2" w:rsidRPr="00646924">
        <w:rPr>
          <w:rFonts w:ascii="Times New Roman" w:hAnsi="Times New Roman"/>
          <w:sz w:val="24"/>
          <w:szCs w:val="24"/>
        </w:rPr>
        <w:t>h trauma</w:t>
      </w:r>
      <w:r w:rsidR="008D4C5F" w:rsidRPr="00646924">
        <w:rPr>
          <w:rFonts w:ascii="Times New Roman" w:hAnsi="Times New Roman"/>
          <w:sz w:val="24"/>
          <w:szCs w:val="24"/>
        </w:rPr>
        <w:t>, compared to knowledge of effective treatments. These results are similar to th</w:t>
      </w:r>
      <w:r w:rsidR="00782ACB" w:rsidRPr="00646924">
        <w:rPr>
          <w:rFonts w:ascii="Times New Roman" w:hAnsi="Times New Roman"/>
          <w:sz w:val="24"/>
          <w:szCs w:val="24"/>
        </w:rPr>
        <w:t>e</w:t>
      </w:r>
      <w:r w:rsidR="008D4C5F" w:rsidRPr="00646924">
        <w:rPr>
          <w:rFonts w:ascii="Times New Roman" w:hAnsi="Times New Roman"/>
          <w:sz w:val="24"/>
          <w:szCs w:val="24"/>
        </w:rPr>
        <w:t xml:space="preserve">  investigat</w:t>
      </w:r>
      <w:r w:rsidR="00782ACB" w:rsidRPr="00646924">
        <w:rPr>
          <w:rFonts w:ascii="Times New Roman" w:hAnsi="Times New Roman"/>
          <w:sz w:val="24"/>
          <w:szCs w:val="24"/>
        </w:rPr>
        <w:t>ions on</w:t>
      </w:r>
      <w:r w:rsidR="008D4C5F" w:rsidRPr="00646924">
        <w:rPr>
          <w:rFonts w:ascii="Times New Roman" w:hAnsi="Times New Roman"/>
          <w:sz w:val="24"/>
          <w:szCs w:val="24"/>
        </w:rPr>
        <w:t xml:space="preserve"> PTSD knowledge among veterans and participants with PTSD symptoms. Although the current research sought to categorize traumatic events into ‘actual’ and ‘distractor’ items, it was noteworthy how commonly participants endorsed each item. Across the ‘actual’ events there was high recognition for </w:t>
      </w:r>
      <w:r w:rsidR="00B87AC0" w:rsidRPr="00646924">
        <w:rPr>
          <w:rFonts w:ascii="Times New Roman" w:hAnsi="Times New Roman"/>
          <w:sz w:val="24"/>
          <w:szCs w:val="24"/>
        </w:rPr>
        <w:t xml:space="preserve">parent’s </w:t>
      </w:r>
      <w:r w:rsidR="00777B4C" w:rsidRPr="00646924">
        <w:rPr>
          <w:rFonts w:ascii="Times New Roman" w:hAnsi="Times New Roman"/>
          <w:sz w:val="24"/>
          <w:szCs w:val="24"/>
        </w:rPr>
        <w:t>awareness of traumatic events among adolescents.</w:t>
      </w:r>
      <w:r w:rsidR="008D4C5F" w:rsidRPr="00646924">
        <w:rPr>
          <w:rFonts w:ascii="Times New Roman" w:hAnsi="Times New Roman"/>
          <w:sz w:val="24"/>
          <w:szCs w:val="24"/>
        </w:rPr>
        <w:t xml:space="preserve"> Participants had a broader understanding of what constitutes “trauma”, as they frequently selected events the study team decided would not meet diagnostic criteria for PTSD</w:t>
      </w:r>
      <w:r w:rsidR="00782ACB" w:rsidRPr="00646924">
        <w:rPr>
          <w:rFonts w:ascii="Times New Roman" w:hAnsi="Times New Roman"/>
          <w:sz w:val="24"/>
          <w:szCs w:val="24"/>
        </w:rPr>
        <w:t>.</w:t>
      </w:r>
      <w:r w:rsidR="00782ACB" w:rsidRPr="00192862">
        <w:rPr>
          <w:rFonts w:ascii="Times New Roman" w:hAnsi="Times New Roman"/>
          <w:sz w:val="24"/>
          <w:szCs w:val="24"/>
        </w:rPr>
        <w:t>(Harik et al., 2017).</w:t>
      </w:r>
    </w:p>
    <w:bookmarkEnd w:id="56"/>
    <w:p w14:paraId="0666E614" w14:textId="72C05770" w:rsidR="00D40DDC" w:rsidRPr="00DB4400" w:rsidRDefault="00354A3A" w:rsidP="00644605">
      <w:pPr>
        <w:spacing w:before="240" w:line="360" w:lineRule="auto"/>
        <w:jc w:val="both"/>
        <w:rPr>
          <w:rFonts w:ascii="Times New Roman" w:hAnsi="Times New Roman"/>
          <w:sz w:val="24"/>
          <w:szCs w:val="24"/>
          <w:bdr w:val="none" w:sz="0" w:space="0" w:color="auto" w:frame="1"/>
        </w:rPr>
      </w:pPr>
      <w:r w:rsidRPr="00192862">
        <w:rPr>
          <w:rFonts w:ascii="Times New Roman" w:hAnsi="Times New Roman"/>
          <w:sz w:val="24"/>
          <w:szCs w:val="24"/>
          <w:bdr w:val="none" w:sz="0" w:space="0" w:color="auto" w:frame="1"/>
        </w:rPr>
        <w:t>A World Mental Health survey conducted by the World Health Organization found that at least a third of the more than 125,000 people surveyed in 26 different countries had experienced trauma</w:t>
      </w:r>
      <w:r w:rsidR="00B87AC0" w:rsidRPr="00192862">
        <w:rPr>
          <w:rFonts w:ascii="Times New Roman" w:hAnsi="Times New Roman"/>
          <w:sz w:val="24"/>
          <w:szCs w:val="24"/>
          <w:bdr w:val="none" w:sz="0" w:space="0" w:color="auto" w:frame="1"/>
        </w:rPr>
        <w:t xml:space="preserve"> </w:t>
      </w:r>
      <w:r w:rsidR="002C61FF">
        <w:rPr>
          <w:rFonts w:ascii="Times New Roman" w:hAnsi="Times New Roman"/>
          <w:sz w:val="24"/>
          <w:szCs w:val="24"/>
          <w:bdr w:val="none" w:sz="0" w:space="0" w:color="auto" w:frame="1"/>
        </w:rPr>
        <w:t>adolescence</w:t>
      </w:r>
      <w:r w:rsidR="00B87AC0" w:rsidRPr="00192862">
        <w:rPr>
          <w:rFonts w:ascii="Times New Roman" w:hAnsi="Times New Roman"/>
          <w:sz w:val="24"/>
          <w:szCs w:val="24"/>
          <w:bdr w:val="none" w:sz="0" w:space="0" w:color="auto" w:frame="1"/>
        </w:rPr>
        <w:t>. That</w:t>
      </w:r>
      <w:r w:rsidRPr="00192862">
        <w:rPr>
          <w:rFonts w:ascii="Times New Roman" w:hAnsi="Times New Roman"/>
          <w:sz w:val="24"/>
          <w:szCs w:val="24"/>
          <w:bdr w:val="none" w:sz="0" w:space="0" w:color="auto" w:frame="1"/>
        </w:rPr>
        <w:t xml:space="preserve"> number rose to 70% when the group was limited to people experiencing core disorders as defined by the DSM-V (the classification found in the </w:t>
      </w:r>
      <w:r w:rsidRPr="00192862">
        <w:rPr>
          <w:rFonts w:ascii="Times New Roman" w:hAnsi="Times New Roman"/>
          <w:iCs/>
          <w:sz w:val="24"/>
          <w:szCs w:val="24"/>
          <w:bdr w:val="none" w:sz="0" w:space="0" w:color="auto" w:frame="1"/>
        </w:rPr>
        <w:t>Diagnostic and Statistical Manual of Mental Disorders, 5th Edition</w:t>
      </w:r>
      <w:r w:rsidRPr="00192862">
        <w:rPr>
          <w:rFonts w:ascii="Times New Roman" w:hAnsi="Times New Roman"/>
          <w:sz w:val="24"/>
          <w:szCs w:val="24"/>
          <w:bdr w:val="none" w:sz="0" w:space="0" w:color="auto" w:frame="1"/>
        </w:rPr>
        <w:t xml:space="preserve">). But those numbers are just for instances that have been reported; the actual number is probably much, much </w:t>
      </w:r>
      <w:r w:rsidR="00E73B08" w:rsidRPr="00192862">
        <w:rPr>
          <w:rFonts w:ascii="Times New Roman" w:hAnsi="Times New Roman"/>
          <w:sz w:val="24"/>
          <w:szCs w:val="24"/>
          <w:bdr w:val="none" w:sz="0" w:space="0" w:color="auto" w:frame="1"/>
        </w:rPr>
        <w:t>higher (</w:t>
      </w:r>
      <w:bookmarkStart w:id="57" w:name="_Hlk127440816"/>
      <w:r w:rsidR="002C61FF">
        <w:rPr>
          <w:rFonts w:ascii="Times New Roman" w:hAnsi="Times New Roman"/>
          <w:sz w:val="24"/>
          <w:szCs w:val="24"/>
          <w:bdr w:val="none" w:sz="0" w:space="0" w:color="auto" w:frame="1"/>
        </w:rPr>
        <w:t>DSM-V</w:t>
      </w:r>
      <w:r w:rsidRPr="00192862">
        <w:rPr>
          <w:rFonts w:ascii="Times New Roman" w:hAnsi="Times New Roman"/>
          <w:sz w:val="24"/>
          <w:szCs w:val="24"/>
          <w:bdr w:val="none" w:sz="0" w:space="0" w:color="auto" w:frame="1"/>
        </w:rPr>
        <w:t>, 2013</w:t>
      </w:r>
      <w:bookmarkEnd w:id="57"/>
      <w:r w:rsidRPr="00192862">
        <w:rPr>
          <w:rFonts w:ascii="Times New Roman" w:hAnsi="Times New Roman"/>
          <w:sz w:val="24"/>
          <w:szCs w:val="24"/>
          <w:bdr w:val="none" w:sz="0" w:space="0" w:color="auto" w:frame="1"/>
        </w:rPr>
        <w:t>).</w:t>
      </w:r>
    </w:p>
    <w:p w14:paraId="45ED9381" w14:textId="3AE69AB2" w:rsidR="00303FF3" w:rsidRDefault="00FC492D" w:rsidP="00644605">
      <w:pPr>
        <w:spacing w:line="360" w:lineRule="auto"/>
        <w:jc w:val="both"/>
        <w:rPr>
          <w:rFonts w:ascii="Times New Roman" w:hAnsi="Times New Roman"/>
          <w:sz w:val="24"/>
          <w:szCs w:val="24"/>
        </w:rPr>
      </w:pPr>
      <w:r w:rsidRPr="00192862">
        <w:rPr>
          <w:rFonts w:ascii="Times New Roman" w:hAnsi="Times New Roman"/>
          <w:sz w:val="24"/>
          <w:szCs w:val="24"/>
        </w:rPr>
        <w:t>A</w:t>
      </w:r>
      <w:r w:rsidR="002E74FA" w:rsidRPr="00192862">
        <w:rPr>
          <w:rFonts w:ascii="Times New Roman" w:hAnsi="Times New Roman"/>
          <w:sz w:val="24"/>
          <w:szCs w:val="24"/>
        </w:rPr>
        <w:t>fter</w:t>
      </w:r>
      <w:r w:rsidRPr="00192862">
        <w:rPr>
          <w:rFonts w:ascii="Times New Roman" w:hAnsi="Times New Roman"/>
          <w:sz w:val="24"/>
          <w:szCs w:val="24"/>
        </w:rPr>
        <w:t xml:space="preserve"> some studies done worldwide</w:t>
      </w:r>
      <w:r w:rsidR="00777B4C" w:rsidRPr="00192862">
        <w:rPr>
          <w:rFonts w:ascii="Times New Roman" w:hAnsi="Times New Roman"/>
          <w:sz w:val="24"/>
          <w:szCs w:val="24"/>
        </w:rPr>
        <w:t xml:space="preserve"> in different countries</w:t>
      </w:r>
      <w:r w:rsidRPr="00192862">
        <w:rPr>
          <w:rFonts w:ascii="Times New Roman" w:hAnsi="Times New Roman"/>
          <w:sz w:val="24"/>
          <w:szCs w:val="24"/>
        </w:rPr>
        <w:t xml:space="preserve"> </w:t>
      </w:r>
      <w:r w:rsidR="00F65E96" w:rsidRPr="00192862">
        <w:rPr>
          <w:rFonts w:ascii="Times New Roman" w:hAnsi="Times New Roman"/>
          <w:sz w:val="24"/>
          <w:szCs w:val="24"/>
        </w:rPr>
        <w:t xml:space="preserve">as discussed below </w:t>
      </w:r>
      <w:r w:rsidRPr="00192862">
        <w:rPr>
          <w:rFonts w:ascii="Times New Roman" w:hAnsi="Times New Roman"/>
          <w:sz w:val="24"/>
          <w:szCs w:val="24"/>
        </w:rPr>
        <w:t xml:space="preserve">the prevalence of reported </w:t>
      </w:r>
      <w:r w:rsidR="002C61FF">
        <w:rPr>
          <w:rFonts w:ascii="Times New Roman" w:hAnsi="Times New Roman"/>
          <w:sz w:val="24"/>
          <w:szCs w:val="24"/>
        </w:rPr>
        <w:t>adolescent</w:t>
      </w:r>
      <w:r w:rsidRPr="00192862">
        <w:rPr>
          <w:rFonts w:ascii="Times New Roman" w:hAnsi="Times New Roman"/>
          <w:sz w:val="24"/>
          <w:szCs w:val="24"/>
        </w:rPr>
        <w:t xml:space="preserve"> abuse was approximately 10% in America, child protection service agencies received 7.2 million referrals involving child maltreatment in 2015, which was higher than in 2011, 6.2 million adolescents were referred for abuse and neglect. </w:t>
      </w:r>
      <w:r w:rsidR="00E73B08" w:rsidRPr="00192862">
        <w:rPr>
          <w:rFonts w:ascii="Times New Roman" w:hAnsi="Times New Roman"/>
          <w:sz w:val="24"/>
          <w:szCs w:val="24"/>
        </w:rPr>
        <w:t xml:space="preserve"> </w:t>
      </w:r>
      <w:r w:rsidR="000B5F55" w:rsidRPr="00192862">
        <w:rPr>
          <w:rFonts w:ascii="Times New Roman" w:hAnsi="Times New Roman"/>
          <w:sz w:val="24"/>
          <w:szCs w:val="24"/>
        </w:rPr>
        <w:t>Parents of 14</w:t>
      </w:r>
      <w:r w:rsidR="00CB4D7B" w:rsidRPr="00192862">
        <w:rPr>
          <w:rFonts w:ascii="Times New Roman" w:hAnsi="Times New Roman"/>
          <w:sz w:val="24"/>
          <w:szCs w:val="24"/>
        </w:rPr>
        <w:t xml:space="preserve"> </w:t>
      </w:r>
      <w:r w:rsidR="00C25665" w:rsidRPr="00192862">
        <w:rPr>
          <w:rFonts w:ascii="Times New Roman" w:hAnsi="Times New Roman"/>
          <w:sz w:val="24"/>
          <w:szCs w:val="24"/>
        </w:rPr>
        <w:t>-</w:t>
      </w:r>
      <w:r w:rsidR="00CB4D7B" w:rsidRPr="00192862">
        <w:rPr>
          <w:rFonts w:ascii="Times New Roman" w:hAnsi="Times New Roman"/>
          <w:sz w:val="24"/>
          <w:szCs w:val="24"/>
        </w:rPr>
        <w:t xml:space="preserve"> </w:t>
      </w:r>
      <w:r w:rsidR="000B5F55" w:rsidRPr="00192862">
        <w:rPr>
          <w:rFonts w:ascii="Times New Roman" w:hAnsi="Times New Roman"/>
          <w:sz w:val="24"/>
          <w:szCs w:val="24"/>
        </w:rPr>
        <w:t>years</w:t>
      </w:r>
      <w:r w:rsidR="000F7A52" w:rsidRPr="00192862">
        <w:rPr>
          <w:rFonts w:ascii="Times New Roman" w:hAnsi="Times New Roman"/>
          <w:sz w:val="24"/>
          <w:szCs w:val="24"/>
        </w:rPr>
        <w:t xml:space="preserve"> </w:t>
      </w:r>
      <w:r w:rsidR="000B5F55" w:rsidRPr="00192862">
        <w:rPr>
          <w:rFonts w:ascii="Times New Roman" w:hAnsi="Times New Roman"/>
          <w:sz w:val="24"/>
          <w:szCs w:val="24"/>
        </w:rPr>
        <w:t>-</w:t>
      </w:r>
      <w:r w:rsidR="000F7A52" w:rsidRPr="00192862">
        <w:rPr>
          <w:rFonts w:ascii="Times New Roman" w:hAnsi="Times New Roman"/>
          <w:sz w:val="24"/>
          <w:szCs w:val="24"/>
        </w:rPr>
        <w:t xml:space="preserve"> </w:t>
      </w:r>
      <w:r w:rsidR="000B5F55" w:rsidRPr="00192862">
        <w:rPr>
          <w:rFonts w:ascii="Times New Roman" w:hAnsi="Times New Roman"/>
          <w:sz w:val="24"/>
          <w:szCs w:val="24"/>
        </w:rPr>
        <w:t xml:space="preserve">old in </w:t>
      </w:r>
      <w:r w:rsidR="002C61FF">
        <w:rPr>
          <w:rFonts w:ascii="Times New Roman" w:hAnsi="Times New Roman"/>
          <w:sz w:val="24"/>
          <w:szCs w:val="24"/>
        </w:rPr>
        <w:t>Italy</w:t>
      </w:r>
      <w:r w:rsidR="000B5F55" w:rsidRPr="00192862">
        <w:rPr>
          <w:rFonts w:ascii="Times New Roman" w:hAnsi="Times New Roman"/>
          <w:sz w:val="24"/>
          <w:szCs w:val="24"/>
        </w:rPr>
        <w:t xml:space="preserve"> did an online survey reporting their home environment conditions, and relation they had to the pandemic consequences, their difficulties experienced due to the quarantine, their perception of individual and parent</w:t>
      </w:r>
      <w:r w:rsidR="00CB4D7B" w:rsidRPr="00192862">
        <w:rPr>
          <w:rFonts w:ascii="Times New Roman" w:hAnsi="Times New Roman"/>
          <w:sz w:val="24"/>
          <w:szCs w:val="24"/>
        </w:rPr>
        <w:t xml:space="preserve"> </w:t>
      </w:r>
      <w:r w:rsidR="000B5F55" w:rsidRPr="00192862">
        <w:rPr>
          <w:rFonts w:ascii="Times New Roman" w:hAnsi="Times New Roman"/>
          <w:sz w:val="24"/>
          <w:szCs w:val="24"/>
        </w:rPr>
        <w:t>-</w:t>
      </w:r>
      <w:r w:rsidR="00CB4D7B" w:rsidRPr="00192862">
        <w:rPr>
          <w:rFonts w:ascii="Times New Roman" w:hAnsi="Times New Roman"/>
          <w:sz w:val="24"/>
          <w:szCs w:val="24"/>
        </w:rPr>
        <w:t xml:space="preserve"> </w:t>
      </w:r>
      <w:r w:rsidR="000B5F55" w:rsidRPr="00192862">
        <w:rPr>
          <w:rFonts w:ascii="Times New Roman" w:hAnsi="Times New Roman"/>
          <w:sz w:val="24"/>
          <w:szCs w:val="24"/>
        </w:rPr>
        <w:t>adolescence dyadic stress, and their emotional and behavioural problems results showed that the perception of the difficulty of quarantine is a crucial factor which undermines both parents’ and adolescents’ well</w:t>
      </w:r>
      <w:r w:rsidR="004553FC" w:rsidRPr="00192862">
        <w:rPr>
          <w:rFonts w:ascii="Times New Roman" w:hAnsi="Times New Roman"/>
          <w:sz w:val="24"/>
          <w:szCs w:val="24"/>
        </w:rPr>
        <w:t xml:space="preserve"> </w:t>
      </w:r>
      <w:r w:rsidR="000B5F55" w:rsidRPr="00192862">
        <w:rPr>
          <w:rFonts w:ascii="Times New Roman" w:hAnsi="Times New Roman"/>
          <w:sz w:val="24"/>
          <w:szCs w:val="24"/>
        </w:rPr>
        <w:t>-</w:t>
      </w:r>
      <w:r w:rsidR="004553FC" w:rsidRPr="00192862">
        <w:rPr>
          <w:rFonts w:ascii="Times New Roman" w:hAnsi="Times New Roman"/>
          <w:sz w:val="24"/>
          <w:szCs w:val="24"/>
        </w:rPr>
        <w:t xml:space="preserve"> </w:t>
      </w:r>
      <w:r w:rsidR="000B5F55" w:rsidRPr="00192862">
        <w:rPr>
          <w:rFonts w:ascii="Times New Roman" w:hAnsi="Times New Roman"/>
          <w:sz w:val="24"/>
          <w:szCs w:val="24"/>
        </w:rPr>
        <w:t xml:space="preserve">being. Quarantine’s </w:t>
      </w:r>
      <w:r w:rsidR="004B0DA1">
        <w:rPr>
          <w:noProof/>
        </w:rPr>
        <mc:AlternateContent>
          <mc:Choice Requires="wpi">
            <w:drawing>
              <wp:anchor distT="0" distB="0" distL="114300" distR="114300" simplePos="0" relativeHeight="251660288" behindDoc="0" locked="0" layoutInCell="1" allowOverlap="1" wp14:anchorId="0714ED98" wp14:editId="4F52E9F7">
                <wp:simplePos x="0" y="0"/>
                <wp:positionH relativeFrom="column">
                  <wp:posOffset>-20117095</wp:posOffset>
                </wp:positionH>
                <wp:positionV relativeFrom="paragraph">
                  <wp:posOffset>-14677685</wp:posOffset>
                </wp:positionV>
                <wp:extent cx="0" cy="0"/>
                <wp:effectExtent l="0" t="0" r="635" b="635"/>
                <wp:wrapNone/>
                <wp:docPr id="862665035" name="Ink 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3">
                      <w14:nvContentPartPr>
                        <w14:cNvContentPartPr>
                          <a14:cpLocks xmlns:a14="http://schemas.microsoft.com/office/drawing/2010/main" noRot="1" noChangeAspect="1" noEditPoints="1" noChangeArrowheads="1" noChangeShapeType="1"/>
                        </w14:cNvContentPartPr>
                      </w14:nvContentPartPr>
                      <w14:xfrm>
                        <a:off x="0" y="0"/>
                        <a:ext cx="2147483647" cy="2147483647"/>
                      </w14:xfrm>
                    </w14:contentPart>
                  </a:graphicData>
                </a:graphic>
                <wp14:sizeRelH relativeFrom="page">
                  <wp14:pctWidth>0</wp14:pctWidth>
                </wp14:sizeRelH>
                <wp14:sizeRelV relativeFrom="page">
                  <wp14:pctHeight>0</wp14:pctHeight>
                </wp14:sizeRelV>
              </wp:anchor>
            </w:drawing>
          </mc:Choice>
          <mc:Fallback>
            <w:pict>
              <v:shapetype w14:anchorId="1D0D6F4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60875136.25pt;margin-top:-60874707.95pt;width:60873552.25pt;height:608735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9zzD+5AQAA2wMAAA4AAABkcnMvZTJvRG9jLnhtbJxTXW/bMAx8H7D/&#10;IOh9cZQZbWHEKYZmAwrsI+i6H6BJcizUEgVKqZN/P9qOG6fZMKAvhkkaxzveeXm7dw17Nhgt+JKL&#10;2Zwz4xVo67cl//X45cMNZzFJr2UD3pT8YCK/Xb1/t2xDYRZQQ6MNMgLxsWhDyeuUQpFlUdXGyTiD&#10;YDwNK0AnE5W4zTTKltBdky3m86usBdQBQZkYqbsehnzV41eVUelHVUWTWFPyhciv85uPV/k1Z+m8&#10;xJIT89/dM1stZbFFGWqrjsTkG3g5aT3ReIFayyTZDu0FlLMKIUKVZgpcBlVllelVkT4xf6Xv3j91&#10;2kSudlgo8Mn4tJGYxgv2g7escA3Jb7+BJo/kLgE/ItJh/m/JQHoNaueIz+ALmkYmCkWsbYicYWF1&#10;yfFeixN//3x3UrDBk67vrwdS5IUKX0E9xdESkV8w++slj3EZjtmbwjw8APkvOL3d1dJvzacYKCnH&#10;1mdt0wasT/H8G0RoayP1eftnLYN5PAS6m+iyk43mXIgYJ/+Sva/QdYGha7J9n8fDSx7NPjFFzWmE&#10;FY0n9WT3gDTum8SE6J0Fclp31Cf/5OoPAAAA//8DAFBLAwQUAAYACAAAACEAYui2tc0BAACABAAA&#10;EAAAAGRycy9pbmsvaW5rMS54bWy0k0Fv2yAUx++T9h0QO+wS29jO6syq09MiTdqkqe2k9ejaNEY1&#10;EAGOk2+/BybEVdOdOiFZ8PD7896PP9c3B96jPVWaSVHhNCYYUdHIlolthX/fb6IVRtrUoq17KWiF&#10;j1Tjm/XHD9dMPPO+hC8CBaHtjPcV7ozZlUkyjmM85rFU2yQjJE++i+efP/DaZ7X0iQlm4Eh9CjVS&#10;GHowVqxkbYUbcyDhf9C+k4NqaNi2EdWc/zCqbuhGKl6boNjVQtAeiZpD3X8wMscdTBics6UKI86g&#10;4SiL02WxXH37CoH6UOHZeoASNVTCcXJZ8+E/aG5ea9qy8qy4KjDyJbV0b2tKHPPy7d5/KbmjyjB6&#10;xjxB8RtH1Exrx2cCpaiW/WDvBqN93Q+ALCUEbOHPTpMLQF7rAZt31QMub+rNi3uJxrc35+ChBUud&#10;rtYwTsHofBc8ZjQI2/CdUe45ZCTLojSL8vQ+JeWyKEkaF0Uxuwrv4pPmoxp0F/Qe1dmvbidQmzob&#10;WWu6AJ3E5EuAPkd+KbWjbNuZf+X6tl1ycM6Fd+jMhHwft/Spwp/cU0Qucwq4RqLMPZz8armaTRFZ&#10;fCZ2LDCxY0EQjBdODafDFaz/AgAA//8DAFBLAwQUAAYACAAAACEArlkH8O4AAAAdAQAADwAAAGRy&#10;cy9kb3ducmV2LnhtbEyPwU7DMBBE70j8g7VIXFDq2E2aNsSpKiRuVBUtF25ubJKU2I5ip03/nkWq&#10;BLcd7ezsm2I9mY6c9eBbZwWwWQxE28qp1tYCPg6v0RKID9Iq2TmrBVy1h3V5f1fIXLmLfdfnfagJ&#10;hlifSwFNCH1Oqa8abaSfuV5b3H25wciAcqipGuQFw01HeRwvqJGtxQ+N7PVLo6vv/WgEDHazozI5&#10;bd8qfn0at5+ndpcdhHh8mDbPQIKewp8ZfvERHUpkOrrRKk86ARHjLEtjnvEUL246WSUsXQFBfzRn&#10;iyW2PeLI54wlQMuC/m9V/g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Bfc8w/uQEAANsDAAAOAAAAAAAAAAAAAAAAADwCAABkcnMvZTJvRG9jLnhtbFBLAQIt&#10;ABQABgAIAAAAIQBi6La1zQEAAIAEAAAQAAAAAAAAAAAAAAAAACEEAABkcnMvaW5rL2luazEueG1s&#10;UEsBAi0AFAAGAAgAAAAhAK5ZB/DuAAAAHQEAAA8AAAAAAAAAAAAAAAAAHAYAAGRycy9kb3ducmV2&#10;LnhtbFBLAQItABQABgAIAAAAIQB5GLydvwAAACEBAAAZAAAAAAAAAAAAAAAAADcHAABkcnMvX3Jl&#10;bHMvZTJvRG9jLnhtbC5yZWxzUEsFBgAAAAAGAAYAeAEAAC0IAAAAAA==&#10;">
                <v:imagedata r:id="rId15" o:title=""/>
                <o:lock v:ext="edit" rotation="t" verticies="t" shapetype="t"/>
              </v:shape>
            </w:pict>
          </mc:Fallback>
        </mc:AlternateContent>
      </w:r>
      <w:r w:rsidR="000B5F55" w:rsidRPr="00192862">
        <w:rPr>
          <w:rFonts w:ascii="Times New Roman" w:hAnsi="Times New Roman"/>
          <w:sz w:val="24"/>
          <w:szCs w:val="24"/>
        </w:rPr>
        <w:t>impact on</w:t>
      </w:r>
      <w:r w:rsidR="004B5389" w:rsidRPr="00192862">
        <w:rPr>
          <w:rFonts w:ascii="Times New Roman" w:hAnsi="Times New Roman"/>
          <w:sz w:val="24"/>
          <w:szCs w:val="24"/>
        </w:rPr>
        <w:t xml:space="preserve"> adolescents </w:t>
      </w:r>
      <w:r w:rsidR="000B5F55" w:rsidRPr="00192862">
        <w:rPr>
          <w:rFonts w:ascii="Times New Roman" w:hAnsi="Times New Roman"/>
          <w:sz w:val="24"/>
          <w:szCs w:val="24"/>
        </w:rPr>
        <w:t>behavioural and emotional problems is mediated by parent’s individual and dyadic stress, with a stronger effect from the latter. Parents who reported more difficulties in dealing with quarantine show</w:t>
      </w:r>
      <w:r w:rsidR="004B5389" w:rsidRPr="00192862">
        <w:rPr>
          <w:rFonts w:ascii="Times New Roman" w:hAnsi="Times New Roman"/>
          <w:sz w:val="24"/>
          <w:szCs w:val="24"/>
        </w:rPr>
        <w:t>ed</w:t>
      </w:r>
      <w:r w:rsidR="000B5F55" w:rsidRPr="00192862">
        <w:rPr>
          <w:rFonts w:ascii="Times New Roman" w:hAnsi="Times New Roman"/>
          <w:sz w:val="24"/>
          <w:szCs w:val="24"/>
        </w:rPr>
        <w:t xml:space="preserve"> more stress, which in turn, increased the </w:t>
      </w:r>
      <w:r w:rsidR="000B5F55" w:rsidRPr="00192862">
        <w:rPr>
          <w:rFonts w:ascii="Times New Roman" w:hAnsi="Times New Roman"/>
          <w:sz w:val="24"/>
          <w:szCs w:val="24"/>
        </w:rPr>
        <w:lastRenderedPageBreak/>
        <w:t xml:space="preserve">adolescent’s problems. Living in a more </w:t>
      </w:r>
      <w:r w:rsidR="00C101A9" w:rsidRPr="00192862">
        <w:rPr>
          <w:rFonts w:ascii="Times New Roman" w:hAnsi="Times New Roman"/>
          <w:sz w:val="24"/>
          <w:szCs w:val="24"/>
        </w:rPr>
        <w:t>at-risk</w:t>
      </w:r>
      <w:r w:rsidR="000B5F55" w:rsidRPr="00192862">
        <w:rPr>
          <w:rFonts w:ascii="Times New Roman" w:hAnsi="Times New Roman"/>
          <w:sz w:val="24"/>
          <w:szCs w:val="24"/>
        </w:rPr>
        <w:t xml:space="preserve"> area</w:t>
      </w:r>
      <w:r w:rsidR="004B5389" w:rsidRPr="00192862">
        <w:rPr>
          <w:rFonts w:ascii="Times New Roman" w:hAnsi="Times New Roman"/>
          <w:sz w:val="24"/>
          <w:szCs w:val="24"/>
        </w:rPr>
        <w:t xml:space="preserve"> like the area of study with</w:t>
      </w:r>
      <w:r w:rsidR="000B5F55" w:rsidRPr="00192862">
        <w:rPr>
          <w:rFonts w:ascii="Times New Roman" w:hAnsi="Times New Roman"/>
          <w:sz w:val="24"/>
          <w:szCs w:val="24"/>
        </w:rPr>
        <w:t xml:space="preserve"> </w:t>
      </w:r>
      <w:r w:rsidR="00060A6E" w:rsidRPr="00192862">
        <w:rPr>
          <w:rFonts w:ascii="Times New Roman" w:hAnsi="Times New Roman"/>
          <w:sz w:val="24"/>
          <w:szCs w:val="24"/>
        </w:rPr>
        <w:t>low-quality</w:t>
      </w:r>
      <w:r w:rsidR="000B5F55" w:rsidRPr="00192862">
        <w:rPr>
          <w:rFonts w:ascii="Times New Roman" w:hAnsi="Times New Roman"/>
          <w:sz w:val="24"/>
          <w:szCs w:val="24"/>
        </w:rPr>
        <w:t xml:space="preserve"> of the home environment, or the relation they have with the pandemic consequences, do not have an effect on families’ well</w:t>
      </w:r>
      <w:r w:rsidR="00C76071" w:rsidRPr="00192862">
        <w:rPr>
          <w:rFonts w:ascii="Times New Roman" w:hAnsi="Times New Roman"/>
          <w:sz w:val="24"/>
          <w:szCs w:val="24"/>
        </w:rPr>
        <w:t xml:space="preserve"> </w:t>
      </w:r>
      <w:r w:rsidR="0097225B" w:rsidRPr="00192862">
        <w:rPr>
          <w:rFonts w:ascii="Times New Roman" w:hAnsi="Times New Roman"/>
          <w:sz w:val="24"/>
          <w:szCs w:val="24"/>
        </w:rPr>
        <w:t>–</w:t>
      </w:r>
      <w:r w:rsidR="00C76071" w:rsidRPr="00192862">
        <w:rPr>
          <w:rFonts w:ascii="Times New Roman" w:hAnsi="Times New Roman"/>
          <w:sz w:val="24"/>
          <w:szCs w:val="24"/>
        </w:rPr>
        <w:t xml:space="preserve"> </w:t>
      </w:r>
      <w:r w:rsidR="005B1CBB" w:rsidRPr="00192862">
        <w:rPr>
          <w:rFonts w:ascii="Times New Roman" w:hAnsi="Times New Roman"/>
          <w:sz w:val="24"/>
          <w:szCs w:val="24"/>
        </w:rPr>
        <w:t>being</w:t>
      </w:r>
    </w:p>
    <w:p w14:paraId="494E46CA" w14:textId="0F1223A1" w:rsidR="00E73B08" w:rsidRPr="00192862" w:rsidRDefault="0097225B" w:rsidP="00644605">
      <w:pPr>
        <w:spacing w:line="360" w:lineRule="auto"/>
        <w:jc w:val="both"/>
        <w:rPr>
          <w:rFonts w:ascii="Times New Roman" w:hAnsi="Times New Roman"/>
          <w:sz w:val="24"/>
          <w:szCs w:val="24"/>
        </w:rPr>
      </w:pPr>
      <w:r w:rsidRPr="00192862">
        <w:rPr>
          <w:rFonts w:ascii="Times New Roman" w:hAnsi="Times New Roman"/>
          <w:sz w:val="24"/>
          <w:szCs w:val="24"/>
        </w:rPr>
        <w:t xml:space="preserve"> (Harik et al., 2017). </w:t>
      </w:r>
    </w:p>
    <w:p w14:paraId="5AFE8102" w14:textId="00A41B35" w:rsidR="00130AF0" w:rsidRPr="00192862" w:rsidRDefault="005B1CBB" w:rsidP="00644605">
      <w:pPr>
        <w:spacing w:before="240" w:line="360" w:lineRule="auto"/>
        <w:jc w:val="both"/>
        <w:rPr>
          <w:rFonts w:ascii="Times New Roman" w:hAnsi="Times New Roman"/>
          <w:sz w:val="24"/>
          <w:szCs w:val="24"/>
        </w:rPr>
      </w:pPr>
      <w:r w:rsidRPr="00192862">
        <w:rPr>
          <w:rFonts w:ascii="Times New Roman" w:hAnsi="Times New Roman"/>
          <w:sz w:val="24"/>
          <w:szCs w:val="24"/>
        </w:rPr>
        <w:t>The conclusion of the study</w:t>
      </w:r>
      <w:r w:rsidR="000B5F55" w:rsidRPr="00192862">
        <w:rPr>
          <w:rFonts w:ascii="Times New Roman" w:hAnsi="Times New Roman"/>
          <w:sz w:val="24"/>
          <w:szCs w:val="24"/>
        </w:rPr>
        <w:t xml:space="preserve"> </w:t>
      </w:r>
      <w:r w:rsidRPr="00192862">
        <w:rPr>
          <w:rFonts w:ascii="Times New Roman" w:hAnsi="Times New Roman"/>
          <w:sz w:val="24"/>
          <w:szCs w:val="24"/>
        </w:rPr>
        <w:t>d</w:t>
      </w:r>
      <w:r w:rsidR="000B5F55" w:rsidRPr="00192862">
        <w:rPr>
          <w:rFonts w:ascii="Times New Roman" w:hAnsi="Times New Roman"/>
          <w:sz w:val="24"/>
          <w:szCs w:val="24"/>
        </w:rPr>
        <w:t xml:space="preserve">ealing with </w:t>
      </w:r>
      <w:r w:rsidR="00E73B08" w:rsidRPr="00192862">
        <w:rPr>
          <w:rFonts w:ascii="Times New Roman" w:hAnsi="Times New Roman"/>
          <w:sz w:val="24"/>
          <w:szCs w:val="24"/>
        </w:rPr>
        <w:t>quarantine of</w:t>
      </w:r>
      <w:r w:rsidRPr="00192862">
        <w:rPr>
          <w:rFonts w:ascii="Times New Roman" w:hAnsi="Times New Roman"/>
          <w:sz w:val="24"/>
          <w:szCs w:val="24"/>
        </w:rPr>
        <w:t xml:space="preserve"> adolescents was</w:t>
      </w:r>
      <w:r w:rsidR="000B5F55" w:rsidRPr="00192862">
        <w:rPr>
          <w:rFonts w:ascii="Times New Roman" w:hAnsi="Times New Roman"/>
          <w:sz w:val="24"/>
          <w:szCs w:val="24"/>
        </w:rPr>
        <w:t xml:space="preserve"> particularly stressful experience for parents who must balance personal life, work, and raising children, being left alone without other resources. This situation puts parents at a higher risk of experiencing distress, potentially impairing their ability to be supportive caregivers. The lack of support these children receive in such a difficult moment may be the reason for their more pronounced psychological symptoms. Policies should take into consideration the implications of the lockdown for families’ mental health, and supportive interventions for the immediate and for the future should be promoted</w:t>
      </w:r>
      <w:r w:rsidR="00E07805" w:rsidRPr="00192862">
        <w:rPr>
          <w:rFonts w:ascii="Times New Roman" w:hAnsi="Times New Roman"/>
          <w:sz w:val="24"/>
          <w:szCs w:val="24"/>
        </w:rPr>
        <w:t xml:space="preserve"> </w:t>
      </w:r>
      <w:r w:rsidR="00E07805" w:rsidRPr="00192862">
        <w:rPr>
          <w:rFonts w:ascii="Times New Roman" w:hAnsi="Times New Roman"/>
          <w:sz w:val="24"/>
          <w:szCs w:val="24"/>
          <w:lang w:eastAsia="en-GB"/>
        </w:rPr>
        <w:t>(Khalid, 2021).</w:t>
      </w:r>
    </w:p>
    <w:p w14:paraId="70A80A75" w14:textId="6335C89F" w:rsidR="00784DEF" w:rsidRPr="00646924" w:rsidRDefault="00E73B08" w:rsidP="00646924">
      <w:pPr>
        <w:spacing w:before="240" w:line="360" w:lineRule="auto"/>
        <w:jc w:val="both"/>
        <w:rPr>
          <w:rFonts w:ascii="Times New Roman" w:hAnsi="Times New Roman"/>
          <w:sz w:val="24"/>
          <w:szCs w:val="24"/>
        </w:rPr>
      </w:pPr>
      <w:r w:rsidRPr="00646924">
        <w:rPr>
          <w:rFonts w:ascii="Times New Roman" w:hAnsi="Times New Roman"/>
          <w:sz w:val="24"/>
          <w:szCs w:val="24"/>
          <w:lang w:eastAsia="en-GB"/>
        </w:rPr>
        <w:t xml:space="preserve">According to </w:t>
      </w:r>
      <w:r w:rsidRPr="00646924">
        <w:rPr>
          <w:rFonts w:ascii="Times New Roman" w:hAnsi="Times New Roman"/>
          <w:sz w:val="24"/>
          <w:szCs w:val="24"/>
        </w:rPr>
        <w:t>Spinelli et al</w:t>
      </w:r>
      <w:r w:rsidR="00C0146B" w:rsidRPr="00646924">
        <w:rPr>
          <w:rFonts w:ascii="Times New Roman" w:hAnsi="Times New Roman"/>
          <w:sz w:val="24"/>
          <w:szCs w:val="24"/>
        </w:rPr>
        <w:t>.,</w:t>
      </w:r>
      <w:r w:rsidRPr="00646924">
        <w:rPr>
          <w:rFonts w:ascii="Times New Roman" w:hAnsi="Times New Roman"/>
          <w:sz w:val="24"/>
          <w:szCs w:val="24"/>
        </w:rPr>
        <w:t xml:space="preserve"> (2020)</w:t>
      </w:r>
      <w:r w:rsidR="00A670C7" w:rsidRPr="00646924">
        <w:rPr>
          <w:rFonts w:ascii="Times New Roman" w:hAnsi="Times New Roman"/>
          <w:sz w:val="24"/>
          <w:szCs w:val="24"/>
        </w:rPr>
        <w:t xml:space="preserve"> </w:t>
      </w:r>
      <w:r w:rsidR="001128E2" w:rsidRPr="00646924">
        <w:rPr>
          <w:rFonts w:ascii="Times New Roman" w:hAnsi="Times New Roman"/>
          <w:sz w:val="24"/>
          <w:szCs w:val="24"/>
          <w:lang w:eastAsia="en-GB"/>
        </w:rPr>
        <w:t xml:space="preserve">survey carried out </w:t>
      </w:r>
      <w:r w:rsidR="00A670C7" w:rsidRPr="00646924">
        <w:rPr>
          <w:rFonts w:ascii="Times New Roman" w:hAnsi="Times New Roman"/>
          <w:sz w:val="24"/>
          <w:szCs w:val="24"/>
          <w:lang w:eastAsia="en-GB"/>
        </w:rPr>
        <w:t>in</w:t>
      </w:r>
      <w:r w:rsidR="001128E2" w:rsidRPr="00646924">
        <w:rPr>
          <w:rFonts w:ascii="Times New Roman" w:hAnsi="Times New Roman"/>
          <w:sz w:val="24"/>
          <w:szCs w:val="24"/>
          <w:lang w:eastAsia="en-GB"/>
        </w:rPr>
        <w:t xml:space="preserve"> March to June 2017</w:t>
      </w:r>
      <w:r w:rsidR="00A670C7" w:rsidRPr="00646924">
        <w:rPr>
          <w:rFonts w:ascii="Times New Roman" w:hAnsi="Times New Roman"/>
          <w:sz w:val="24"/>
          <w:szCs w:val="24"/>
          <w:lang w:eastAsia="en-GB"/>
        </w:rPr>
        <w:t>,on</w:t>
      </w:r>
      <w:r w:rsidR="001128E2" w:rsidRPr="00646924">
        <w:rPr>
          <w:rFonts w:ascii="Times New Roman" w:hAnsi="Times New Roman"/>
          <w:sz w:val="24"/>
          <w:szCs w:val="24"/>
          <w:lang w:eastAsia="en-GB"/>
        </w:rPr>
        <w:t xml:space="preserve"> </w:t>
      </w:r>
      <w:r w:rsidR="00A670C7" w:rsidRPr="00646924">
        <w:rPr>
          <w:rFonts w:ascii="Times New Roman" w:hAnsi="Times New Roman"/>
          <w:sz w:val="24"/>
          <w:szCs w:val="24"/>
          <w:lang w:eastAsia="en-GB"/>
        </w:rPr>
        <w:t>p</w:t>
      </w:r>
      <w:r w:rsidR="001128E2" w:rsidRPr="00646924">
        <w:rPr>
          <w:rFonts w:ascii="Times New Roman" w:hAnsi="Times New Roman"/>
          <w:sz w:val="24"/>
          <w:szCs w:val="24"/>
          <w:lang w:eastAsia="en-GB"/>
        </w:rPr>
        <w:t>articipants were selected</w:t>
      </w:r>
      <w:r w:rsidR="00A84C55" w:rsidRPr="00646924">
        <w:rPr>
          <w:rFonts w:ascii="Times New Roman" w:hAnsi="Times New Roman"/>
          <w:sz w:val="24"/>
          <w:szCs w:val="24"/>
          <w:lang w:eastAsia="en-GB"/>
        </w:rPr>
        <w:t xml:space="preserve"> using a </w:t>
      </w:r>
      <w:r w:rsidR="001128E2" w:rsidRPr="00646924">
        <w:rPr>
          <w:rFonts w:ascii="Times New Roman" w:hAnsi="Times New Roman"/>
          <w:sz w:val="24"/>
          <w:szCs w:val="24"/>
          <w:lang w:eastAsia="en-GB"/>
        </w:rPr>
        <w:t xml:space="preserve">cross-sectional survey. Standardized questionnaires life events checklist was used. The independent variables were investigated using binary logistic regression analyses which were performed to investigate factors associated with </w:t>
      </w:r>
      <w:r w:rsidR="00784DEF" w:rsidRPr="00646924">
        <w:rPr>
          <w:rFonts w:ascii="Times New Roman" w:hAnsi="Times New Roman"/>
          <w:sz w:val="24"/>
          <w:szCs w:val="24"/>
          <w:lang w:eastAsia="en-GB"/>
        </w:rPr>
        <w:t>PTS. The</w:t>
      </w:r>
      <w:r w:rsidR="001128E2" w:rsidRPr="00646924">
        <w:rPr>
          <w:rFonts w:ascii="Times New Roman" w:hAnsi="Times New Roman"/>
          <w:sz w:val="24"/>
          <w:szCs w:val="24"/>
          <w:lang w:eastAsia="en-GB"/>
        </w:rPr>
        <w:t xml:space="preserve"> number of students was 982 adolescents with an age of </w:t>
      </w:r>
      <w:r w:rsidR="00784DEF" w:rsidRPr="00646924">
        <w:rPr>
          <w:rFonts w:ascii="Times New Roman" w:hAnsi="Times New Roman"/>
          <w:sz w:val="24"/>
          <w:szCs w:val="24"/>
          <w:lang w:eastAsia="en-GB"/>
        </w:rPr>
        <w:t>adolescents</w:t>
      </w:r>
      <w:r w:rsidR="001128E2" w:rsidRPr="00646924">
        <w:rPr>
          <w:rFonts w:ascii="Times New Roman" w:hAnsi="Times New Roman"/>
          <w:sz w:val="24"/>
          <w:szCs w:val="24"/>
          <w:lang w:eastAsia="en-GB"/>
        </w:rPr>
        <w:t xml:space="preserve"> and the participation rate was 88.69% (n = 871). A high prevalence of PTSD was found with 19.3% (n = 168). The factors independently associated with PTSD included girl</w:t>
      </w:r>
      <w:r w:rsidR="00B87AC0" w:rsidRPr="00646924">
        <w:rPr>
          <w:rFonts w:ascii="Times New Roman" w:hAnsi="Times New Roman"/>
          <w:sz w:val="24"/>
          <w:szCs w:val="24"/>
          <w:lang w:eastAsia="en-GB"/>
        </w:rPr>
        <w:t>s in the</w:t>
      </w:r>
      <w:r w:rsidR="001128E2" w:rsidRPr="00646924">
        <w:rPr>
          <w:rFonts w:ascii="Times New Roman" w:hAnsi="Times New Roman"/>
          <w:sz w:val="24"/>
          <w:szCs w:val="24"/>
          <w:lang w:eastAsia="en-GB"/>
        </w:rPr>
        <w:t xml:space="preserve"> middle school level =5.765, 95</w:t>
      </w:r>
      <w:r w:rsidRPr="00646924">
        <w:rPr>
          <w:rFonts w:ascii="Times New Roman" w:hAnsi="Times New Roman"/>
          <w:sz w:val="24"/>
          <w:szCs w:val="24"/>
          <w:lang w:eastAsia="en-GB"/>
        </w:rPr>
        <w:t>%,</w:t>
      </w:r>
      <w:r w:rsidR="001128E2" w:rsidRPr="00646924">
        <w:rPr>
          <w:rFonts w:ascii="Times New Roman" w:hAnsi="Times New Roman"/>
          <w:sz w:val="24"/>
          <w:szCs w:val="24"/>
          <w:lang w:eastAsia="en-GB"/>
        </w:rPr>
        <w:t xml:space="preserve"> sleep interrupt</w:t>
      </w:r>
      <w:r w:rsidR="007037D1" w:rsidRPr="00646924">
        <w:rPr>
          <w:rFonts w:ascii="Times New Roman" w:hAnsi="Times New Roman"/>
          <w:sz w:val="24"/>
          <w:szCs w:val="24"/>
          <w:lang w:eastAsia="en-GB"/>
        </w:rPr>
        <w:t>ion</w:t>
      </w:r>
      <w:r w:rsidR="001128E2" w:rsidRPr="00646924">
        <w:rPr>
          <w:rFonts w:ascii="Times New Roman" w:hAnsi="Times New Roman"/>
          <w:sz w:val="24"/>
          <w:szCs w:val="24"/>
          <w:lang w:eastAsia="en-GB"/>
        </w:rPr>
        <w:t xml:space="preserve"> 95%, guilt (AOR =27.378, 95% C.I =6.835-109.663, p&lt;0.0001), difficulties of memory (AOR =0.157, 95% C.I = 0.071-0.346, p&lt;0.0001), and difficulties of concentration (AOR =0.041, 95% C.I = 0.004-0.392, p=0.006). Among adolescents in school with PTSD,  79.1% (n = 133) </w:t>
      </w:r>
      <w:r w:rsidR="00A84C55" w:rsidRPr="00646924">
        <w:rPr>
          <w:rFonts w:ascii="Times New Roman" w:hAnsi="Times New Roman"/>
          <w:sz w:val="24"/>
          <w:szCs w:val="24"/>
          <w:lang w:eastAsia="en-GB"/>
        </w:rPr>
        <w:t xml:space="preserve"> had anxiety </w:t>
      </w:r>
      <w:r w:rsidR="001128E2" w:rsidRPr="00646924">
        <w:rPr>
          <w:rFonts w:ascii="Times New Roman" w:hAnsi="Times New Roman"/>
          <w:sz w:val="24"/>
          <w:szCs w:val="24"/>
          <w:lang w:eastAsia="en-GB"/>
        </w:rPr>
        <w:t>51.1% (n = 86</w:t>
      </w:r>
      <w:r w:rsidR="00B967FD" w:rsidRPr="00646924">
        <w:rPr>
          <w:rFonts w:ascii="Times New Roman" w:hAnsi="Times New Roman"/>
          <w:sz w:val="24"/>
          <w:szCs w:val="24"/>
          <w:lang w:eastAsia="en-GB"/>
        </w:rPr>
        <w:t>)</w:t>
      </w:r>
      <w:r w:rsidR="00A84C55" w:rsidRPr="00646924">
        <w:rPr>
          <w:rFonts w:ascii="Times New Roman" w:hAnsi="Times New Roman"/>
          <w:sz w:val="24"/>
          <w:szCs w:val="24"/>
          <w:lang w:eastAsia="en-GB"/>
        </w:rPr>
        <w:t xml:space="preserve"> had depression.</w:t>
      </w:r>
    </w:p>
    <w:p w14:paraId="1198312D" w14:textId="062904EB" w:rsidR="00A84C55" w:rsidRPr="00646924" w:rsidRDefault="005E018E" w:rsidP="00646924">
      <w:pPr>
        <w:spacing w:before="240" w:line="360" w:lineRule="auto"/>
        <w:jc w:val="both"/>
        <w:rPr>
          <w:rFonts w:ascii="Times New Roman" w:hAnsi="Times New Roman"/>
          <w:sz w:val="24"/>
          <w:szCs w:val="24"/>
        </w:rPr>
      </w:pPr>
      <w:r w:rsidRPr="00646924">
        <w:rPr>
          <w:rFonts w:ascii="Times New Roman" w:hAnsi="Times New Roman"/>
          <w:sz w:val="24"/>
          <w:szCs w:val="24"/>
        </w:rPr>
        <w:t xml:space="preserve">According to </w:t>
      </w:r>
      <w:bookmarkStart w:id="58" w:name="_Hlk127441191"/>
      <w:r w:rsidRPr="00646924">
        <w:rPr>
          <w:rFonts w:ascii="Times New Roman" w:hAnsi="Times New Roman"/>
          <w:sz w:val="24"/>
          <w:szCs w:val="24"/>
        </w:rPr>
        <w:t xml:space="preserve">Brewin (2015) </w:t>
      </w:r>
      <w:bookmarkEnd w:id="58"/>
      <w:r w:rsidRPr="00646924">
        <w:rPr>
          <w:rFonts w:ascii="Times New Roman" w:hAnsi="Times New Roman"/>
          <w:sz w:val="24"/>
          <w:szCs w:val="24"/>
        </w:rPr>
        <w:t>e</w:t>
      </w:r>
      <w:r w:rsidR="00FC492D" w:rsidRPr="00646924">
        <w:rPr>
          <w:rFonts w:ascii="Times New Roman" w:hAnsi="Times New Roman"/>
          <w:sz w:val="24"/>
          <w:szCs w:val="24"/>
        </w:rPr>
        <w:t xml:space="preserve">ffect of trauma </w:t>
      </w:r>
      <w:r w:rsidR="002C61FF" w:rsidRPr="00646924">
        <w:rPr>
          <w:rFonts w:ascii="Times New Roman" w:hAnsi="Times New Roman"/>
          <w:sz w:val="24"/>
          <w:szCs w:val="24"/>
        </w:rPr>
        <w:t>brings</w:t>
      </w:r>
      <w:r w:rsidR="00FC492D" w:rsidRPr="00646924">
        <w:rPr>
          <w:rFonts w:ascii="Times New Roman" w:hAnsi="Times New Roman"/>
          <w:sz w:val="24"/>
          <w:szCs w:val="24"/>
        </w:rPr>
        <w:t xml:space="preserve"> about flashbacks </w:t>
      </w:r>
      <w:r w:rsidR="00E73B08" w:rsidRPr="00646924">
        <w:rPr>
          <w:rFonts w:ascii="Times New Roman" w:hAnsi="Times New Roman"/>
          <w:sz w:val="24"/>
          <w:szCs w:val="24"/>
        </w:rPr>
        <w:t>of traumatic</w:t>
      </w:r>
      <w:r w:rsidR="00FC492D" w:rsidRPr="00646924">
        <w:rPr>
          <w:rFonts w:ascii="Times New Roman" w:hAnsi="Times New Roman"/>
          <w:sz w:val="24"/>
          <w:szCs w:val="24"/>
        </w:rPr>
        <w:t xml:space="preserve"> events or feelings as if it happening now which can happen even if you do not remember the specific details accompanied by panic </w:t>
      </w:r>
      <w:r w:rsidR="004B0DA1">
        <w:rPr>
          <w:noProof/>
        </w:rPr>
        <mc:AlternateContent>
          <mc:Choice Requires="wps">
            <w:drawing>
              <wp:anchor distT="4294967290" distB="4294967290" distL="114300" distR="114300" simplePos="0" relativeHeight="251657216" behindDoc="0" locked="0" layoutInCell="1" allowOverlap="1" wp14:anchorId="11637CFE" wp14:editId="5AA4FA73">
                <wp:simplePos x="0" y="0"/>
                <wp:positionH relativeFrom="column">
                  <wp:posOffset>2326005</wp:posOffset>
                </wp:positionH>
                <wp:positionV relativeFrom="paragraph">
                  <wp:posOffset>-16251556</wp:posOffset>
                </wp:positionV>
                <wp:extent cx="755650" cy="0"/>
                <wp:effectExtent l="0" t="76200" r="6350" b="76200"/>
                <wp:wrapNone/>
                <wp:docPr id="1422291482"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565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5F472E2" id="Straight Arrow Connector 66" o:spid="_x0000_s1026" type="#_x0000_t32" style="position:absolute;margin-left:183.15pt;margin-top:-1279.65pt;width:59.5pt;height:0;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CW1wEAAJ4DAAAOAAAAZHJzL2Uyb0RvYy54bWysU8Fu2zAMvQ/YPwi6L046JCuMOD0k6y7F&#10;VqDtB7CybAuTREHUYufvRymJ1223YT4Ioig+Pj49b+8mZ8VRRzLoG7laLKXQXmFrfN/Il+f7D7dS&#10;UALfgkWvG3nSJO92799tx1DrGxzQtjoKBvFUj6GRQ0qhripSg3ZACwzac7LD6CBxGPuqjTAyurPV&#10;zXK5qUaMbYioNBGfHs5JuSv4XadV+tZ1pJOwjWRuqayxrK95rXZbqPsIYTDqQgP+gYUD47npDHWA&#10;BOJHNH9BOaMiEnZpodBV2HVG6TIDT7Na/jHN0wBBl1lYHAqzTPT/YNXX494/xkxdTf4pPKD6TixK&#10;NQaq52QOKJyvTV10+TpzF1MR8jQLqackFB9+Wq83a5ZbXVMV1Ne6ECl90ehE3jSSUgTTD2mP3vNr&#10;YVwVHeH4QCnzgPpakJt6vDfWlkezXoyN3HwsfYCt01lI3NKFllF9LwXYnj2pUiyIhNa0uTrj0In2&#10;NoojsC3YTS2Oz8xdCguUOMEDlS/bgxn8VprpHICGc3FJnV3kTGIrW+MaeTtXQ53A2M++FekU2P8p&#10;GvC91Rdk6zMbXYx6GfiX1nn3iu3pMV4fhE1QCF0Mm132Nub9299q9xMAAP//AwBQSwMEFAAGAAgA&#10;AAAhAN09qADgAAAADwEAAA8AAABkcnMvZG93bnJldi54bWxMj8FOwzAQRO9I/IO1SFxQ67QhURvi&#10;VBUSpyJFFD7AjbdOIF5HsdsGvp7lAtxmd0azb8vN5HpxxjF0nhQs5gkIpMabjqyCt9en2QpEiJqM&#10;7j2hgk8MsKmur0pdGH+hFzzvoxVcQqHQCtoYh0LK0LTodJj7AYm9ox+djjyOVppRX7jc9XKZJLl0&#10;uiO+0OoBH1tsPvYnpwDvNNWLOvl6f67jkNptbXc7qdTtzbR9ABFxin9h+MFndKiY6eBPZILoFaR5&#10;nnJUwWyZZWuWnLlfZSwOvztZlfL/H9U3AAAA//8DAFBLAQItABQABgAIAAAAIQC2gziS/gAAAOEB&#10;AAATAAAAAAAAAAAAAAAAAAAAAABbQ29udGVudF9UeXBlc10ueG1sUEsBAi0AFAAGAAgAAAAhADj9&#10;If/WAAAAlAEAAAsAAAAAAAAAAAAAAAAALwEAAF9yZWxzLy5yZWxzUEsBAi0AFAAGAAgAAAAhANbj&#10;4JbXAQAAngMAAA4AAAAAAAAAAAAAAAAALgIAAGRycy9lMm9Eb2MueG1sUEsBAi0AFAAGAAgAAAAh&#10;AN09qADgAAAADwEAAA8AAAAAAAAAAAAAAAAAMQQAAGRycy9kb3ducmV2LnhtbFBLBQYAAAAABAAE&#10;APMAAAA+BQAAAAA=&#10;" strokecolor="windowText" strokeweight=".5pt">
                <v:stroke endarrow="block" joinstyle="miter"/>
                <o:lock v:ext="edit" shapetype="f"/>
              </v:shape>
            </w:pict>
          </mc:Fallback>
        </mc:AlternateContent>
      </w:r>
      <w:r w:rsidR="00FC492D" w:rsidRPr="00646924">
        <w:rPr>
          <w:rFonts w:ascii="Times New Roman" w:hAnsi="Times New Roman"/>
          <w:sz w:val="24"/>
          <w:szCs w:val="24"/>
        </w:rPr>
        <w:t xml:space="preserve">attacks which is a fear </w:t>
      </w:r>
      <w:r w:rsidR="00A84C55" w:rsidRPr="00646924">
        <w:rPr>
          <w:rFonts w:ascii="Times New Roman" w:hAnsi="Times New Roman"/>
          <w:sz w:val="24"/>
          <w:szCs w:val="24"/>
        </w:rPr>
        <w:t>response, it is characterized by</w:t>
      </w:r>
      <w:r w:rsidR="00FC492D" w:rsidRPr="00646924">
        <w:rPr>
          <w:rFonts w:ascii="Times New Roman" w:hAnsi="Times New Roman"/>
          <w:sz w:val="24"/>
          <w:szCs w:val="24"/>
        </w:rPr>
        <w:t xml:space="preserve"> body response to fears, sleep problems and low self-esteem among others. All </w:t>
      </w:r>
      <w:r w:rsidR="002C61FF" w:rsidRPr="00646924">
        <w:rPr>
          <w:rFonts w:ascii="Times New Roman" w:hAnsi="Times New Roman"/>
          <w:sz w:val="24"/>
          <w:szCs w:val="24"/>
        </w:rPr>
        <w:t>effects</w:t>
      </w:r>
      <w:r w:rsidR="00FC492D" w:rsidRPr="00646924">
        <w:rPr>
          <w:rFonts w:ascii="Times New Roman" w:hAnsi="Times New Roman"/>
          <w:sz w:val="24"/>
          <w:szCs w:val="24"/>
        </w:rPr>
        <w:t xml:space="preserve"> of trauma can take place either over a short period or </w:t>
      </w:r>
      <w:r w:rsidR="002C61FF" w:rsidRPr="00646924">
        <w:rPr>
          <w:rFonts w:ascii="Times New Roman" w:hAnsi="Times New Roman"/>
          <w:sz w:val="24"/>
          <w:szCs w:val="24"/>
        </w:rPr>
        <w:t xml:space="preserve">the </w:t>
      </w:r>
      <w:r w:rsidR="00FC492D" w:rsidRPr="00646924">
        <w:rPr>
          <w:rFonts w:ascii="Times New Roman" w:hAnsi="Times New Roman"/>
          <w:sz w:val="24"/>
          <w:szCs w:val="24"/>
        </w:rPr>
        <w:t xml:space="preserve">course of </w:t>
      </w:r>
      <w:r w:rsidR="00FC492D" w:rsidRPr="00646924">
        <w:rPr>
          <w:rFonts w:ascii="Times New Roman" w:hAnsi="Times New Roman"/>
          <w:sz w:val="24"/>
          <w:szCs w:val="24"/>
        </w:rPr>
        <w:lastRenderedPageBreak/>
        <w:t xml:space="preserve">weeks or </w:t>
      </w:r>
      <w:r w:rsidR="00A84C55" w:rsidRPr="00646924">
        <w:rPr>
          <w:rFonts w:ascii="Times New Roman" w:hAnsi="Times New Roman"/>
          <w:sz w:val="24"/>
          <w:szCs w:val="24"/>
        </w:rPr>
        <w:t>years. Substance</w:t>
      </w:r>
      <w:r w:rsidR="00FC492D" w:rsidRPr="00646924">
        <w:rPr>
          <w:rFonts w:ascii="Times New Roman" w:hAnsi="Times New Roman"/>
          <w:sz w:val="24"/>
          <w:szCs w:val="24"/>
        </w:rPr>
        <w:t xml:space="preserve"> Abuse and Mental Health Services Administration explains </w:t>
      </w:r>
      <w:r w:rsidR="00E73B08" w:rsidRPr="00646924">
        <w:rPr>
          <w:rFonts w:ascii="Times New Roman" w:hAnsi="Times New Roman"/>
          <w:sz w:val="24"/>
          <w:szCs w:val="24"/>
        </w:rPr>
        <w:t>trauma results</w:t>
      </w:r>
      <w:r w:rsidR="00FC492D" w:rsidRPr="00646924">
        <w:rPr>
          <w:rFonts w:ascii="Times New Roman" w:hAnsi="Times New Roman"/>
          <w:sz w:val="24"/>
          <w:szCs w:val="24"/>
        </w:rPr>
        <w:t xml:space="preserve"> from: “an event, series of events, or set of circumstances experienced by an individual as physically or emotionally harmful or life-threatening with lasting adverse effects on the individual’s functioning and mental, physical, social, emotional, or spiritual well-being.</w:t>
      </w:r>
    </w:p>
    <w:p w14:paraId="73DE74CF" w14:textId="1C792591" w:rsidR="00FC492D" w:rsidRPr="00646924" w:rsidRDefault="005E018E" w:rsidP="00646924">
      <w:pPr>
        <w:spacing w:before="240" w:line="360" w:lineRule="auto"/>
        <w:jc w:val="both"/>
        <w:rPr>
          <w:rFonts w:ascii="Times New Roman" w:hAnsi="Times New Roman"/>
          <w:sz w:val="24"/>
          <w:szCs w:val="24"/>
        </w:rPr>
      </w:pPr>
      <w:r w:rsidRPr="00646924">
        <w:rPr>
          <w:rFonts w:ascii="Times New Roman" w:hAnsi="Times New Roman"/>
          <w:sz w:val="24"/>
          <w:szCs w:val="24"/>
          <w:lang w:eastAsia="en-GB"/>
        </w:rPr>
        <w:t xml:space="preserve">A </w:t>
      </w:r>
      <w:r w:rsidR="00FC492D" w:rsidRPr="00646924">
        <w:rPr>
          <w:rFonts w:ascii="Times New Roman" w:hAnsi="Times New Roman"/>
          <w:sz w:val="24"/>
          <w:szCs w:val="24"/>
          <w:lang w:eastAsia="en-GB"/>
        </w:rPr>
        <w:t>study done</w:t>
      </w:r>
      <w:r w:rsidRPr="00646924">
        <w:rPr>
          <w:rFonts w:ascii="Times New Roman" w:hAnsi="Times New Roman"/>
          <w:sz w:val="24"/>
          <w:szCs w:val="24"/>
          <w:lang w:eastAsia="en-GB"/>
        </w:rPr>
        <w:t xml:space="preserve"> in</w:t>
      </w:r>
      <w:r w:rsidR="00FC492D" w:rsidRPr="00646924">
        <w:rPr>
          <w:rFonts w:ascii="Times New Roman" w:hAnsi="Times New Roman"/>
          <w:sz w:val="24"/>
          <w:szCs w:val="24"/>
          <w:lang w:eastAsia="en-GB"/>
        </w:rPr>
        <w:t xml:space="preserve"> South Asia</w:t>
      </w:r>
      <w:r w:rsidR="00A84C55" w:rsidRPr="00646924">
        <w:rPr>
          <w:rFonts w:ascii="Times New Roman" w:hAnsi="Times New Roman"/>
          <w:sz w:val="24"/>
          <w:szCs w:val="24"/>
          <w:lang w:eastAsia="en-GB"/>
        </w:rPr>
        <w:t xml:space="preserve"> had the</w:t>
      </w:r>
      <w:r w:rsidR="00E73B08" w:rsidRPr="00646924">
        <w:rPr>
          <w:rFonts w:ascii="Times New Roman" w:hAnsi="Times New Roman"/>
          <w:sz w:val="24"/>
          <w:szCs w:val="24"/>
          <w:lang w:eastAsia="en-GB"/>
        </w:rPr>
        <w:t xml:space="preserve"> highest</w:t>
      </w:r>
      <w:r w:rsidR="00FC492D" w:rsidRPr="00646924">
        <w:rPr>
          <w:rFonts w:ascii="Times New Roman" w:hAnsi="Times New Roman"/>
          <w:sz w:val="24"/>
          <w:szCs w:val="24"/>
          <w:lang w:eastAsia="en-GB"/>
        </w:rPr>
        <w:t xml:space="preserve"> numbers of adolescents with </w:t>
      </w:r>
      <w:r w:rsidR="00E73B08" w:rsidRPr="00646924">
        <w:rPr>
          <w:rFonts w:ascii="Times New Roman" w:hAnsi="Times New Roman"/>
          <w:sz w:val="24"/>
          <w:szCs w:val="24"/>
          <w:lang w:eastAsia="en-GB"/>
        </w:rPr>
        <w:t>mental disorders</w:t>
      </w:r>
      <w:r w:rsidR="00FC492D" w:rsidRPr="00646924">
        <w:rPr>
          <w:rFonts w:ascii="Times New Roman" w:hAnsi="Times New Roman"/>
          <w:sz w:val="24"/>
          <w:szCs w:val="24"/>
          <w:lang w:eastAsia="en-GB"/>
        </w:rPr>
        <w:t xml:space="preserve"> brought about by traumatic events, the latest available estimate</w:t>
      </w:r>
      <w:r w:rsidR="009129C5" w:rsidRPr="00646924">
        <w:rPr>
          <w:rFonts w:ascii="Times New Roman" w:hAnsi="Times New Roman"/>
          <w:sz w:val="24"/>
          <w:szCs w:val="24"/>
          <w:lang w:eastAsia="en-GB"/>
        </w:rPr>
        <w:t>d</w:t>
      </w:r>
      <w:r w:rsidR="00FC492D" w:rsidRPr="00646924">
        <w:rPr>
          <w:rFonts w:ascii="Times New Roman" w:hAnsi="Times New Roman"/>
          <w:sz w:val="24"/>
          <w:szCs w:val="24"/>
          <w:lang w:eastAsia="en-GB"/>
        </w:rPr>
        <w:t xml:space="preserve"> 1 in 7 adolescents were affected. </w:t>
      </w:r>
      <w:r w:rsidR="00E73B08" w:rsidRPr="00646924">
        <w:rPr>
          <w:rFonts w:ascii="Times New Roman" w:hAnsi="Times New Roman"/>
          <w:sz w:val="24"/>
          <w:szCs w:val="24"/>
          <w:lang w:eastAsia="en-GB"/>
        </w:rPr>
        <w:t xml:space="preserve"> </w:t>
      </w:r>
      <w:r w:rsidR="00FC492D" w:rsidRPr="00646924">
        <w:rPr>
          <w:rFonts w:ascii="Times New Roman" w:hAnsi="Times New Roman"/>
          <w:sz w:val="24"/>
          <w:szCs w:val="24"/>
          <w:lang w:eastAsia="en-GB"/>
        </w:rPr>
        <w:t>In India, adolescents with mental health disorders were mostly undiagnosed and hesitant in seeking help or treatment. According to the Indian Journal of Psychiatry in 2019, even before the pandemic, at least 50 million</w:t>
      </w:r>
      <w:r w:rsidR="009129C5" w:rsidRPr="00646924">
        <w:rPr>
          <w:rFonts w:ascii="Times New Roman" w:hAnsi="Times New Roman"/>
          <w:sz w:val="24"/>
          <w:szCs w:val="24"/>
          <w:lang w:eastAsia="en-GB"/>
        </w:rPr>
        <w:t xml:space="preserve"> adolescents and </w:t>
      </w:r>
      <w:r w:rsidR="00E73B08" w:rsidRPr="00646924">
        <w:rPr>
          <w:rFonts w:ascii="Times New Roman" w:hAnsi="Times New Roman"/>
          <w:sz w:val="24"/>
          <w:szCs w:val="24"/>
          <w:lang w:eastAsia="en-GB"/>
        </w:rPr>
        <w:t>children in</w:t>
      </w:r>
      <w:r w:rsidR="00FC492D" w:rsidRPr="00646924">
        <w:rPr>
          <w:rFonts w:ascii="Times New Roman" w:hAnsi="Times New Roman"/>
          <w:sz w:val="24"/>
          <w:szCs w:val="24"/>
          <w:lang w:eastAsia="en-GB"/>
        </w:rPr>
        <w:t xml:space="preserve"> India were affected with mental health which was as a result of effects of trauma,</w:t>
      </w:r>
      <w:r w:rsidR="00E73B08" w:rsidRPr="00646924">
        <w:rPr>
          <w:rFonts w:ascii="Times New Roman" w:hAnsi="Times New Roman"/>
          <w:sz w:val="24"/>
          <w:szCs w:val="24"/>
          <w:lang w:eastAsia="en-GB"/>
        </w:rPr>
        <w:t xml:space="preserve"> </w:t>
      </w:r>
      <w:r w:rsidR="00FC492D" w:rsidRPr="00646924">
        <w:rPr>
          <w:rFonts w:ascii="Times New Roman" w:hAnsi="Times New Roman"/>
          <w:sz w:val="24"/>
          <w:szCs w:val="24"/>
          <w:lang w:eastAsia="en-GB"/>
        </w:rPr>
        <w:t>80</w:t>
      </w:r>
      <w:r w:rsidR="00E73B08" w:rsidRPr="00646924">
        <w:rPr>
          <w:rFonts w:ascii="Times New Roman" w:hAnsi="Times New Roman"/>
          <w:sz w:val="24"/>
          <w:szCs w:val="24"/>
          <w:lang w:eastAsia="en-GB"/>
        </w:rPr>
        <w:t xml:space="preserve"> </w:t>
      </w:r>
      <w:r w:rsidR="00FC492D" w:rsidRPr="00646924">
        <w:rPr>
          <w:rFonts w:ascii="Times New Roman" w:hAnsi="Times New Roman"/>
          <w:sz w:val="24"/>
          <w:szCs w:val="24"/>
          <w:lang w:eastAsia="en-GB"/>
        </w:rPr>
        <w:t>-</w:t>
      </w:r>
      <w:r w:rsidR="00E73B08" w:rsidRPr="00646924">
        <w:rPr>
          <w:rFonts w:ascii="Times New Roman" w:hAnsi="Times New Roman"/>
          <w:sz w:val="24"/>
          <w:szCs w:val="24"/>
          <w:lang w:eastAsia="en-GB"/>
        </w:rPr>
        <w:t xml:space="preserve"> </w:t>
      </w:r>
      <w:r w:rsidR="00FC492D" w:rsidRPr="00646924">
        <w:rPr>
          <w:rFonts w:ascii="Times New Roman" w:hAnsi="Times New Roman"/>
          <w:sz w:val="24"/>
          <w:szCs w:val="24"/>
          <w:lang w:eastAsia="en-GB"/>
        </w:rPr>
        <w:t>90 per cent ha</w:t>
      </w:r>
      <w:r w:rsidR="009129C5" w:rsidRPr="00646924">
        <w:rPr>
          <w:rFonts w:ascii="Times New Roman" w:hAnsi="Times New Roman"/>
          <w:sz w:val="24"/>
          <w:szCs w:val="24"/>
          <w:lang w:eastAsia="en-GB"/>
        </w:rPr>
        <w:t>d</w:t>
      </w:r>
      <w:r w:rsidR="00FC492D" w:rsidRPr="00646924">
        <w:rPr>
          <w:rFonts w:ascii="Times New Roman" w:hAnsi="Times New Roman"/>
          <w:sz w:val="24"/>
          <w:szCs w:val="24"/>
          <w:lang w:eastAsia="en-GB"/>
        </w:rPr>
        <w:t xml:space="preserve"> not sought support. Meanwhile, wide gaps persist between mental health needs and mental health funding hence creating a wide gap in dealing with effect of trauma among adolescents thus affecting them adversely. India has spent only 0.05 percent of its health budget annually on mental health, according to Indian Journal of Psychiatry 2017</w:t>
      </w:r>
      <w:r w:rsidR="00B967FD" w:rsidRPr="00646924">
        <w:rPr>
          <w:rFonts w:ascii="Times New Roman" w:hAnsi="Times New Roman"/>
          <w:sz w:val="24"/>
          <w:szCs w:val="24"/>
          <w:lang w:eastAsia="en-GB"/>
        </w:rPr>
        <w:t xml:space="preserve"> (</w:t>
      </w:r>
      <w:r w:rsidR="00B967FD" w:rsidRPr="00192862">
        <w:rPr>
          <w:rFonts w:ascii="Times New Roman" w:hAnsi="Times New Roman"/>
          <w:sz w:val="24"/>
          <w:szCs w:val="24"/>
          <w:shd w:val="clear" w:color="auto" w:fill="FFFFFF"/>
        </w:rPr>
        <w:t>Lahti, 2019).</w:t>
      </w:r>
    </w:p>
    <w:p w14:paraId="383427E7" w14:textId="59CB251B" w:rsidR="00FC492D" w:rsidRPr="00192862" w:rsidRDefault="009129C5" w:rsidP="00644605">
      <w:pPr>
        <w:spacing w:before="240" w:line="360" w:lineRule="auto"/>
        <w:jc w:val="both"/>
        <w:rPr>
          <w:rFonts w:ascii="Times New Roman" w:hAnsi="Times New Roman"/>
          <w:sz w:val="24"/>
          <w:szCs w:val="24"/>
        </w:rPr>
      </w:pPr>
      <w:r w:rsidRPr="00192862">
        <w:rPr>
          <w:rFonts w:ascii="Times New Roman" w:hAnsi="Times New Roman"/>
          <w:sz w:val="24"/>
          <w:szCs w:val="24"/>
        </w:rPr>
        <w:t xml:space="preserve">In some countries globally </w:t>
      </w:r>
      <w:r w:rsidR="00FC492D" w:rsidRPr="00192862">
        <w:rPr>
          <w:rFonts w:ascii="Times New Roman" w:hAnsi="Times New Roman"/>
          <w:sz w:val="24"/>
          <w:szCs w:val="24"/>
        </w:rPr>
        <w:t xml:space="preserve">Covid-19 disease has been diagnosed across the full breadth of age categories from the neonatal period through adolescence, with over 50 per cent occurring in the adolescent age group in these reports. A </w:t>
      </w:r>
      <w:r w:rsidR="00E73B08" w:rsidRPr="00192862">
        <w:rPr>
          <w:rFonts w:ascii="Times New Roman" w:hAnsi="Times New Roman"/>
          <w:sz w:val="24"/>
          <w:szCs w:val="24"/>
        </w:rPr>
        <w:t>study done</w:t>
      </w:r>
      <w:r w:rsidR="00FC492D" w:rsidRPr="00192862">
        <w:rPr>
          <w:rFonts w:ascii="Times New Roman" w:hAnsi="Times New Roman"/>
          <w:sz w:val="24"/>
          <w:szCs w:val="24"/>
        </w:rPr>
        <w:t xml:space="preserve"> in China revealed the number of adolescents affected by covid-</w:t>
      </w:r>
      <w:r w:rsidR="00F76129" w:rsidRPr="00192862">
        <w:rPr>
          <w:rFonts w:ascii="Times New Roman" w:hAnsi="Times New Roman"/>
          <w:sz w:val="24"/>
          <w:szCs w:val="24"/>
        </w:rPr>
        <w:t>19 were</w:t>
      </w:r>
      <w:r w:rsidRPr="00192862">
        <w:rPr>
          <w:rFonts w:ascii="Times New Roman" w:hAnsi="Times New Roman"/>
          <w:sz w:val="24"/>
          <w:szCs w:val="24"/>
        </w:rPr>
        <w:t xml:space="preserve"> </w:t>
      </w:r>
      <w:r w:rsidR="00FC492D" w:rsidRPr="00192862">
        <w:rPr>
          <w:rFonts w:ascii="Times New Roman" w:hAnsi="Times New Roman"/>
          <w:sz w:val="24"/>
          <w:szCs w:val="24"/>
        </w:rPr>
        <w:t xml:space="preserve">as </w:t>
      </w:r>
      <w:r w:rsidR="00F76129" w:rsidRPr="00192862">
        <w:rPr>
          <w:rFonts w:ascii="Times New Roman" w:hAnsi="Times New Roman"/>
          <w:sz w:val="24"/>
          <w:szCs w:val="24"/>
        </w:rPr>
        <w:t>follows 682</w:t>
      </w:r>
      <w:r w:rsidR="00FC492D" w:rsidRPr="00192862">
        <w:rPr>
          <w:rFonts w:ascii="Times New Roman" w:hAnsi="Times New Roman"/>
          <w:sz w:val="24"/>
          <w:szCs w:val="24"/>
        </w:rPr>
        <w:t xml:space="preserve"> (27%) ,15–17 years, 813 (32%</w:t>
      </w:r>
      <w:r w:rsidR="00F76129" w:rsidRPr="00192862">
        <w:rPr>
          <w:rFonts w:ascii="Times New Roman" w:hAnsi="Times New Roman"/>
          <w:sz w:val="24"/>
          <w:szCs w:val="24"/>
        </w:rPr>
        <w:t>),</w:t>
      </w:r>
      <w:r w:rsidR="00A84C55" w:rsidRPr="00192862">
        <w:rPr>
          <w:rFonts w:ascii="Times New Roman" w:hAnsi="Times New Roman"/>
          <w:sz w:val="24"/>
          <w:szCs w:val="24"/>
        </w:rPr>
        <w:t>2</w:t>
      </w:r>
      <w:r w:rsidR="00FC492D" w:rsidRPr="00192862">
        <w:rPr>
          <w:rFonts w:ascii="Times New Roman" w:hAnsi="Times New Roman"/>
          <w:sz w:val="24"/>
          <w:szCs w:val="24"/>
        </w:rPr>
        <w:t>73</w:t>
      </w:r>
      <w:r w:rsidR="00A406A0" w:rsidRPr="00192862">
        <w:rPr>
          <w:rFonts w:ascii="Times New Roman" w:hAnsi="Times New Roman"/>
          <w:sz w:val="24"/>
          <w:szCs w:val="24"/>
        </w:rPr>
        <w:t>.</w:t>
      </w:r>
      <w:r w:rsidR="00A84C55" w:rsidRPr="00192862">
        <w:rPr>
          <w:rFonts w:ascii="Times New Roman" w:hAnsi="Times New Roman"/>
          <w:sz w:val="24"/>
          <w:szCs w:val="24"/>
        </w:rPr>
        <w:t>Fi</w:t>
      </w:r>
      <w:r w:rsidR="00FC492D" w:rsidRPr="00192862">
        <w:rPr>
          <w:rFonts w:ascii="Times New Roman" w:hAnsi="Times New Roman"/>
          <w:sz w:val="24"/>
          <w:szCs w:val="24"/>
        </w:rPr>
        <w:t xml:space="preserve">ve seroprevalence studies done in </w:t>
      </w:r>
      <w:r w:rsidR="00F76129" w:rsidRPr="00192862">
        <w:rPr>
          <w:rFonts w:ascii="Times New Roman" w:hAnsi="Times New Roman"/>
          <w:sz w:val="24"/>
          <w:szCs w:val="24"/>
        </w:rPr>
        <w:t>adolescents appeared</w:t>
      </w:r>
      <w:r w:rsidR="00FC492D" w:rsidRPr="00192862">
        <w:rPr>
          <w:rFonts w:ascii="Times New Roman" w:hAnsi="Times New Roman"/>
          <w:sz w:val="24"/>
          <w:szCs w:val="24"/>
        </w:rPr>
        <w:t xml:space="preserve"> similar to adults. Regional or city-specific surveys in Norway and Austria also found lower prevalence in adolescents than adults. In contrast, regional studies in Italy and Dominican Republic found seroprevalence among adolescents and young adults similar to studies from Spain reported seroprevalence </w:t>
      </w:r>
      <w:r w:rsidR="00F76129" w:rsidRPr="00192862">
        <w:rPr>
          <w:rFonts w:ascii="Times New Roman" w:hAnsi="Times New Roman"/>
          <w:sz w:val="24"/>
          <w:szCs w:val="24"/>
        </w:rPr>
        <w:t>in adolescents</w:t>
      </w:r>
      <w:r w:rsidR="00FC492D" w:rsidRPr="00192862">
        <w:rPr>
          <w:rFonts w:ascii="Times New Roman" w:hAnsi="Times New Roman"/>
          <w:sz w:val="24"/>
          <w:szCs w:val="24"/>
        </w:rPr>
        <w:t xml:space="preserve">. This shows from the above study in different countries adolescents have been affected in one way or the other by the effect of trauma in different circumstances, hence need by different </w:t>
      </w:r>
      <w:r w:rsidR="002C61FF">
        <w:rPr>
          <w:rFonts w:ascii="Times New Roman" w:hAnsi="Times New Roman"/>
          <w:sz w:val="24"/>
          <w:szCs w:val="24"/>
        </w:rPr>
        <w:t>policymakers</w:t>
      </w:r>
      <w:r w:rsidR="00FC492D" w:rsidRPr="00192862">
        <w:rPr>
          <w:rFonts w:ascii="Times New Roman" w:hAnsi="Times New Roman"/>
          <w:sz w:val="24"/>
          <w:szCs w:val="24"/>
        </w:rPr>
        <w:t xml:space="preserve"> to come up with legislation to protect adolescents</w:t>
      </w:r>
      <w:r w:rsidR="00F76129" w:rsidRPr="00192862">
        <w:rPr>
          <w:rFonts w:ascii="Times New Roman" w:hAnsi="Times New Roman"/>
          <w:sz w:val="24"/>
          <w:szCs w:val="24"/>
        </w:rPr>
        <w:t xml:space="preserve"> (</w:t>
      </w:r>
      <w:r w:rsidR="00FC492D" w:rsidRPr="00192862">
        <w:rPr>
          <w:rFonts w:ascii="Times New Roman" w:hAnsi="Times New Roman"/>
          <w:sz w:val="24"/>
          <w:szCs w:val="24"/>
        </w:rPr>
        <w:t xml:space="preserve">Bonell C, et </w:t>
      </w:r>
      <w:r w:rsidR="004D0017" w:rsidRPr="00192862">
        <w:rPr>
          <w:rFonts w:ascii="Times New Roman" w:hAnsi="Times New Roman"/>
          <w:sz w:val="24"/>
          <w:szCs w:val="24"/>
        </w:rPr>
        <w:t>al,</w:t>
      </w:r>
      <w:r w:rsidR="00E73B08" w:rsidRPr="00192862">
        <w:rPr>
          <w:rFonts w:ascii="Times New Roman" w:hAnsi="Times New Roman"/>
          <w:sz w:val="24"/>
          <w:szCs w:val="24"/>
        </w:rPr>
        <w:t xml:space="preserve"> </w:t>
      </w:r>
      <w:r w:rsidR="00FC492D" w:rsidRPr="00192862">
        <w:rPr>
          <w:rFonts w:ascii="Times New Roman" w:hAnsi="Times New Roman"/>
          <w:sz w:val="24"/>
          <w:szCs w:val="24"/>
        </w:rPr>
        <w:t>2020).</w:t>
      </w:r>
    </w:p>
    <w:p w14:paraId="1C43C293" w14:textId="77777777" w:rsidR="00737B50" w:rsidRDefault="003D6BDA" w:rsidP="00644605">
      <w:pPr>
        <w:spacing w:before="240" w:line="360" w:lineRule="auto"/>
        <w:jc w:val="both"/>
        <w:rPr>
          <w:rFonts w:ascii="Times New Roman" w:hAnsi="Times New Roman"/>
          <w:sz w:val="24"/>
          <w:szCs w:val="24"/>
        </w:rPr>
      </w:pPr>
      <w:r w:rsidRPr="00192862">
        <w:rPr>
          <w:rFonts w:ascii="Times New Roman" w:hAnsi="Times New Roman"/>
          <w:sz w:val="24"/>
          <w:szCs w:val="24"/>
        </w:rPr>
        <w:t xml:space="preserve">According </w:t>
      </w:r>
      <w:r w:rsidR="002E4B20" w:rsidRPr="00192862">
        <w:rPr>
          <w:rFonts w:ascii="Times New Roman" w:hAnsi="Times New Roman"/>
          <w:sz w:val="24"/>
          <w:szCs w:val="24"/>
        </w:rPr>
        <w:t>to Wilson</w:t>
      </w:r>
      <w:r w:rsidRPr="00192862">
        <w:rPr>
          <w:rFonts w:ascii="Times New Roman" w:hAnsi="Times New Roman"/>
          <w:sz w:val="24"/>
          <w:szCs w:val="24"/>
        </w:rPr>
        <w:t xml:space="preserve"> and Joshi</w:t>
      </w:r>
      <w:r w:rsidR="002E4B20" w:rsidRPr="00192862">
        <w:rPr>
          <w:rFonts w:ascii="Times New Roman" w:hAnsi="Times New Roman"/>
          <w:sz w:val="24"/>
          <w:szCs w:val="24"/>
        </w:rPr>
        <w:t xml:space="preserve"> (2018), approximately 4 % of adolescents in the USA had posttraumatic stress disorder. In Central America a recent </w:t>
      </w:r>
      <w:r w:rsidR="00E73B08" w:rsidRPr="00192862">
        <w:rPr>
          <w:rFonts w:ascii="Times New Roman" w:hAnsi="Times New Roman"/>
          <w:sz w:val="24"/>
          <w:szCs w:val="24"/>
        </w:rPr>
        <w:t>study done</w:t>
      </w:r>
      <w:r w:rsidR="002E4B20" w:rsidRPr="00192862">
        <w:rPr>
          <w:rFonts w:ascii="Times New Roman" w:hAnsi="Times New Roman"/>
          <w:sz w:val="24"/>
          <w:szCs w:val="24"/>
        </w:rPr>
        <w:t xml:space="preserve"> in Mexico </w:t>
      </w:r>
      <w:r w:rsidR="002E4B20" w:rsidRPr="00192862">
        <w:rPr>
          <w:rFonts w:ascii="Times New Roman" w:hAnsi="Times New Roman"/>
          <w:sz w:val="24"/>
          <w:szCs w:val="24"/>
        </w:rPr>
        <w:lastRenderedPageBreak/>
        <w:t xml:space="preserve">revealed prevalence </w:t>
      </w:r>
      <w:r w:rsidR="00E73B08" w:rsidRPr="00192862">
        <w:rPr>
          <w:rFonts w:ascii="Times New Roman" w:hAnsi="Times New Roman"/>
          <w:sz w:val="24"/>
          <w:szCs w:val="24"/>
        </w:rPr>
        <w:t>of 13</w:t>
      </w:r>
      <w:r w:rsidR="002E4B20" w:rsidRPr="00192862">
        <w:rPr>
          <w:rFonts w:ascii="Times New Roman" w:hAnsi="Times New Roman"/>
          <w:sz w:val="24"/>
          <w:szCs w:val="24"/>
        </w:rPr>
        <w:t xml:space="preserve">% for PSTD and a </w:t>
      </w:r>
      <w:r w:rsidR="00E73B08" w:rsidRPr="00192862">
        <w:rPr>
          <w:rFonts w:ascii="Times New Roman" w:hAnsi="Times New Roman"/>
          <w:sz w:val="24"/>
          <w:szCs w:val="24"/>
        </w:rPr>
        <w:t>prevalence of</w:t>
      </w:r>
      <w:r w:rsidR="002E4B20" w:rsidRPr="00192862">
        <w:rPr>
          <w:rFonts w:ascii="Times New Roman" w:hAnsi="Times New Roman"/>
          <w:sz w:val="24"/>
          <w:szCs w:val="24"/>
        </w:rPr>
        <w:t xml:space="preserve"> potentially exposure at 77%</w:t>
      </w:r>
      <w:r w:rsidR="00E73B08" w:rsidRPr="00192862">
        <w:rPr>
          <w:rFonts w:ascii="Times New Roman" w:hAnsi="Times New Roman"/>
          <w:sz w:val="24"/>
          <w:szCs w:val="24"/>
        </w:rPr>
        <w:t xml:space="preserve"> </w:t>
      </w:r>
      <w:r w:rsidR="002E4B20" w:rsidRPr="00192862">
        <w:rPr>
          <w:rFonts w:ascii="Times New Roman" w:hAnsi="Times New Roman"/>
          <w:sz w:val="24"/>
          <w:szCs w:val="24"/>
        </w:rPr>
        <w:t>(</w:t>
      </w:r>
      <w:bookmarkStart w:id="59" w:name="_Hlk127441543"/>
      <w:r w:rsidR="002E4B20" w:rsidRPr="00192862">
        <w:rPr>
          <w:rFonts w:ascii="Times New Roman" w:hAnsi="Times New Roman"/>
          <w:sz w:val="24"/>
          <w:szCs w:val="24"/>
        </w:rPr>
        <w:t>Sescosse et.al.,</w:t>
      </w:r>
      <w:r w:rsidR="00E73B08" w:rsidRPr="00192862">
        <w:rPr>
          <w:rFonts w:ascii="Times New Roman" w:hAnsi="Times New Roman"/>
          <w:sz w:val="24"/>
          <w:szCs w:val="24"/>
        </w:rPr>
        <w:t xml:space="preserve"> </w:t>
      </w:r>
      <w:r w:rsidR="002E4B20" w:rsidRPr="00192862">
        <w:rPr>
          <w:rFonts w:ascii="Times New Roman" w:hAnsi="Times New Roman"/>
          <w:sz w:val="24"/>
          <w:szCs w:val="24"/>
        </w:rPr>
        <w:t>2018</w:t>
      </w:r>
      <w:bookmarkEnd w:id="59"/>
      <w:r w:rsidR="002E4B20" w:rsidRPr="00192862">
        <w:rPr>
          <w:rFonts w:ascii="Times New Roman" w:hAnsi="Times New Roman"/>
          <w:sz w:val="24"/>
          <w:szCs w:val="24"/>
        </w:rPr>
        <w:t>).</w:t>
      </w:r>
      <w:r w:rsidR="00E73B08" w:rsidRPr="00192862">
        <w:rPr>
          <w:rFonts w:ascii="Times New Roman" w:hAnsi="Times New Roman"/>
          <w:sz w:val="24"/>
          <w:szCs w:val="24"/>
        </w:rPr>
        <w:t xml:space="preserve"> </w:t>
      </w:r>
      <w:r w:rsidR="002E4B20" w:rsidRPr="00192862">
        <w:rPr>
          <w:rFonts w:ascii="Times New Roman" w:hAnsi="Times New Roman"/>
          <w:sz w:val="24"/>
          <w:szCs w:val="24"/>
        </w:rPr>
        <w:t>This shows a disparity in PSTD prevalence rates exposure to trauma</w:t>
      </w:r>
      <w:r w:rsidR="00130AF0" w:rsidRPr="00192862">
        <w:rPr>
          <w:rFonts w:ascii="Times New Roman" w:hAnsi="Times New Roman"/>
          <w:sz w:val="24"/>
          <w:szCs w:val="24"/>
        </w:rPr>
        <w:t xml:space="preserve"> </w:t>
      </w:r>
      <w:r w:rsidR="002E4B20" w:rsidRPr="00192862">
        <w:rPr>
          <w:rFonts w:ascii="Times New Roman" w:hAnsi="Times New Roman"/>
          <w:sz w:val="24"/>
          <w:szCs w:val="24"/>
        </w:rPr>
        <w:t xml:space="preserve">Compared with </w:t>
      </w:r>
      <w:r w:rsidR="00E73B08" w:rsidRPr="00192862">
        <w:rPr>
          <w:rFonts w:ascii="Times New Roman" w:hAnsi="Times New Roman"/>
          <w:sz w:val="24"/>
          <w:szCs w:val="24"/>
        </w:rPr>
        <w:t>Central America</w:t>
      </w:r>
      <w:r w:rsidR="002E4B20" w:rsidRPr="00192862">
        <w:rPr>
          <w:rFonts w:ascii="Times New Roman" w:hAnsi="Times New Roman"/>
          <w:sz w:val="24"/>
          <w:szCs w:val="24"/>
        </w:rPr>
        <w:t xml:space="preserve"> which </w:t>
      </w:r>
      <w:r w:rsidR="00D23CDA" w:rsidRPr="00192862">
        <w:rPr>
          <w:rFonts w:ascii="Times New Roman" w:hAnsi="Times New Roman"/>
          <w:sz w:val="24"/>
          <w:szCs w:val="24"/>
        </w:rPr>
        <w:t xml:space="preserve">has much higher rates than </w:t>
      </w:r>
      <w:r w:rsidR="00130AF0" w:rsidRPr="00192862">
        <w:rPr>
          <w:rFonts w:ascii="Times New Roman" w:hAnsi="Times New Roman"/>
          <w:sz w:val="24"/>
          <w:szCs w:val="24"/>
        </w:rPr>
        <w:t>USA. In</w:t>
      </w:r>
      <w:r w:rsidR="00D23CDA" w:rsidRPr="00192862">
        <w:rPr>
          <w:rFonts w:ascii="Times New Roman" w:hAnsi="Times New Roman"/>
          <w:sz w:val="24"/>
          <w:szCs w:val="24"/>
        </w:rPr>
        <w:t xml:space="preserve"> a study done in </w:t>
      </w:r>
      <w:r w:rsidR="00990DC7" w:rsidRPr="00192862">
        <w:rPr>
          <w:rFonts w:ascii="Times New Roman" w:hAnsi="Times New Roman"/>
          <w:sz w:val="24"/>
          <w:szCs w:val="24"/>
        </w:rPr>
        <w:t>Malaysia</w:t>
      </w:r>
      <w:r w:rsidR="00D23CDA" w:rsidRPr="00192862">
        <w:rPr>
          <w:rFonts w:ascii="Times New Roman" w:hAnsi="Times New Roman"/>
          <w:sz w:val="24"/>
          <w:szCs w:val="24"/>
        </w:rPr>
        <w:t xml:space="preserve"> among 85 school </w:t>
      </w:r>
      <w:r w:rsidR="00E73B08" w:rsidRPr="00192862">
        <w:rPr>
          <w:rFonts w:ascii="Times New Roman" w:hAnsi="Times New Roman"/>
          <w:sz w:val="24"/>
          <w:szCs w:val="24"/>
        </w:rPr>
        <w:t>going carried</w:t>
      </w:r>
      <w:r w:rsidR="00D23CDA" w:rsidRPr="00192862">
        <w:rPr>
          <w:rFonts w:ascii="Times New Roman" w:hAnsi="Times New Roman"/>
          <w:sz w:val="24"/>
          <w:szCs w:val="24"/>
        </w:rPr>
        <w:t xml:space="preserve"> out to determine the life time </w:t>
      </w:r>
      <w:r w:rsidR="00E73B08" w:rsidRPr="00192862">
        <w:rPr>
          <w:rFonts w:ascii="Times New Roman" w:hAnsi="Times New Roman"/>
          <w:sz w:val="24"/>
          <w:szCs w:val="24"/>
        </w:rPr>
        <w:t>exposure to</w:t>
      </w:r>
      <w:r w:rsidR="00D23CDA" w:rsidRPr="00192862">
        <w:rPr>
          <w:rFonts w:ascii="Times New Roman" w:hAnsi="Times New Roman"/>
          <w:sz w:val="24"/>
          <w:szCs w:val="24"/>
        </w:rPr>
        <w:t xml:space="preserve"> traumatic events and its relation to PSTD,7.1 % of adolescents exhibited symptoms of the same</w:t>
      </w:r>
      <w:r w:rsidR="00CC483C" w:rsidRPr="00192862">
        <w:rPr>
          <w:rFonts w:ascii="Times New Roman" w:hAnsi="Times New Roman"/>
          <w:sz w:val="24"/>
          <w:szCs w:val="24"/>
        </w:rPr>
        <w:t xml:space="preserve">. </w:t>
      </w:r>
    </w:p>
    <w:p w14:paraId="13F5C4BD" w14:textId="77777777" w:rsidR="003B35DE" w:rsidRDefault="00A67E85" w:rsidP="00644605">
      <w:pPr>
        <w:spacing w:before="240" w:line="360" w:lineRule="auto"/>
        <w:jc w:val="both"/>
        <w:rPr>
          <w:rFonts w:ascii="Times New Roman" w:hAnsi="Times New Roman"/>
          <w:sz w:val="24"/>
          <w:szCs w:val="24"/>
          <w:lang w:eastAsia="en-GB"/>
        </w:rPr>
      </w:pPr>
      <w:r w:rsidRPr="00646924">
        <w:rPr>
          <w:rFonts w:ascii="Times New Roman" w:hAnsi="Times New Roman"/>
          <w:sz w:val="24"/>
          <w:szCs w:val="24"/>
          <w:lang w:eastAsia="en-GB"/>
        </w:rPr>
        <w:t xml:space="preserve">According to a study conducted by UNICEF and Gallup in early 2021 with 10,000 </w:t>
      </w:r>
      <w:r w:rsidR="00E73B08" w:rsidRPr="00646924">
        <w:rPr>
          <w:rFonts w:ascii="Times New Roman" w:hAnsi="Times New Roman"/>
          <w:sz w:val="24"/>
          <w:szCs w:val="24"/>
          <w:lang w:eastAsia="en-GB"/>
        </w:rPr>
        <w:t>adolescents in</w:t>
      </w:r>
      <w:r w:rsidRPr="00646924">
        <w:rPr>
          <w:rFonts w:ascii="Times New Roman" w:hAnsi="Times New Roman"/>
          <w:sz w:val="24"/>
          <w:szCs w:val="24"/>
          <w:lang w:eastAsia="en-GB"/>
        </w:rPr>
        <w:t xml:space="preserve"> 21 countries. Only 41 per cent of young people in India said that it </w:t>
      </w:r>
      <w:r w:rsidR="00E73B08" w:rsidRPr="00646924">
        <w:rPr>
          <w:rFonts w:ascii="Times New Roman" w:hAnsi="Times New Roman"/>
          <w:sz w:val="24"/>
          <w:szCs w:val="24"/>
          <w:lang w:eastAsia="en-GB"/>
        </w:rPr>
        <w:t>was good</w:t>
      </w:r>
      <w:r w:rsidRPr="00646924">
        <w:rPr>
          <w:rFonts w:ascii="Times New Roman" w:hAnsi="Times New Roman"/>
          <w:sz w:val="24"/>
          <w:szCs w:val="24"/>
          <w:lang w:eastAsia="en-GB"/>
        </w:rPr>
        <w:t xml:space="preserve"> to get support for mental health problems which were brought about by effects of trauma compared to an average of 83 per cent for 21 </w:t>
      </w:r>
      <w:r w:rsidR="0056362C" w:rsidRPr="00646924">
        <w:rPr>
          <w:rFonts w:ascii="Times New Roman" w:hAnsi="Times New Roman"/>
          <w:sz w:val="24"/>
          <w:szCs w:val="24"/>
          <w:lang w:eastAsia="en-GB"/>
        </w:rPr>
        <w:t>countries. The</w:t>
      </w:r>
      <w:r w:rsidRPr="00646924">
        <w:rPr>
          <w:rFonts w:ascii="Times New Roman" w:hAnsi="Times New Roman"/>
          <w:sz w:val="24"/>
          <w:szCs w:val="24"/>
          <w:lang w:eastAsia="en-GB"/>
        </w:rPr>
        <w:t xml:space="preserve"> survey findings, which are previewed in </w:t>
      </w:r>
      <w:r w:rsidR="003B35DE">
        <w:rPr>
          <w:rFonts w:ascii="Times New Roman" w:hAnsi="Times New Roman"/>
          <w:sz w:val="24"/>
          <w:szCs w:val="24"/>
          <w:lang w:eastAsia="en-GB"/>
        </w:rPr>
        <w:t>the state</w:t>
      </w:r>
      <w:r w:rsidRPr="00192862">
        <w:rPr>
          <w:rFonts w:ascii="Times New Roman" w:hAnsi="Times New Roman"/>
          <w:i/>
          <w:iCs/>
          <w:sz w:val="24"/>
          <w:szCs w:val="24"/>
          <w:lang w:eastAsia="en-GB"/>
        </w:rPr>
        <w:t xml:space="preserve"> </w:t>
      </w:r>
      <w:r w:rsidRPr="00646924">
        <w:rPr>
          <w:rFonts w:ascii="Times New Roman" w:hAnsi="Times New Roman"/>
          <w:iCs/>
          <w:sz w:val="24"/>
          <w:szCs w:val="24"/>
          <w:lang w:eastAsia="en-GB"/>
        </w:rPr>
        <w:t>of the World’s Children 2021</w:t>
      </w:r>
      <w:r w:rsidRPr="00646924">
        <w:rPr>
          <w:rFonts w:ascii="Times New Roman" w:hAnsi="Times New Roman"/>
          <w:sz w:val="24"/>
          <w:szCs w:val="24"/>
          <w:lang w:eastAsia="en-GB"/>
        </w:rPr>
        <w:t xml:space="preserve">, also found that around 14 per cent </w:t>
      </w:r>
      <w:r w:rsidR="00E73B08" w:rsidRPr="00646924">
        <w:rPr>
          <w:rFonts w:ascii="Times New Roman" w:hAnsi="Times New Roman"/>
          <w:sz w:val="24"/>
          <w:szCs w:val="24"/>
          <w:lang w:eastAsia="en-GB"/>
        </w:rPr>
        <w:t>of adolescents</w:t>
      </w:r>
      <w:r w:rsidRPr="00646924">
        <w:rPr>
          <w:rFonts w:ascii="Times New Roman" w:hAnsi="Times New Roman"/>
          <w:sz w:val="24"/>
          <w:szCs w:val="24"/>
          <w:lang w:eastAsia="en-GB"/>
        </w:rPr>
        <w:t xml:space="preserve"> in India, or 1 in 7, reported often feeling depressed or having little interest in doing things. The proportion ranged from almost one in three in Cameroon, one in seven in India and Bangladesh, to as low as one in ten in Ethiopia and Japan. across 21 </w:t>
      </w:r>
      <w:r w:rsidR="00130AF0" w:rsidRPr="00646924">
        <w:rPr>
          <w:rFonts w:ascii="Times New Roman" w:hAnsi="Times New Roman"/>
          <w:sz w:val="24"/>
          <w:szCs w:val="24"/>
          <w:lang w:eastAsia="en-GB"/>
        </w:rPr>
        <w:t>co</w:t>
      </w:r>
      <w:r w:rsidRPr="00646924">
        <w:rPr>
          <w:rFonts w:ascii="Times New Roman" w:hAnsi="Times New Roman"/>
          <w:sz w:val="24"/>
          <w:szCs w:val="24"/>
          <w:lang w:eastAsia="en-GB"/>
        </w:rPr>
        <w:t xml:space="preserve">untries, the median was one in five young </w:t>
      </w:r>
      <w:r w:rsidR="00015DEA" w:rsidRPr="00646924">
        <w:rPr>
          <w:rFonts w:ascii="Times New Roman" w:hAnsi="Times New Roman"/>
          <w:sz w:val="24"/>
          <w:szCs w:val="24"/>
          <w:lang w:eastAsia="en-GB"/>
        </w:rPr>
        <w:t>people</w:t>
      </w:r>
      <w:r w:rsidR="005E3EFC">
        <w:rPr>
          <w:rFonts w:ascii="Times New Roman" w:hAnsi="Times New Roman"/>
          <w:sz w:val="24"/>
          <w:szCs w:val="24"/>
          <w:lang w:eastAsia="en-GB"/>
        </w:rPr>
        <w:t>.</w:t>
      </w:r>
    </w:p>
    <w:p w14:paraId="42B5B3CD" w14:textId="4D676E0D" w:rsidR="00E73B08" w:rsidRPr="00192862" w:rsidRDefault="00E73B08" w:rsidP="00644605">
      <w:pPr>
        <w:spacing w:before="240" w:line="360" w:lineRule="auto"/>
        <w:jc w:val="both"/>
        <w:rPr>
          <w:rFonts w:ascii="Times New Roman" w:hAnsi="Times New Roman"/>
          <w:sz w:val="24"/>
          <w:szCs w:val="24"/>
        </w:rPr>
      </w:pPr>
      <w:r w:rsidRPr="00192862">
        <w:rPr>
          <w:rFonts w:ascii="Times New Roman" w:hAnsi="Times New Roman"/>
          <w:sz w:val="24"/>
          <w:szCs w:val="24"/>
          <w:lang w:eastAsia="en-GB"/>
        </w:rPr>
        <w:t>(</w:t>
      </w:r>
      <w:bookmarkStart w:id="60" w:name="_Hlk127441591"/>
      <w:r w:rsidR="00015DEA" w:rsidRPr="00192862">
        <w:rPr>
          <w:rFonts w:ascii="Times New Roman" w:hAnsi="Times New Roman"/>
          <w:sz w:val="24"/>
          <w:szCs w:val="24"/>
          <w:lang w:eastAsia="en-GB"/>
        </w:rPr>
        <w:t>UNICEF</w:t>
      </w:r>
      <w:r w:rsidRPr="00192862">
        <w:rPr>
          <w:rFonts w:ascii="Times New Roman" w:hAnsi="Times New Roman"/>
          <w:sz w:val="24"/>
          <w:szCs w:val="24"/>
          <w:lang w:eastAsia="en-GB"/>
        </w:rPr>
        <w:t xml:space="preserve">, </w:t>
      </w:r>
      <w:r w:rsidR="00A67E85" w:rsidRPr="00192862">
        <w:rPr>
          <w:rFonts w:ascii="Times New Roman" w:hAnsi="Times New Roman"/>
          <w:sz w:val="24"/>
          <w:szCs w:val="24"/>
          <w:lang w:eastAsia="en-GB"/>
        </w:rPr>
        <w:t>2021</w:t>
      </w:r>
      <w:bookmarkEnd w:id="60"/>
      <w:r w:rsidR="00015DEA" w:rsidRPr="00192862">
        <w:rPr>
          <w:rFonts w:ascii="Times New Roman" w:hAnsi="Times New Roman"/>
          <w:sz w:val="24"/>
          <w:szCs w:val="24"/>
          <w:lang w:eastAsia="en-GB"/>
        </w:rPr>
        <w:t>).</w:t>
      </w:r>
      <w:r w:rsidRPr="00192862">
        <w:rPr>
          <w:rFonts w:ascii="Times New Roman" w:hAnsi="Times New Roman"/>
          <w:sz w:val="24"/>
          <w:szCs w:val="24"/>
          <w:lang w:eastAsia="en-GB"/>
        </w:rPr>
        <w:t xml:space="preserve"> </w:t>
      </w:r>
    </w:p>
    <w:p w14:paraId="3A90A075" w14:textId="59E4DBE5" w:rsidR="00A406A0" w:rsidRPr="00192862" w:rsidRDefault="00FC492D" w:rsidP="00644605">
      <w:pPr>
        <w:spacing w:before="240" w:line="360" w:lineRule="auto"/>
        <w:jc w:val="both"/>
        <w:rPr>
          <w:rFonts w:ascii="Times New Roman" w:hAnsi="Times New Roman"/>
          <w:sz w:val="24"/>
          <w:szCs w:val="24"/>
        </w:rPr>
      </w:pPr>
      <w:r w:rsidRPr="00192862">
        <w:rPr>
          <w:rFonts w:ascii="Times New Roman" w:hAnsi="Times New Roman"/>
          <w:sz w:val="24"/>
          <w:szCs w:val="24"/>
        </w:rPr>
        <w:t>According to Ungar</w:t>
      </w:r>
      <w:r w:rsidR="007E19CB" w:rsidRPr="00192862">
        <w:rPr>
          <w:rFonts w:ascii="Times New Roman" w:hAnsi="Times New Roman"/>
          <w:sz w:val="24"/>
          <w:szCs w:val="24"/>
        </w:rPr>
        <w:t xml:space="preserve"> (</w:t>
      </w:r>
      <w:r w:rsidRPr="00192862">
        <w:rPr>
          <w:rFonts w:ascii="Times New Roman" w:hAnsi="Times New Roman"/>
          <w:sz w:val="24"/>
          <w:szCs w:val="24"/>
        </w:rPr>
        <w:t>201</w:t>
      </w:r>
      <w:r w:rsidR="007E19CB" w:rsidRPr="00192862">
        <w:rPr>
          <w:rFonts w:ascii="Times New Roman" w:hAnsi="Times New Roman"/>
          <w:sz w:val="24"/>
          <w:szCs w:val="24"/>
        </w:rPr>
        <w:t>5)</w:t>
      </w:r>
      <w:r w:rsidRPr="00192862">
        <w:rPr>
          <w:rFonts w:ascii="Times New Roman" w:hAnsi="Times New Roman"/>
          <w:sz w:val="24"/>
          <w:szCs w:val="24"/>
        </w:rPr>
        <w:t xml:space="preserve"> many adolescents face apparently intractable adversities, including abuse and neglect, often related to social and structural challenges in the broader social system. Because prevention of such adversity is complicated by these systemic challenges, it is crucial to champion the resilience of sub-Saharan African adolescents. From a </w:t>
      </w:r>
      <w:r w:rsidR="00974F82">
        <w:rPr>
          <w:rFonts w:ascii="Times New Roman" w:hAnsi="Times New Roman"/>
          <w:sz w:val="24"/>
          <w:szCs w:val="24"/>
        </w:rPr>
        <w:t>social-ecological</w:t>
      </w:r>
      <w:r w:rsidRPr="00192862">
        <w:rPr>
          <w:rFonts w:ascii="Times New Roman" w:hAnsi="Times New Roman"/>
          <w:sz w:val="24"/>
          <w:szCs w:val="24"/>
        </w:rPr>
        <w:t xml:space="preserve"> perspective, </w:t>
      </w:r>
      <w:r w:rsidR="00974F82">
        <w:rPr>
          <w:rFonts w:ascii="Times New Roman" w:hAnsi="Times New Roman"/>
          <w:sz w:val="24"/>
          <w:szCs w:val="24"/>
        </w:rPr>
        <w:t xml:space="preserve">the </w:t>
      </w:r>
      <w:r w:rsidRPr="00192862">
        <w:rPr>
          <w:rFonts w:ascii="Times New Roman" w:hAnsi="Times New Roman"/>
          <w:sz w:val="24"/>
          <w:szCs w:val="24"/>
        </w:rPr>
        <w:t>championship of these adolescents needs to focus less on young people themselves and more on the social systems in which they are embedded.</w:t>
      </w:r>
      <w:r w:rsidR="004322C5" w:rsidRPr="00192862">
        <w:rPr>
          <w:rFonts w:ascii="Times New Roman" w:hAnsi="Times New Roman"/>
          <w:sz w:val="24"/>
          <w:szCs w:val="24"/>
        </w:rPr>
        <w:t xml:space="preserve"> </w:t>
      </w:r>
      <w:r w:rsidRPr="00192862">
        <w:rPr>
          <w:rFonts w:ascii="Times New Roman" w:hAnsi="Times New Roman"/>
          <w:sz w:val="24"/>
          <w:szCs w:val="24"/>
        </w:rPr>
        <w:t>Despite resilience studies being popular, there is inadequate understanding of how the mentioned and/or other systems support sub-Saharan adolescents to adjust positively to circumstances or events that predict maladjustment.</w:t>
      </w:r>
      <w:r w:rsidR="004322C5" w:rsidRPr="00192862">
        <w:rPr>
          <w:rFonts w:ascii="Times New Roman" w:hAnsi="Times New Roman"/>
          <w:sz w:val="24"/>
          <w:szCs w:val="24"/>
        </w:rPr>
        <w:t xml:space="preserve"> </w:t>
      </w:r>
      <w:r w:rsidRPr="00192862">
        <w:rPr>
          <w:rFonts w:ascii="Times New Roman" w:hAnsi="Times New Roman"/>
          <w:sz w:val="24"/>
          <w:szCs w:val="24"/>
        </w:rPr>
        <w:t xml:space="preserve">Nonetheless, there is also </w:t>
      </w:r>
      <w:r w:rsidR="00974F82">
        <w:rPr>
          <w:rFonts w:ascii="Times New Roman" w:hAnsi="Times New Roman"/>
          <w:sz w:val="24"/>
          <w:szCs w:val="24"/>
        </w:rPr>
        <w:t xml:space="preserve">an </w:t>
      </w:r>
      <w:r w:rsidRPr="00192862">
        <w:rPr>
          <w:rFonts w:ascii="Times New Roman" w:hAnsi="Times New Roman"/>
          <w:sz w:val="24"/>
          <w:szCs w:val="24"/>
        </w:rPr>
        <w:t>inadequate understanding of what enables or sustains the resilience</w:t>
      </w:r>
      <w:r w:rsidR="00A67E85" w:rsidRPr="00192862">
        <w:rPr>
          <w:rFonts w:ascii="Times New Roman" w:hAnsi="Times New Roman"/>
          <w:sz w:val="24"/>
          <w:szCs w:val="24"/>
        </w:rPr>
        <w:t xml:space="preserve"> </w:t>
      </w:r>
      <w:r w:rsidRPr="00192862">
        <w:rPr>
          <w:rFonts w:ascii="Times New Roman" w:hAnsi="Times New Roman"/>
          <w:sz w:val="24"/>
          <w:szCs w:val="24"/>
        </w:rPr>
        <w:t xml:space="preserve">systems that protect sub-Saharan adolescents challenged by </w:t>
      </w:r>
      <w:r w:rsidR="005F2286" w:rsidRPr="00192862">
        <w:rPr>
          <w:rFonts w:ascii="Times New Roman" w:hAnsi="Times New Roman"/>
          <w:sz w:val="24"/>
          <w:szCs w:val="24"/>
        </w:rPr>
        <w:t>maltreatment</w:t>
      </w:r>
      <w:r w:rsidR="004322C5" w:rsidRPr="00192862">
        <w:rPr>
          <w:rFonts w:ascii="Times New Roman" w:hAnsi="Times New Roman"/>
          <w:sz w:val="24"/>
          <w:szCs w:val="24"/>
        </w:rPr>
        <w:t xml:space="preserve"> (</w:t>
      </w:r>
      <w:r w:rsidR="005F2286" w:rsidRPr="00192862">
        <w:rPr>
          <w:rFonts w:ascii="Times New Roman" w:hAnsi="Times New Roman"/>
          <w:sz w:val="24"/>
          <w:szCs w:val="24"/>
        </w:rPr>
        <w:t>Luthar</w:t>
      </w:r>
      <w:r w:rsidR="004322C5" w:rsidRPr="00192862">
        <w:rPr>
          <w:rFonts w:ascii="Times New Roman" w:hAnsi="Times New Roman"/>
          <w:sz w:val="24"/>
          <w:szCs w:val="24"/>
        </w:rPr>
        <w:t xml:space="preserve">, </w:t>
      </w:r>
      <w:r w:rsidRPr="00192862">
        <w:rPr>
          <w:rFonts w:ascii="Times New Roman" w:hAnsi="Times New Roman"/>
          <w:sz w:val="24"/>
          <w:szCs w:val="24"/>
        </w:rPr>
        <w:t>2015)</w:t>
      </w:r>
      <w:r w:rsidR="00A8628B" w:rsidRPr="00192862">
        <w:rPr>
          <w:rFonts w:ascii="Times New Roman" w:hAnsi="Times New Roman"/>
          <w:sz w:val="24"/>
          <w:szCs w:val="24"/>
        </w:rPr>
        <w:t>.</w:t>
      </w:r>
    </w:p>
    <w:p w14:paraId="06AE099D" w14:textId="513EB727" w:rsidR="00A8628B" w:rsidRPr="00646924" w:rsidRDefault="00A8628B" w:rsidP="00646924">
      <w:pPr>
        <w:spacing w:before="240" w:line="360" w:lineRule="auto"/>
        <w:jc w:val="both"/>
        <w:rPr>
          <w:rFonts w:ascii="Times New Roman" w:hAnsi="Times New Roman"/>
          <w:sz w:val="24"/>
          <w:szCs w:val="24"/>
        </w:rPr>
      </w:pPr>
      <w:r w:rsidRPr="00646924">
        <w:rPr>
          <w:rFonts w:ascii="Times New Roman" w:hAnsi="Times New Roman"/>
          <w:sz w:val="24"/>
          <w:szCs w:val="24"/>
        </w:rPr>
        <w:lastRenderedPageBreak/>
        <w:t xml:space="preserve"> </w:t>
      </w:r>
      <w:r w:rsidR="00A406A0" w:rsidRPr="00646924">
        <w:rPr>
          <w:rFonts w:ascii="Times New Roman" w:hAnsi="Times New Roman"/>
          <w:sz w:val="24"/>
          <w:szCs w:val="24"/>
        </w:rPr>
        <w:t>A</w:t>
      </w:r>
      <w:r w:rsidRPr="00646924">
        <w:rPr>
          <w:rFonts w:ascii="Times New Roman" w:hAnsi="Times New Roman"/>
          <w:sz w:val="24"/>
          <w:szCs w:val="24"/>
        </w:rPr>
        <w:t xml:space="preserve"> representative sample of 11–19-year-olds (n = 1293), who participated in the largest ever representative survey of youth mental health in Northern Ireland (NI) – the NI Youth Wellbeing Prevalence Survey 2020. This study used latent class analysis (LCA) to identify typologies that were most representative of trauma experience and co-occurrence among </w:t>
      </w:r>
      <w:r w:rsidR="000069B6" w:rsidRPr="00646924">
        <w:rPr>
          <w:rFonts w:ascii="Times New Roman" w:hAnsi="Times New Roman"/>
          <w:sz w:val="24"/>
          <w:szCs w:val="24"/>
        </w:rPr>
        <w:t>adolescents</w:t>
      </w:r>
      <w:r w:rsidRPr="00646924">
        <w:rPr>
          <w:rFonts w:ascii="Times New Roman" w:hAnsi="Times New Roman"/>
          <w:sz w:val="24"/>
          <w:szCs w:val="24"/>
        </w:rPr>
        <w:t xml:space="preserve"> living in NI. Demographic, parental and deprivation variables were then used within a multinomial logistic regression analysis to describe trauma class </w:t>
      </w:r>
      <w:r w:rsidR="000069B6" w:rsidRPr="00646924">
        <w:rPr>
          <w:rFonts w:ascii="Times New Roman" w:hAnsi="Times New Roman"/>
          <w:sz w:val="24"/>
          <w:szCs w:val="24"/>
        </w:rPr>
        <w:t>membership. Over</w:t>
      </w:r>
      <w:r w:rsidRPr="00646924">
        <w:rPr>
          <w:rFonts w:ascii="Times New Roman" w:hAnsi="Times New Roman"/>
          <w:sz w:val="24"/>
          <w:szCs w:val="24"/>
        </w:rPr>
        <w:t xml:space="preserve"> 35% (n = 478) of </w:t>
      </w:r>
      <w:r w:rsidR="000069B6" w:rsidRPr="00646924">
        <w:rPr>
          <w:rFonts w:ascii="Times New Roman" w:hAnsi="Times New Roman"/>
          <w:sz w:val="24"/>
          <w:szCs w:val="24"/>
        </w:rPr>
        <w:t xml:space="preserve">respondents </w:t>
      </w:r>
      <w:r w:rsidRPr="00646924">
        <w:rPr>
          <w:rFonts w:ascii="Times New Roman" w:hAnsi="Times New Roman"/>
          <w:sz w:val="24"/>
          <w:szCs w:val="24"/>
        </w:rPr>
        <w:t xml:space="preserve">reported exposure to </w:t>
      </w:r>
      <w:r w:rsidR="00A406A0" w:rsidRPr="00646924">
        <w:rPr>
          <w:rFonts w:ascii="Times New Roman" w:hAnsi="Times New Roman"/>
          <w:sz w:val="24"/>
          <w:szCs w:val="24"/>
        </w:rPr>
        <w:t xml:space="preserve">at </w:t>
      </w:r>
      <w:r w:rsidRPr="00646924">
        <w:rPr>
          <w:rFonts w:ascii="Times New Roman" w:hAnsi="Times New Roman"/>
          <w:sz w:val="24"/>
          <w:szCs w:val="24"/>
        </w:rPr>
        <w:t xml:space="preserve">least one </w:t>
      </w:r>
      <w:r w:rsidR="00A406A0" w:rsidRPr="00646924">
        <w:rPr>
          <w:rFonts w:ascii="Times New Roman" w:hAnsi="Times New Roman"/>
          <w:sz w:val="24"/>
          <w:szCs w:val="24"/>
        </w:rPr>
        <w:t>complex trauma(C</w:t>
      </w:r>
      <w:r w:rsidRPr="00646924">
        <w:rPr>
          <w:rFonts w:ascii="Times New Roman" w:hAnsi="Times New Roman"/>
          <w:sz w:val="24"/>
          <w:szCs w:val="24"/>
        </w:rPr>
        <w:t>T</w:t>
      </w:r>
      <w:r w:rsidR="00A406A0" w:rsidRPr="00646924">
        <w:rPr>
          <w:rFonts w:ascii="Times New Roman" w:hAnsi="Times New Roman"/>
          <w:sz w:val="24"/>
          <w:szCs w:val="24"/>
        </w:rPr>
        <w:t xml:space="preserve">) </w:t>
      </w:r>
      <w:r w:rsidRPr="00646924">
        <w:rPr>
          <w:rFonts w:ascii="Times New Roman" w:hAnsi="Times New Roman"/>
          <w:sz w:val="24"/>
          <w:szCs w:val="24"/>
        </w:rPr>
        <w:t>with over 50% (n = 259) of trauma-exposed young people reporting multiple trauma</w:t>
      </w:r>
      <w:r w:rsidR="000069B6" w:rsidRPr="00646924">
        <w:rPr>
          <w:rFonts w:ascii="Times New Roman" w:hAnsi="Times New Roman"/>
          <w:sz w:val="24"/>
          <w:szCs w:val="24"/>
        </w:rPr>
        <w:t>s</w:t>
      </w:r>
      <w:r w:rsidRPr="00646924">
        <w:rPr>
          <w:rFonts w:ascii="Times New Roman" w:hAnsi="Times New Roman"/>
          <w:sz w:val="24"/>
          <w:szCs w:val="24"/>
        </w:rPr>
        <w:t xml:space="preserve"> exposure. LCA results provided support for a three-class model; ‘low-exposure’, ‘moderate-exposure: community-victimization’ and ‘high-exposure</w:t>
      </w:r>
      <w:r w:rsidR="000069B6" w:rsidRPr="00646924">
        <w:rPr>
          <w:rFonts w:ascii="Times New Roman" w:hAnsi="Times New Roman"/>
          <w:sz w:val="24"/>
          <w:szCs w:val="24"/>
        </w:rPr>
        <w:t xml:space="preserve"> of </w:t>
      </w:r>
      <w:r w:rsidRPr="00646924">
        <w:rPr>
          <w:rFonts w:ascii="Times New Roman" w:hAnsi="Times New Roman"/>
          <w:sz w:val="24"/>
          <w:szCs w:val="24"/>
        </w:rPr>
        <w:t>sexual-trauma. While none of the child, parental or familial covariates differentiated members of the ‘moderate-exposure: community-victimization’ from ‘low-exposure’, those in ‘high-exposure: sexual-trauma’ were over four and a half times more likely to belong to a family in receipt of income benefits and over ten times more likely to have experienced some form of out-of-home care</w:t>
      </w:r>
      <w:r w:rsidR="004322C5" w:rsidRPr="00646924">
        <w:rPr>
          <w:rFonts w:ascii="Times New Roman" w:hAnsi="Times New Roman"/>
          <w:sz w:val="24"/>
          <w:szCs w:val="24"/>
        </w:rPr>
        <w:t xml:space="preserve"> (</w:t>
      </w:r>
      <w:r w:rsidR="00CC483C" w:rsidRPr="00192862">
        <w:rPr>
          <w:rFonts w:ascii="Times New Roman" w:hAnsi="Times New Roman"/>
          <w:sz w:val="24"/>
          <w:szCs w:val="24"/>
          <w:shd w:val="clear" w:color="auto" w:fill="FFFFFF"/>
        </w:rPr>
        <w:t>Polanczyk, 2015</w:t>
      </w:r>
      <w:r w:rsidRPr="00646924">
        <w:rPr>
          <w:rFonts w:ascii="Times New Roman" w:hAnsi="Times New Roman"/>
          <w:sz w:val="24"/>
          <w:szCs w:val="24"/>
        </w:rPr>
        <w:t>).</w:t>
      </w:r>
    </w:p>
    <w:p w14:paraId="5DB38A99" w14:textId="328D1BFA" w:rsidR="00F44E58" w:rsidRPr="00646924" w:rsidRDefault="002C61FF" w:rsidP="00646924">
      <w:pPr>
        <w:spacing w:before="240" w:line="360" w:lineRule="auto"/>
        <w:jc w:val="both"/>
        <w:rPr>
          <w:rFonts w:ascii="Times New Roman" w:hAnsi="Times New Roman"/>
          <w:sz w:val="24"/>
          <w:szCs w:val="24"/>
        </w:rPr>
      </w:pPr>
      <w:bookmarkStart w:id="61" w:name="_Hlk132056156"/>
      <w:r w:rsidRPr="00646924">
        <w:rPr>
          <w:rFonts w:ascii="Times New Roman" w:hAnsi="Times New Roman"/>
          <w:sz w:val="24"/>
          <w:szCs w:val="24"/>
        </w:rPr>
        <w:t>Regionally a</w:t>
      </w:r>
      <w:r w:rsidR="00534001" w:rsidRPr="00646924">
        <w:rPr>
          <w:rFonts w:ascii="Times New Roman" w:hAnsi="Times New Roman"/>
          <w:sz w:val="24"/>
          <w:szCs w:val="24"/>
        </w:rPr>
        <w:t xml:space="preserve">ccording to </w:t>
      </w:r>
      <w:r w:rsidR="00EE6590" w:rsidRPr="00646924">
        <w:rPr>
          <w:rFonts w:ascii="Times New Roman" w:hAnsi="Times New Roman"/>
          <w:sz w:val="24"/>
          <w:szCs w:val="24"/>
        </w:rPr>
        <w:t>Kan</w:t>
      </w:r>
      <w:r w:rsidR="00534001" w:rsidRPr="00646924">
        <w:rPr>
          <w:rFonts w:ascii="Times New Roman" w:hAnsi="Times New Roman"/>
          <w:sz w:val="24"/>
          <w:szCs w:val="24"/>
        </w:rPr>
        <w:t>g</w:t>
      </w:r>
      <w:r w:rsidR="004322C5" w:rsidRPr="00646924">
        <w:rPr>
          <w:rFonts w:ascii="Times New Roman" w:hAnsi="Times New Roman"/>
          <w:sz w:val="24"/>
          <w:szCs w:val="24"/>
        </w:rPr>
        <w:t xml:space="preserve"> </w:t>
      </w:r>
      <w:r w:rsidR="00534001" w:rsidRPr="00646924">
        <w:rPr>
          <w:rFonts w:ascii="Times New Roman" w:hAnsi="Times New Roman"/>
          <w:sz w:val="24"/>
          <w:szCs w:val="24"/>
        </w:rPr>
        <w:t xml:space="preserve">(2015) </w:t>
      </w:r>
      <w:r w:rsidR="00A406A0" w:rsidRPr="00646924">
        <w:rPr>
          <w:rFonts w:ascii="Times New Roman" w:hAnsi="Times New Roman"/>
          <w:sz w:val="24"/>
          <w:szCs w:val="24"/>
        </w:rPr>
        <w:t>s</w:t>
      </w:r>
      <w:r w:rsidR="004322C5" w:rsidRPr="00646924">
        <w:rPr>
          <w:rFonts w:ascii="Times New Roman" w:hAnsi="Times New Roman"/>
          <w:sz w:val="24"/>
          <w:szCs w:val="24"/>
        </w:rPr>
        <w:t>tudies done</w:t>
      </w:r>
      <w:r w:rsidR="00534001" w:rsidRPr="00646924">
        <w:rPr>
          <w:rFonts w:ascii="Times New Roman" w:hAnsi="Times New Roman"/>
          <w:sz w:val="24"/>
          <w:szCs w:val="24"/>
        </w:rPr>
        <w:t xml:space="preserve"> regionally </w:t>
      </w:r>
      <w:r w:rsidR="004322C5" w:rsidRPr="00646924">
        <w:rPr>
          <w:rFonts w:ascii="Times New Roman" w:hAnsi="Times New Roman"/>
          <w:sz w:val="24"/>
          <w:szCs w:val="24"/>
        </w:rPr>
        <w:t>revealed internal</w:t>
      </w:r>
      <w:r w:rsidR="00FC492D" w:rsidRPr="00646924">
        <w:rPr>
          <w:rFonts w:ascii="Times New Roman" w:hAnsi="Times New Roman"/>
          <w:sz w:val="24"/>
          <w:szCs w:val="24"/>
        </w:rPr>
        <w:t xml:space="preserve"> conflicts and insurgencies were </w:t>
      </w:r>
      <w:r w:rsidR="006226A9" w:rsidRPr="00646924">
        <w:rPr>
          <w:rFonts w:ascii="Times New Roman" w:hAnsi="Times New Roman"/>
          <w:sz w:val="24"/>
          <w:szCs w:val="24"/>
        </w:rPr>
        <w:t xml:space="preserve">experienced in the past </w:t>
      </w:r>
      <w:r w:rsidR="00904FBF" w:rsidRPr="00646924">
        <w:rPr>
          <w:rFonts w:ascii="Times New Roman" w:hAnsi="Times New Roman"/>
          <w:sz w:val="24"/>
          <w:szCs w:val="24"/>
        </w:rPr>
        <w:t>decade. Eighteen</w:t>
      </w:r>
      <w:r w:rsidR="00FC492D" w:rsidRPr="00646924">
        <w:rPr>
          <w:rFonts w:ascii="Times New Roman" w:hAnsi="Times New Roman"/>
          <w:sz w:val="24"/>
          <w:szCs w:val="24"/>
        </w:rPr>
        <w:t xml:space="preserve"> out of the fifty-three countries on the continent are currently involved in, or emerging from armed conflicts hence different forms of trauma being experienced by adolescents in these </w:t>
      </w:r>
      <w:r w:rsidR="00534001" w:rsidRPr="00646924">
        <w:rPr>
          <w:rFonts w:ascii="Times New Roman" w:hAnsi="Times New Roman"/>
          <w:sz w:val="24"/>
          <w:szCs w:val="24"/>
        </w:rPr>
        <w:t>countries. Violent</w:t>
      </w:r>
      <w:r w:rsidR="00FC492D" w:rsidRPr="00646924">
        <w:rPr>
          <w:rFonts w:ascii="Times New Roman" w:hAnsi="Times New Roman"/>
          <w:sz w:val="24"/>
          <w:szCs w:val="24"/>
        </w:rPr>
        <w:t xml:space="preserve"> conflicts have devastated countries such as Angola, Burundi, Congo-Brazzaville, the Democratic Republic of Congo, Liberia, Mozambique, Rwanda, Sierra </w:t>
      </w:r>
      <w:r w:rsidR="00F22D45">
        <w:rPr>
          <w:rFonts w:ascii="Times New Roman" w:hAnsi="Times New Roman"/>
          <w:sz w:val="24"/>
          <w:szCs w:val="24"/>
        </w:rPr>
        <w:t xml:space="preserve"> </w:t>
      </w:r>
      <w:r w:rsidR="00FC492D" w:rsidRPr="00646924">
        <w:rPr>
          <w:rFonts w:ascii="Times New Roman" w:hAnsi="Times New Roman"/>
          <w:sz w:val="24"/>
          <w:szCs w:val="24"/>
        </w:rPr>
        <w:t xml:space="preserve">Leone, Sudan and Uganda. Fifty </w:t>
      </w:r>
      <w:r w:rsidRPr="00646924">
        <w:rPr>
          <w:rFonts w:ascii="Times New Roman" w:hAnsi="Times New Roman"/>
          <w:sz w:val="24"/>
          <w:szCs w:val="24"/>
        </w:rPr>
        <w:t>per cent</w:t>
      </w:r>
      <w:r w:rsidR="00FC492D" w:rsidRPr="00646924">
        <w:rPr>
          <w:rFonts w:ascii="Times New Roman" w:hAnsi="Times New Roman"/>
          <w:sz w:val="24"/>
          <w:szCs w:val="24"/>
        </w:rPr>
        <w:t xml:space="preserve"> of the population of African adolescents in these war-torn countries are often direct or indirectly victims of violence, and witnesses to various horrors associated with war thus so called ‘war affected adolescents hence leading to them being traumatised. Angola is one of the countries that has especially high number of landmines relative to its area, </w:t>
      </w:r>
      <w:r w:rsidR="004322C5" w:rsidRPr="00646924">
        <w:rPr>
          <w:rFonts w:ascii="Times New Roman" w:hAnsi="Times New Roman"/>
          <w:sz w:val="24"/>
          <w:szCs w:val="24"/>
        </w:rPr>
        <w:t>with as</w:t>
      </w:r>
      <w:r w:rsidR="00FC492D" w:rsidRPr="00646924">
        <w:rPr>
          <w:rFonts w:ascii="Times New Roman" w:hAnsi="Times New Roman"/>
          <w:sz w:val="24"/>
          <w:szCs w:val="24"/>
        </w:rPr>
        <w:t xml:space="preserve"> a result. This study explored effect of trauma </w:t>
      </w:r>
      <w:r w:rsidR="004322C5" w:rsidRPr="00646924">
        <w:rPr>
          <w:rFonts w:ascii="Times New Roman" w:hAnsi="Times New Roman"/>
          <w:sz w:val="24"/>
          <w:szCs w:val="24"/>
        </w:rPr>
        <w:t>and how</w:t>
      </w:r>
      <w:r w:rsidR="00FC492D" w:rsidRPr="00646924">
        <w:rPr>
          <w:rFonts w:ascii="Times New Roman" w:hAnsi="Times New Roman"/>
          <w:sz w:val="24"/>
          <w:szCs w:val="24"/>
        </w:rPr>
        <w:t xml:space="preserve"> it has </w:t>
      </w:r>
      <w:r w:rsidR="004322C5" w:rsidRPr="00646924">
        <w:rPr>
          <w:rFonts w:ascii="Times New Roman" w:hAnsi="Times New Roman"/>
          <w:sz w:val="24"/>
          <w:szCs w:val="24"/>
        </w:rPr>
        <w:t>contributed to</w:t>
      </w:r>
      <w:r w:rsidR="00FC492D" w:rsidRPr="00646924">
        <w:rPr>
          <w:rFonts w:ascii="Times New Roman" w:hAnsi="Times New Roman"/>
          <w:sz w:val="24"/>
          <w:szCs w:val="24"/>
        </w:rPr>
        <w:t xml:space="preserve"> the social competence and other parental </w:t>
      </w:r>
      <w:r w:rsidR="00A406A0" w:rsidRPr="00646924">
        <w:rPr>
          <w:rFonts w:ascii="Times New Roman" w:hAnsi="Times New Roman"/>
          <w:sz w:val="24"/>
          <w:szCs w:val="24"/>
        </w:rPr>
        <w:t xml:space="preserve">support. A </w:t>
      </w:r>
      <w:r w:rsidR="00FC492D" w:rsidRPr="00646924">
        <w:rPr>
          <w:rFonts w:ascii="Times New Roman" w:hAnsi="Times New Roman"/>
          <w:sz w:val="24"/>
          <w:szCs w:val="24"/>
        </w:rPr>
        <w:t>study done in Italy on psychological trauma on adolescents, using sociological profiles</w:t>
      </w:r>
      <w:r w:rsidR="000A3B97" w:rsidRPr="00646924">
        <w:rPr>
          <w:rFonts w:ascii="Times New Roman" w:hAnsi="Times New Roman"/>
          <w:sz w:val="24"/>
          <w:szCs w:val="24"/>
        </w:rPr>
        <w:t>.</w:t>
      </w:r>
      <w:r w:rsidR="004322C5" w:rsidRPr="00646924">
        <w:rPr>
          <w:rFonts w:ascii="Times New Roman" w:hAnsi="Times New Roman"/>
          <w:sz w:val="24"/>
          <w:szCs w:val="24"/>
        </w:rPr>
        <w:t xml:space="preserve"> </w:t>
      </w:r>
      <w:r w:rsidR="00A6599A" w:rsidRPr="00646924">
        <w:rPr>
          <w:rFonts w:ascii="Times New Roman" w:hAnsi="Times New Roman"/>
          <w:sz w:val="24"/>
          <w:szCs w:val="24"/>
        </w:rPr>
        <w:t xml:space="preserve">It was </w:t>
      </w:r>
      <w:r w:rsidR="00FC492D" w:rsidRPr="00646924">
        <w:rPr>
          <w:rFonts w:ascii="Times New Roman" w:hAnsi="Times New Roman"/>
          <w:sz w:val="24"/>
          <w:szCs w:val="24"/>
        </w:rPr>
        <w:t xml:space="preserve">established that adolescents lacked problem solving skills and this was associated with the experience of trauma. Problem solving is key in social </w:t>
      </w:r>
      <w:r w:rsidR="00FC492D" w:rsidRPr="00646924">
        <w:rPr>
          <w:rFonts w:ascii="Times New Roman" w:hAnsi="Times New Roman"/>
          <w:sz w:val="24"/>
          <w:szCs w:val="24"/>
        </w:rPr>
        <w:lastRenderedPageBreak/>
        <w:t>interactions. A</w:t>
      </w:r>
      <w:r w:rsidR="00FC492D" w:rsidRPr="00192862">
        <w:rPr>
          <w:rFonts w:ascii="Times New Roman" w:hAnsi="Times New Roman"/>
          <w:sz w:val="24"/>
          <w:szCs w:val="24"/>
          <w:shd w:val="clear" w:color="auto" w:fill="FFFFFF"/>
        </w:rPr>
        <w:t xml:space="preserve"> recent study evaluated 1036 </w:t>
      </w:r>
      <w:r w:rsidR="004322C5" w:rsidRPr="00192862">
        <w:rPr>
          <w:rFonts w:ascii="Times New Roman" w:hAnsi="Times New Roman"/>
          <w:sz w:val="24"/>
          <w:szCs w:val="24"/>
          <w:shd w:val="clear" w:color="auto" w:fill="FFFFFF"/>
        </w:rPr>
        <w:t>quarantined adolescents</w:t>
      </w:r>
      <w:r w:rsidR="00FC492D" w:rsidRPr="00192862">
        <w:rPr>
          <w:rFonts w:ascii="Times New Roman" w:hAnsi="Times New Roman"/>
          <w:sz w:val="24"/>
          <w:szCs w:val="24"/>
          <w:shd w:val="clear" w:color="auto" w:fill="FFFFFF"/>
        </w:rPr>
        <w:t xml:space="preserve"> in </w:t>
      </w:r>
      <w:r w:rsidR="004322C5" w:rsidRPr="00192862">
        <w:rPr>
          <w:rFonts w:ascii="Times New Roman" w:hAnsi="Times New Roman"/>
          <w:sz w:val="24"/>
          <w:szCs w:val="24"/>
          <w:shd w:val="clear" w:color="auto" w:fill="FFFFFF"/>
        </w:rPr>
        <w:t>China,</w:t>
      </w:r>
      <w:r w:rsidR="00FC492D" w:rsidRPr="00192862">
        <w:rPr>
          <w:rFonts w:ascii="Times New Roman" w:hAnsi="Times New Roman"/>
          <w:sz w:val="24"/>
          <w:szCs w:val="24"/>
          <w:shd w:val="clear" w:color="auto" w:fill="FFFFFF"/>
        </w:rPr>
        <w:t xml:space="preserve"> of whic</w:t>
      </w:r>
      <w:r w:rsidR="000A3B97" w:rsidRPr="00192862">
        <w:rPr>
          <w:rFonts w:ascii="Times New Roman" w:hAnsi="Times New Roman"/>
          <w:sz w:val="24"/>
          <w:szCs w:val="24"/>
          <w:shd w:val="clear" w:color="auto" w:fill="FFFFFF"/>
        </w:rPr>
        <w:t>h 300</w:t>
      </w:r>
      <w:r w:rsidR="00FC492D" w:rsidRPr="00192862">
        <w:rPr>
          <w:rFonts w:ascii="Times New Roman" w:hAnsi="Times New Roman"/>
          <w:sz w:val="24"/>
          <w:szCs w:val="24"/>
          <w:shd w:val="clear" w:color="auto" w:fill="FFFFFF"/>
        </w:rPr>
        <w:t xml:space="preserve"> presented depression, anxiety, </w:t>
      </w:r>
      <w:r w:rsidR="00F44E58" w:rsidRPr="00192862">
        <w:rPr>
          <w:rFonts w:ascii="Times New Roman" w:hAnsi="Times New Roman"/>
          <w:sz w:val="24"/>
          <w:szCs w:val="24"/>
          <w:shd w:val="clear" w:color="auto" w:fill="FFFFFF"/>
        </w:rPr>
        <w:t>and both</w:t>
      </w:r>
      <w:r w:rsidR="00FC492D" w:rsidRPr="00192862">
        <w:rPr>
          <w:rFonts w:ascii="Times New Roman" w:hAnsi="Times New Roman"/>
          <w:sz w:val="24"/>
          <w:szCs w:val="24"/>
          <w:shd w:val="clear" w:color="auto" w:fill="FFFFFF"/>
        </w:rPr>
        <w:t xml:space="preserve"> respectively this shows that adolescents were greatly affected by the consequences of Covid-19, which  presented symptoms of inattention, clinging, worry and irritability during this pandemic</w:t>
      </w:r>
      <w:r w:rsidR="004322C5" w:rsidRPr="00192862">
        <w:rPr>
          <w:rFonts w:ascii="Times New Roman" w:hAnsi="Times New Roman"/>
          <w:sz w:val="24"/>
          <w:szCs w:val="24"/>
          <w:shd w:val="clear" w:color="auto" w:fill="FFFFFF"/>
        </w:rPr>
        <w:t xml:space="preserve"> </w:t>
      </w:r>
      <w:r w:rsidR="00FC492D" w:rsidRPr="00192862">
        <w:rPr>
          <w:rFonts w:ascii="Times New Roman" w:hAnsi="Times New Roman"/>
          <w:sz w:val="24"/>
          <w:szCs w:val="24"/>
          <w:shd w:val="clear" w:color="auto" w:fill="FFFFFF"/>
        </w:rPr>
        <w:t>(</w:t>
      </w:r>
      <w:bookmarkStart w:id="62" w:name="_Hlk127441767"/>
      <w:r w:rsidR="00FC492D" w:rsidRPr="00192862">
        <w:rPr>
          <w:rFonts w:ascii="Times New Roman" w:hAnsi="Times New Roman"/>
          <w:sz w:val="24"/>
          <w:szCs w:val="24"/>
          <w:shd w:val="clear" w:color="auto" w:fill="FFFFFF"/>
        </w:rPr>
        <w:t>Chen et al.,</w:t>
      </w:r>
      <w:r w:rsidR="006671E8" w:rsidRPr="00192862">
        <w:rPr>
          <w:rFonts w:ascii="Times New Roman" w:hAnsi="Times New Roman"/>
          <w:sz w:val="24"/>
          <w:szCs w:val="24"/>
          <w:shd w:val="clear" w:color="auto" w:fill="FFFFFF"/>
        </w:rPr>
        <w:t xml:space="preserve"> </w:t>
      </w:r>
      <w:r w:rsidR="00FC492D" w:rsidRPr="00192862">
        <w:rPr>
          <w:rFonts w:ascii="Times New Roman" w:hAnsi="Times New Roman"/>
          <w:sz w:val="24"/>
          <w:szCs w:val="24"/>
          <w:shd w:val="clear" w:color="auto" w:fill="FFFFFF"/>
        </w:rPr>
        <w:t xml:space="preserve">2020). </w:t>
      </w:r>
      <w:bookmarkEnd w:id="62"/>
    </w:p>
    <w:p w14:paraId="4BD9031F" w14:textId="77777777" w:rsidR="00FC492D" w:rsidRPr="00192862" w:rsidRDefault="00FC492D" w:rsidP="00644605">
      <w:pPr>
        <w:spacing w:before="240" w:after="270" w:line="360" w:lineRule="auto"/>
        <w:jc w:val="both"/>
        <w:rPr>
          <w:rFonts w:ascii="Times New Roman" w:hAnsi="Times New Roman"/>
          <w:sz w:val="24"/>
          <w:szCs w:val="24"/>
          <w:shd w:val="clear" w:color="auto" w:fill="FFFFFF"/>
        </w:rPr>
      </w:pPr>
      <w:r w:rsidRPr="00192862">
        <w:rPr>
          <w:rFonts w:ascii="Times New Roman" w:hAnsi="Times New Roman"/>
          <w:sz w:val="24"/>
          <w:szCs w:val="24"/>
          <w:shd w:val="clear" w:color="auto" w:fill="FFFFFF"/>
        </w:rPr>
        <w:t xml:space="preserve">Compared to a study done in India it also demonstrated a high prevalence of psychological distress in quarantined adolescents due to the Covid-19 </w:t>
      </w:r>
      <w:r w:rsidR="00A6599A" w:rsidRPr="00192862">
        <w:rPr>
          <w:rFonts w:ascii="Times New Roman" w:hAnsi="Times New Roman"/>
          <w:sz w:val="24"/>
          <w:szCs w:val="24"/>
          <w:shd w:val="clear" w:color="auto" w:fill="FFFFFF"/>
        </w:rPr>
        <w:t>pandemic. These</w:t>
      </w:r>
      <w:r w:rsidRPr="00192862">
        <w:rPr>
          <w:rFonts w:ascii="Times New Roman" w:hAnsi="Times New Roman"/>
          <w:sz w:val="24"/>
          <w:szCs w:val="24"/>
          <w:shd w:val="clear" w:color="auto" w:fill="FFFFFF"/>
        </w:rPr>
        <w:t xml:space="preserve"> individuals had experienced helplessness (66.11%), worry (68.59%) and fear (61.98%), compared to non-quarantined </w:t>
      </w:r>
      <w:r w:rsidR="000A3B97" w:rsidRPr="00192862">
        <w:rPr>
          <w:rFonts w:ascii="Times New Roman" w:hAnsi="Times New Roman"/>
          <w:sz w:val="24"/>
          <w:szCs w:val="24"/>
          <w:shd w:val="clear" w:color="auto" w:fill="FFFFFF"/>
        </w:rPr>
        <w:t>adolescents</w:t>
      </w:r>
      <w:r w:rsidR="006671E8" w:rsidRPr="00192862">
        <w:rPr>
          <w:rFonts w:ascii="Times New Roman" w:hAnsi="Times New Roman"/>
          <w:sz w:val="24"/>
          <w:szCs w:val="24"/>
          <w:shd w:val="clear" w:color="auto" w:fill="FFFFFF"/>
        </w:rPr>
        <w:t xml:space="preserve"> (</w:t>
      </w:r>
      <w:r w:rsidR="005F2286" w:rsidRPr="00192862">
        <w:rPr>
          <w:rFonts w:ascii="Times New Roman" w:hAnsi="Times New Roman"/>
          <w:sz w:val="24"/>
          <w:szCs w:val="24"/>
          <w:shd w:val="clear" w:color="auto" w:fill="FFFFFF"/>
        </w:rPr>
        <w:t>Saurabh</w:t>
      </w:r>
      <w:r w:rsidR="006671E8" w:rsidRPr="00192862">
        <w:rPr>
          <w:rFonts w:ascii="Times New Roman" w:hAnsi="Times New Roman"/>
          <w:sz w:val="24"/>
          <w:szCs w:val="24"/>
          <w:shd w:val="clear" w:color="auto" w:fill="FFFFFF"/>
        </w:rPr>
        <w:t xml:space="preserve">, </w:t>
      </w:r>
      <w:r w:rsidRPr="00192862">
        <w:rPr>
          <w:rFonts w:ascii="Times New Roman" w:hAnsi="Times New Roman"/>
          <w:sz w:val="24"/>
          <w:szCs w:val="24"/>
          <w:shd w:val="clear" w:color="auto" w:fill="FFFFFF"/>
        </w:rPr>
        <w:t>2020)</w:t>
      </w:r>
      <w:r w:rsidR="005F2286" w:rsidRPr="00192862">
        <w:rPr>
          <w:rFonts w:ascii="Times New Roman" w:hAnsi="Times New Roman"/>
          <w:sz w:val="24"/>
          <w:szCs w:val="24"/>
          <w:shd w:val="clear" w:color="auto" w:fill="FFFFFF"/>
        </w:rPr>
        <w:t>.</w:t>
      </w:r>
    </w:p>
    <w:bookmarkEnd w:id="61"/>
    <w:p w14:paraId="5F59998C" w14:textId="68E06C80" w:rsidR="00FC492D" w:rsidRPr="00192862" w:rsidRDefault="00FC492D" w:rsidP="00644605">
      <w:pPr>
        <w:spacing w:after="270" w:line="360" w:lineRule="auto"/>
        <w:jc w:val="both"/>
        <w:rPr>
          <w:rFonts w:ascii="Times New Roman" w:hAnsi="Times New Roman"/>
          <w:sz w:val="24"/>
          <w:szCs w:val="24"/>
          <w:shd w:val="clear" w:color="auto" w:fill="FFFFFF"/>
        </w:rPr>
      </w:pPr>
      <w:r w:rsidRPr="00192862">
        <w:rPr>
          <w:rFonts w:ascii="Times New Roman" w:hAnsi="Times New Roman"/>
          <w:sz w:val="24"/>
          <w:szCs w:val="24"/>
          <w:shd w:val="clear" w:color="auto" w:fill="FFFFFF"/>
        </w:rPr>
        <w:t xml:space="preserve">Many adolescents globally have been or were exposed to some sort of trauma as per a study done on effect of </w:t>
      </w:r>
      <w:r w:rsidR="00CC483C" w:rsidRPr="00192862">
        <w:rPr>
          <w:rFonts w:ascii="Times New Roman" w:hAnsi="Times New Roman"/>
          <w:sz w:val="24"/>
          <w:szCs w:val="24"/>
          <w:shd w:val="clear" w:color="auto" w:fill="FFFFFF"/>
        </w:rPr>
        <w:t>trauma which</w:t>
      </w:r>
      <w:r w:rsidRPr="00192862">
        <w:rPr>
          <w:rFonts w:ascii="Times New Roman" w:hAnsi="Times New Roman"/>
          <w:sz w:val="24"/>
          <w:szCs w:val="24"/>
          <w:shd w:val="clear" w:color="auto" w:fill="FFFFFF"/>
        </w:rPr>
        <w:t xml:space="preserve"> revealed that approximately 7% brought debilitating problem to the adolescents exposed to trauma, approximately 16</w:t>
      </w:r>
      <w:r w:rsidR="00CC483C" w:rsidRPr="00192862">
        <w:rPr>
          <w:rFonts w:ascii="Times New Roman" w:hAnsi="Times New Roman"/>
          <w:sz w:val="24"/>
          <w:szCs w:val="24"/>
          <w:shd w:val="clear" w:color="auto" w:fill="FFFFFF"/>
        </w:rPr>
        <w:t>% had</w:t>
      </w:r>
      <w:r w:rsidRPr="00192862">
        <w:rPr>
          <w:rFonts w:ascii="Times New Roman" w:hAnsi="Times New Roman"/>
          <w:sz w:val="24"/>
          <w:szCs w:val="24"/>
          <w:shd w:val="clear" w:color="auto" w:fill="FFFFFF"/>
        </w:rPr>
        <w:t xml:space="preserve"> </w:t>
      </w:r>
      <w:r w:rsidR="004B0DA1">
        <w:rPr>
          <w:noProof/>
        </w:rPr>
        <mc:AlternateContent>
          <mc:Choice Requires="wpg">
            <w:drawing>
              <wp:anchor distT="0" distB="0" distL="114300" distR="114300" simplePos="0" relativeHeight="251659264" behindDoc="0" locked="0" layoutInCell="1" allowOverlap="1" wp14:anchorId="551E5094" wp14:editId="02148935">
                <wp:simplePos x="0" y="0"/>
                <wp:positionH relativeFrom="page">
                  <wp:posOffset>828675</wp:posOffset>
                </wp:positionH>
                <wp:positionV relativeFrom="paragraph">
                  <wp:posOffset>-85429725</wp:posOffset>
                </wp:positionV>
                <wp:extent cx="5885815" cy="4063365"/>
                <wp:effectExtent l="9525" t="5715" r="10160" b="7620"/>
                <wp:wrapNone/>
                <wp:docPr id="145465709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5815" cy="4063365"/>
                          <a:chOff x="1606" y="6699"/>
                          <a:chExt cx="9269" cy="6399"/>
                        </a:xfrm>
                      </wpg:grpSpPr>
                      <wps:wsp>
                        <wps:cNvPr id="938041409" name="Text Box 2"/>
                        <wps:cNvSpPr txBox="1">
                          <a:spLocks/>
                        </wps:cNvSpPr>
                        <wps:spPr bwMode="auto">
                          <a:xfrm>
                            <a:off x="1627" y="6699"/>
                            <a:ext cx="4299" cy="1781"/>
                          </a:xfrm>
                          <a:prstGeom prst="rect">
                            <a:avLst/>
                          </a:prstGeom>
                          <a:solidFill>
                            <a:srgbClr val="FFFFFF"/>
                          </a:solidFill>
                          <a:ln w="9525">
                            <a:solidFill>
                              <a:srgbClr val="000000"/>
                            </a:solidFill>
                            <a:miter lim="800000"/>
                            <a:headEnd/>
                            <a:tailEnd/>
                          </a:ln>
                        </wps:spPr>
                        <wps:txbx>
                          <w:txbxContent>
                            <w:p w14:paraId="0A34C6D3" w14:textId="77777777" w:rsidR="009668DF" w:rsidRPr="00A4421F" w:rsidRDefault="009668DF" w:rsidP="00FC492D">
                              <w:pPr>
                                <w:rPr>
                                  <w:rFonts w:ascii="Times New Roman" w:hAnsi="Times New Roman"/>
                                  <w:b/>
                                  <w:sz w:val="24"/>
                                  <w:szCs w:val="24"/>
                                </w:rPr>
                              </w:pPr>
                              <w:r w:rsidRPr="00A4421F">
                                <w:rPr>
                                  <w:rFonts w:ascii="Times New Roman" w:hAnsi="Times New Roman"/>
                                  <w:b/>
                                  <w:sz w:val="24"/>
                                  <w:szCs w:val="24"/>
                                </w:rPr>
                                <w:t>Parental awareness</w:t>
                              </w:r>
                            </w:p>
                            <w:p w14:paraId="25BC3963" w14:textId="77777777" w:rsidR="009668DF" w:rsidRPr="00D16C3F" w:rsidRDefault="009668DF" w:rsidP="00A4421F">
                              <w:pPr>
                                <w:pStyle w:val="ListParagraph"/>
                                <w:numPr>
                                  <w:ilvl w:val="0"/>
                                  <w:numId w:val="11"/>
                                </w:numPr>
                                <w:spacing w:after="160" w:line="259" w:lineRule="auto"/>
                                <w:ind w:hanging="850"/>
                                <w:rPr>
                                  <w:rFonts w:ascii="Times New Roman" w:hAnsi="Times New Roman"/>
                                  <w:sz w:val="24"/>
                                  <w:szCs w:val="24"/>
                                </w:rPr>
                              </w:pPr>
                              <w:r w:rsidRPr="00D16C3F">
                                <w:rPr>
                                  <w:rFonts w:ascii="Times New Roman" w:hAnsi="Times New Roman"/>
                                  <w:sz w:val="24"/>
                                  <w:szCs w:val="24"/>
                                </w:rPr>
                                <w:t>Ignorance</w:t>
                              </w:r>
                            </w:p>
                            <w:p w14:paraId="40F24F4D" w14:textId="77777777" w:rsidR="009668DF" w:rsidRPr="00D16C3F" w:rsidRDefault="009668DF" w:rsidP="00A4421F">
                              <w:pPr>
                                <w:pStyle w:val="ListParagraph"/>
                                <w:numPr>
                                  <w:ilvl w:val="0"/>
                                  <w:numId w:val="11"/>
                                </w:numPr>
                                <w:spacing w:after="160" w:line="259" w:lineRule="auto"/>
                                <w:ind w:hanging="850"/>
                                <w:rPr>
                                  <w:rFonts w:ascii="Times New Roman" w:hAnsi="Times New Roman"/>
                                  <w:sz w:val="24"/>
                                  <w:szCs w:val="24"/>
                                </w:rPr>
                              </w:pPr>
                              <w:r w:rsidRPr="00D16C3F">
                                <w:rPr>
                                  <w:rFonts w:ascii="Times New Roman" w:hAnsi="Times New Roman"/>
                                  <w:sz w:val="24"/>
                                  <w:szCs w:val="24"/>
                                </w:rPr>
                                <w:t>Mistrust</w:t>
                              </w:r>
                            </w:p>
                            <w:p w14:paraId="2AD909A0" w14:textId="77777777" w:rsidR="009668DF" w:rsidRPr="00D16C3F" w:rsidRDefault="009668DF" w:rsidP="00A4421F">
                              <w:pPr>
                                <w:pStyle w:val="ListParagraph"/>
                                <w:numPr>
                                  <w:ilvl w:val="0"/>
                                  <w:numId w:val="11"/>
                                </w:numPr>
                                <w:spacing w:after="160" w:line="259" w:lineRule="auto"/>
                                <w:ind w:hanging="850"/>
                                <w:rPr>
                                  <w:rFonts w:ascii="Times New Roman" w:hAnsi="Times New Roman"/>
                                  <w:sz w:val="24"/>
                                  <w:szCs w:val="24"/>
                                </w:rPr>
                              </w:pPr>
                              <w:r w:rsidRPr="00D16C3F">
                                <w:rPr>
                                  <w:rFonts w:ascii="Times New Roman" w:hAnsi="Times New Roman"/>
                                  <w:sz w:val="24"/>
                                  <w:szCs w:val="24"/>
                                </w:rPr>
                                <w:t>Lack of Justice</w:t>
                              </w:r>
                            </w:p>
                          </w:txbxContent>
                        </wps:txbx>
                        <wps:bodyPr rot="0" vert="horz" wrap="square" lIns="91440" tIns="45720" rIns="91440" bIns="45720" anchor="t" anchorCtr="0" upright="1">
                          <a:noAutofit/>
                        </wps:bodyPr>
                      </wps:wsp>
                      <wps:wsp>
                        <wps:cNvPr id="1142822792" name="Text Box 2"/>
                        <wps:cNvSpPr txBox="1">
                          <a:spLocks/>
                        </wps:cNvSpPr>
                        <wps:spPr bwMode="auto">
                          <a:xfrm>
                            <a:off x="7215" y="8454"/>
                            <a:ext cx="3660" cy="2685"/>
                          </a:xfrm>
                          <a:prstGeom prst="rect">
                            <a:avLst/>
                          </a:prstGeom>
                          <a:solidFill>
                            <a:srgbClr val="FFFFFF"/>
                          </a:solidFill>
                          <a:ln w="9525">
                            <a:solidFill>
                              <a:srgbClr val="000000"/>
                            </a:solidFill>
                            <a:miter lim="800000"/>
                            <a:headEnd/>
                            <a:tailEnd/>
                          </a:ln>
                        </wps:spPr>
                        <wps:txbx>
                          <w:txbxContent>
                            <w:p w14:paraId="04E6396F" w14:textId="77777777" w:rsidR="009668DF" w:rsidRPr="00A6457B" w:rsidRDefault="009668DF" w:rsidP="00FC492D">
                              <w:pPr>
                                <w:rPr>
                                  <w:b/>
                                  <w:sz w:val="24"/>
                                  <w:szCs w:val="24"/>
                                </w:rPr>
                              </w:pPr>
                            </w:p>
                            <w:p w14:paraId="0F3609FB" w14:textId="77777777" w:rsidR="009668DF" w:rsidRPr="00A4421F" w:rsidRDefault="009668DF" w:rsidP="00FC492D">
                              <w:pPr>
                                <w:rPr>
                                  <w:b/>
                                  <w:bCs/>
                                  <w:sz w:val="24"/>
                                  <w:szCs w:val="24"/>
                                </w:rPr>
                              </w:pPr>
                              <w:r w:rsidRPr="00A4421F">
                                <w:rPr>
                                  <w:rFonts w:ascii="Times New Roman" w:hAnsi="Times New Roman"/>
                                  <w:b/>
                                  <w:bCs/>
                                  <w:sz w:val="24"/>
                                  <w:szCs w:val="24"/>
                                </w:rPr>
                                <w:t>Trauma Among Adolescents</w:t>
                              </w:r>
                            </w:p>
                            <w:p w14:paraId="27298D92" w14:textId="77777777" w:rsidR="009668DF" w:rsidRPr="00A6457B" w:rsidRDefault="009668DF" w:rsidP="007C3E89">
                              <w:pPr>
                                <w:pStyle w:val="ListParagraph"/>
                                <w:numPr>
                                  <w:ilvl w:val="0"/>
                                  <w:numId w:val="11"/>
                                </w:numPr>
                                <w:spacing w:after="160" w:line="259" w:lineRule="auto"/>
                                <w:ind w:left="720" w:hanging="270"/>
                                <w:rPr>
                                  <w:rFonts w:ascii="Times New Roman" w:hAnsi="Times New Roman"/>
                                  <w:sz w:val="24"/>
                                  <w:szCs w:val="24"/>
                                </w:rPr>
                              </w:pPr>
                              <w:r w:rsidRPr="00A6457B">
                                <w:rPr>
                                  <w:rFonts w:ascii="Times New Roman" w:hAnsi="Times New Roman"/>
                                  <w:sz w:val="24"/>
                                  <w:szCs w:val="24"/>
                                </w:rPr>
                                <w:t>Post-traumatic stress</w:t>
                              </w:r>
                              <w:r>
                                <w:rPr>
                                  <w:rFonts w:ascii="Times New Roman" w:hAnsi="Times New Roman"/>
                                  <w:sz w:val="24"/>
                                  <w:szCs w:val="24"/>
                                </w:rPr>
                                <w:t xml:space="preserve"> </w:t>
                              </w:r>
                              <w:r w:rsidRPr="00A6457B">
                                <w:rPr>
                                  <w:rFonts w:ascii="Times New Roman" w:hAnsi="Times New Roman"/>
                                  <w:sz w:val="24"/>
                                  <w:szCs w:val="24"/>
                                </w:rPr>
                                <w:t>disorder</w:t>
                              </w:r>
                            </w:p>
                            <w:p w14:paraId="0028D40A" w14:textId="77777777" w:rsidR="009668DF" w:rsidRPr="00A6457B" w:rsidRDefault="009668DF" w:rsidP="00A4421F">
                              <w:pPr>
                                <w:pStyle w:val="ListParagraph"/>
                                <w:numPr>
                                  <w:ilvl w:val="0"/>
                                  <w:numId w:val="11"/>
                                </w:numPr>
                                <w:spacing w:after="160" w:line="259" w:lineRule="auto"/>
                                <w:ind w:hanging="760"/>
                                <w:rPr>
                                  <w:rFonts w:ascii="Times New Roman" w:hAnsi="Times New Roman"/>
                                  <w:sz w:val="24"/>
                                  <w:szCs w:val="24"/>
                                </w:rPr>
                              </w:pPr>
                              <w:r>
                                <w:rPr>
                                  <w:rFonts w:ascii="Times New Roman" w:hAnsi="Times New Roman"/>
                                  <w:sz w:val="24"/>
                                  <w:szCs w:val="24"/>
                                </w:rPr>
                                <w:t>Stressful life events.</w:t>
                              </w:r>
                            </w:p>
                            <w:p w14:paraId="395B2760" w14:textId="77777777" w:rsidR="009668DF" w:rsidRDefault="009668DF" w:rsidP="00A4421F">
                              <w:pPr>
                                <w:pStyle w:val="ListParagraph"/>
                                <w:numPr>
                                  <w:ilvl w:val="0"/>
                                  <w:numId w:val="11"/>
                                </w:numPr>
                                <w:spacing w:after="160" w:line="259" w:lineRule="auto"/>
                                <w:ind w:hanging="760"/>
                                <w:rPr>
                                  <w:rFonts w:ascii="Times New Roman" w:hAnsi="Times New Roman"/>
                                  <w:sz w:val="24"/>
                                  <w:szCs w:val="24"/>
                                </w:rPr>
                              </w:pPr>
                              <w:r w:rsidRPr="00A6457B">
                                <w:rPr>
                                  <w:rFonts w:ascii="Times New Roman" w:hAnsi="Times New Roman"/>
                                  <w:sz w:val="24"/>
                                  <w:szCs w:val="24"/>
                                </w:rPr>
                                <w:t>Psychological effect.</w:t>
                              </w:r>
                            </w:p>
                            <w:p w14:paraId="79025A00" w14:textId="77777777" w:rsidR="009668DF" w:rsidRDefault="009668DF" w:rsidP="00A4421F">
                              <w:pPr>
                                <w:pStyle w:val="ListParagraph"/>
                                <w:numPr>
                                  <w:ilvl w:val="0"/>
                                  <w:numId w:val="11"/>
                                </w:numPr>
                                <w:spacing w:after="160" w:line="259" w:lineRule="auto"/>
                                <w:ind w:hanging="760"/>
                                <w:rPr>
                                  <w:rFonts w:ascii="Times New Roman" w:hAnsi="Times New Roman"/>
                                  <w:sz w:val="24"/>
                                  <w:szCs w:val="24"/>
                                </w:rPr>
                              </w:pPr>
                              <w:r>
                                <w:rPr>
                                  <w:rFonts w:ascii="Times New Roman" w:hAnsi="Times New Roman"/>
                                  <w:sz w:val="24"/>
                                  <w:szCs w:val="24"/>
                                </w:rPr>
                                <w:t>Physical abuse</w:t>
                              </w:r>
                            </w:p>
                            <w:p w14:paraId="6A43AF34" w14:textId="77777777" w:rsidR="009668DF" w:rsidRDefault="009668DF" w:rsidP="00A4421F">
                              <w:pPr>
                                <w:pStyle w:val="ListParagraph"/>
                                <w:numPr>
                                  <w:ilvl w:val="0"/>
                                  <w:numId w:val="11"/>
                                </w:numPr>
                                <w:spacing w:after="160" w:line="259" w:lineRule="auto"/>
                                <w:ind w:hanging="760"/>
                                <w:rPr>
                                  <w:rFonts w:ascii="Times New Roman" w:hAnsi="Times New Roman"/>
                                  <w:sz w:val="24"/>
                                  <w:szCs w:val="24"/>
                                </w:rPr>
                              </w:pPr>
                              <w:r>
                                <w:rPr>
                                  <w:rFonts w:ascii="Times New Roman" w:hAnsi="Times New Roman"/>
                                  <w:sz w:val="24"/>
                                  <w:szCs w:val="24"/>
                                </w:rPr>
                                <w:t>Family disruption</w:t>
                              </w:r>
                            </w:p>
                            <w:p w14:paraId="41A54BD0" w14:textId="77777777" w:rsidR="009668DF" w:rsidRDefault="009668DF" w:rsidP="00462E99">
                              <w:pPr>
                                <w:pStyle w:val="ListParagraph"/>
                                <w:spacing w:after="160" w:line="259" w:lineRule="auto"/>
                                <w:ind w:left="1210"/>
                                <w:rPr>
                                  <w:rFonts w:ascii="Times New Roman" w:hAnsi="Times New Roman"/>
                                  <w:sz w:val="24"/>
                                  <w:szCs w:val="24"/>
                                </w:rPr>
                              </w:pPr>
                            </w:p>
                            <w:p w14:paraId="7D5A2FF1" w14:textId="77777777" w:rsidR="009668DF" w:rsidRDefault="009668DF" w:rsidP="00462E99">
                              <w:pPr>
                                <w:pStyle w:val="ListParagraph"/>
                                <w:spacing w:after="160" w:line="259" w:lineRule="auto"/>
                                <w:ind w:left="1210"/>
                                <w:rPr>
                                  <w:rFonts w:ascii="Times New Roman" w:hAnsi="Times New Roman"/>
                                  <w:sz w:val="24"/>
                                  <w:szCs w:val="24"/>
                                </w:rPr>
                              </w:pPr>
                            </w:p>
                            <w:p w14:paraId="07EE3866" w14:textId="77777777" w:rsidR="009668DF" w:rsidRDefault="009668DF" w:rsidP="00462E99">
                              <w:pPr>
                                <w:pStyle w:val="ListParagraph"/>
                                <w:spacing w:after="160" w:line="259" w:lineRule="auto"/>
                                <w:ind w:left="1210"/>
                                <w:rPr>
                                  <w:rFonts w:ascii="Times New Roman" w:hAnsi="Times New Roman"/>
                                  <w:sz w:val="24"/>
                                  <w:szCs w:val="24"/>
                                </w:rPr>
                              </w:pPr>
                            </w:p>
                            <w:p w14:paraId="58F660AB" w14:textId="77777777" w:rsidR="009668DF" w:rsidRDefault="009668DF" w:rsidP="00462E99">
                              <w:pPr>
                                <w:pStyle w:val="ListParagraph"/>
                                <w:spacing w:after="160" w:line="259" w:lineRule="auto"/>
                                <w:ind w:left="1210"/>
                                <w:rPr>
                                  <w:rFonts w:ascii="Times New Roman" w:hAnsi="Times New Roman"/>
                                  <w:sz w:val="24"/>
                                  <w:szCs w:val="24"/>
                                </w:rPr>
                              </w:pPr>
                            </w:p>
                            <w:p w14:paraId="7EE76220" w14:textId="77777777" w:rsidR="009668DF" w:rsidRDefault="009668DF" w:rsidP="00462E99">
                              <w:pPr>
                                <w:pStyle w:val="ListParagraph"/>
                                <w:spacing w:after="160" w:line="259" w:lineRule="auto"/>
                                <w:ind w:left="1210"/>
                                <w:rPr>
                                  <w:rFonts w:ascii="Times New Roman" w:hAnsi="Times New Roman"/>
                                  <w:sz w:val="24"/>
                                  <w:szCs w:val="24"/>
                                </w:rPr>
                              </w:pPr>
                            </w:p>
                            <w:p w14:paraId="0DAC55F2" w14:textId="77777777" w:rsidR="009668DF" w:rsidRDefault="009668DF" w:rsidP="00462E99">
                              <w:pPr>
                                <w:pStyle w:val="ListParagraph"/>
                                <w:spacing w:after="160" w:line="259" w:lineRule="auto"/>
                                <w:ind w:left="1210"/>
                                <w:rPr>
                                  <w:rFonts w:ascii="Times New Roman" w:hAnsi="Times New Roman"/>
                                  <w:sz w:val="24"/>
                                  <w:szCs w:val="24"/>
                                </w:rPr>
                              </w:pPr>
                            </w:p>
                            <w:p w14:paraId="2769E32E" w14:textId="77777777" w:rsidR="009668DF" w:rsidRDefault="009668DF" w:rsidP="00462E99">
                              <w:pPr>
                                <w:pStyle w:val="ListParagraph"/>
                                <w:spacing w:after="160" w:line="259" w:lineRule="auto"/>
                                <w:ind w:left="1210"/>
                                <w:rPr>
                                  <w:rFonts w:ascii="Times New Roman" w:hAnsi="Times New Roman"/>
                                  <w:sz w:val="24"/>
                                  <w:szCs w:val="24"/>
                                </w:rPr>
                              </w:pPr>
                            </w:p>
                            <w:p w14:paraId="243D3361" w14:textId="77777777" w:rsidR="009668DF" w:rsidRPr="00A6457B" w:rsidRDefault="009668DF" w:rsidP="00462E99">
                              <w:pPr>
                                <w:pStyle w:val="ListParagraph"/>
                                <w:spacing w:after="160" w:line="259" w:lineRule="auto"/>
                                <w:ind w:left="1210"/>
                                <w:rPr>
                                  <w:rFonts w:ascii="Times New Roman" w:hAnsi="Times New Roman"/>
                                  <w:sz w:val="24"/>
                                  <w:szCs w:val="24"/>
                                </w:rPr>
                              </w:pPr>
                            </w:p>
                          </w:txbxContent>
                        </wps:txbx>
                        <wps:bodyPr rot="0" vert="horz" wrap="square" lIns="91440" tIns="45720" rIns="91440" bIns="45720" anchor="t" anchorCtr="0" upright="1">
                          <a:noAutofit/>
                        </wps:bodyPr>
                      </wps:wsp>
                      <wps:wsp>
                        <wps:cNvPr id="896438928" name="Text Box 2"/>
                        <wps:cNvSpPr txBox="1">
                          <a:spLocks/>
                        </wps:cNvSpPr>
                        <wps:spPr bwMode="auto">
                          <a:xfrm>
                            <a:off x="1606" y="8374"/>
                            <a:ext cx="2546" cy="4724"/>
                          </a:xfrm>
                          <a:prstGeom prst="rect">
                            <a:avLst/>
                          </a:prstGeom>
                          <a:solidFill>
                            <a:srgbClr val="FFFFFF"/>
                          </a:solidFill>
                          <a:ln w="9525">
                            <a:solidFill>
                              <a:srgbClr val="000000"/>
                            </a:solidFill>
                            <a:miter lim="800000"/>
                            <a:headEnd/>
                            <a:tailEnd/>
                          </a:ln>
                        </wps:spPr>
                        <wps:txbx>
                          <w:txbxContent>
                            <w:p w14:paraId="31A5B2C1" w14:textId="77777777" w:rsidR="009668DF" w:rsidRPr="00A4421F" w:rsidRDefault="009668DF" w:rsidP="00FC492D">
                              <w:pPr>
                                <w:rPr>
                                  <w:rFonts w:ascii="Times New Roman" w:hAnsi="Times New Roman"/>
                                  <w:b/>
                                  <w:sz w:val="24"/>
                                  <w:szCs w:val="24"/>
                                </w:rPr>
                              </w:pPr>
                              <w:r w:rsidRPr="00A4421F">
                                <w:rPr>
                                  <w:rFonts w:ascii="Times New Roman" w:hAnsi="Times New Roman"/>
                                  <w:b/>
                                  <w:sz w:val="24"/>
                                  <w:szCs w:val="24"/>
                                </w:rPr>
                                <w:t>Prevention of trauma.</w:t>
                              </w:r>
                            </w:p>
                            <w:p w14:paraId="3CC75979" w14:textId="77777777" w:rsidR="009668DF" w:rsidRPr="00A4421F" w:rsidRDefault="009668DF" w:rsidP="003A1C9B">
                              <w:pPr>
                                <w:pStyle w:val="ListParagraph"/>
                                <w:numPr>
                                  <w:ilvl w:val="0"/>
                                  <w:numId w:val="12"/>
                                </w:numPr>
                                <w:rPr>
                                  <w:rFonts w:ascii="Times New Roman" w:hAnsi="Times New Roman"/>
                                  <w:sz w:val="24"/>
                                  <w:szCs w:val="24"/>
                                </w:rPr>
                              </w:pPr>
                              <w:r w:rsidRPr="00A4421F">
                                <w:rPr>
                                  <w:rFonts w:ascii="Times New Roman" w:hAnsi="Times New Roman"/>
                                  <w:sz w:val="24"/>
                                  <w:szCs w:val="24"/>
                                </w:rPr>
                                <w:t>Educate parents with</w:t>
                              </w:r>
                              <w:r>
                                <w:rPr>
                                  <w:rFonts w:ascii="Times New Roman" w:hAnsi="Times New Roman"/>
                                  <w:sz w:val="24"/>
                                  <w:szCs w:val="24"/>
                                </w:rPr>
                                <w:t xml:space="preserve"> a</w:t>
                              </w:r>
                              <w:r w:rsidRPr="00A4421F">
                                <w:rPr>
                                  <w:rFonts w:ascii="Times New Roman" w:hAnsi="Times New Roman"/>
                                  <w:sz w:val="24"/>
                                  <w:szCs w:val="24"/>
                                </w:rPr>
                                <w:t>dolescents</w:t>
                              </w:r>
                              <w:r w:rsidRPr="00A4421F">
                                <w:rPr>
                                  <w:rFonts w:ascii="Times New Roman" w:hAnsi="Times New Roman"/>
                                  <w:sz w:val="32"/>
                                </w:rPr>
                                <w:t xml:space="preserve"> </w:t>
                              </w:r>
                              <w:r w:rsidRPr="00A4421F">
                                <w:rPr>
                                  <w:rFonts w:ascii="Times New Roman" w:hAnsi="Times New Roman"/>
                                  <w:sz w:val="24"/>
                                  <w:szCs w:val="24"/>
                                </w:rPr>
                                <w:t>on</w:t>
                              </w:r>
                              <w:r w:rsidRPr="00A4421F">
                                <w:rPr>
                                  <w:rFonts w:ascii="Times New Roman" w:hAnsi="Times New Roman"/>
                                  <w:sz w:val="32"/>
                                </w:rPr>
                                <w:t xml:space="preserve"> </w:t>
                              </w:r>
                              <w:r w:rsidRPr="00A4421F">
                                <w:rPr>
                                  <w:rFonts w:ascii="Times New Roman" w:hAnsi="Times New Roman"/>
                                  <w:sz w:val="24"/>
                                  <w:szCs w:val="24"/>
                                </w:rPr>
                                <w:t>trauma</w:t>
                              </w:r>
                            </w:p>
                            <w:p w14:paraId="46C05C1C" w14:textId="77777777" w:rsidR="009668DF" w:rsidRPr="00A4421F" w:rsidRDefault="009668DF" w:rsidP="003A1C9B">
                              <w:pPr>
                                <w:pStyle w:val="ListParagraph"/>
                                <w:numPr>
                                  <w:ilvl w:val="0"/>
                                  <w:numId w:val="12"/>
                                </w:numPr>
                                <w:spacing w:after="160" w:line="259" w:lineRule="auto"/>
                                <w:rPr>
                                  <w:rFonts w:ascii="Times New Roman" w:hAnsi="Times New Roman"/>
                                  <w:sz w:val="24"/>
                                  <w:szCs w:val="24"/>
                                </w:rPr>
                              </w:pPr>
                              <w:r w:rsidRPr="00A4421F">
                                <w:rPr>
                                  <w:rFonts w:ascii="Times New Roman" w:hAnsi="Times New Roman"/>
                                  <w:sz w:val="24"/>
                                  <w:szCs w:val="24"/>
                                </w:rPr>
                                <w:t>Build adolescents self-esteem.</w:t>
                              </w:r>
                            </w:p>
                            <w:p w14:paraId="5C9A8040" w14:textId="77777777" w:rsidR="009668DF" w:rsidRPr="00A4421F" w:rsidRDefault="009668DF" w:rsidP="003A1C9B">
                              <w:pPr>
                                <w:pStyle w:val="ListParagraph"/>
                                <w:numPr>
                                  <w:ilvl w:val="0"/>
                                  <w:numId w:val="12"/>
                                </w:numPr>
                                <w:spacing w:after="160" w:line="259" w:lineRule="auto"/>
                                <w:rPr>
                                  <w:rFonts w:ascii="Times New Roman" w:hAnsi="Times New Roman"/>
                                  <w:sz w:val="24"/>
                                  <w:szCs w:val="24"/>
                                </w:rPr>
                              </w:pPr>
                              <w:r w:rsidRPr="00A4421F">
                                <w:rPr>
                                  <w:rFonts w:ascii="Times New Roman" w:hAnsi="Times New Roman"/>
                                  <w:sz w:val="24"/>
                                  <w:szCs w:val="24"/>
                                </w:rPr>
                                <w:t>Educate the society and policy makers on trauma.</w:t>
                              </w:r>
                            </w:p>
                            <w:p w14:paraId="2E370E8A" w14:textId="77777777" w:rsidR="009668DF" w:rsidRPr="00A4421F" w:rsidRDefault="009668DF" w:rsidP="003A1C9B">
                              <w:pPr>
                                <w:pStyle w:val="ListParagraph"/>
                                <w:numPr>
                                  <w:ilvl w:val="0"/>
                                  <w:numId w:val="12"/>
                                </w:numPr>
                                <w:spacing w:after="160" w:line="259" w:lineRule="auto"/>
                                <w:rPr>
                                  <w:rFonts w:ascii="Times New Roman" w:hAnsi="Times New Roman"/>
                                  <w:sz w:val="24"/>
                                  <w:szCs w:val="24"/>
                                </w:rPr>
                              </w:pPr>
                              <w:r w:rsidRPr="00A4421F">
                                <w:rPr>
                                  <w:rFonts w:ascii="Times New Roman" w:hAnsi="Times New Roman"/>
                                  <w:sz w:val="24"/>
                                  <w:szCs w:val="24"/>
                                </w:rPr>
                                <w:t>Psychosocial</w:t>
                              </w:r>
                              <w:r w:rsidRPr="00A4421F">
                                <w:rPr>
                                  <w:rFonts w:ascii="Times New Roman" w:hAnsi="Times New Roman"/>
                                  <w:sz w:val="32"/>
                                </w:rPr>
                                <w:t xml:space="preserve"> </w:t>
                              </w:r>
                              <w:r w:rsidRPr="00A4421F">
                                <w:rPr>
                                  <w:rFonts w:ascii="Times New Roman" w:hAnsi="Times New Roman"/>
                                  <w:sz w:val="24"/>
                                  <w:szCs w:val="24"/>
                                </w:rPr>
                                <w:t>support</w:t>
                              </w:r>
                            </w:p>
                          </w:txbxContent>
                        </wps:txbx>
                        <wps:bodyPr rot="0" vert="horz" wrap="square" lIns="91440" tIns="45720" rIns="91440" bIns="45720" anchor="t" anchorCtr="0" upright="1">
                          <a:spAutoFit/>
                        </wps:bodyPr>
                      </wps:wsp>
                      <wps:wsp>
                        <wps:cNvPr id="1175628959" name="Text Box 2"/>
                        <wps:cNvSpPr txBox="1">
                          <a:spLocks/>
                        </wps:cNvSpPr>
                        <wps:spPr bwMode="auto">
                          <a:xfrm>
                            <a:off x="1627" y="9062"/>
                            <a:ext cx="4276" cy="1958"/>
                          </a:xfrm>
                          <a:prstGeom prst="rect">
                            <a:avLst/>
                          </a:prstGeom>
                          <a:solidFill>
                            <a:srgbClr val="FFFFFF"/>
                          </a:solidFill>
                          <a:ln w="9525">
                            <a:solidFill>
                              <a:srgbClr val="000000"/>
                            </a:solidFill>
                            <a:miter lim="800000"/>
                            <a:headEnd/>
                            <a:tailEnd/>
                          </a:ln>
                        </wps:spPr>
                        <wps:txbx>
                          <w:txbxContent>
                            <w:p w14:paraId="4C3761F6" w14:textId="77777777" w:rsidR="009668DF" w:rsidRPr="00A6457B" w:rsidRDefault="009668DF" w:rsidP="00FC492D">
                              <w:pPr>
                                <w:rPr>
                                  <w:rFonts w:ascii="Times New Roman" w:hAnsi="Times New Roman"/>
                                  <w:b/>
                                  <w:sz w:val="24"/>
                                  <w:szCs w:val="24"/>
                                </w:rPr>
                              </w:pPr>
                              <w:r w:rsidRPr="00A6457B">
                                <w:rPr>
                                  <w:rFonts w:ascii="Times New Roman" w:hAnsi="Times New Roman"/>
                                  <w:b/>
                                  <w:sz w:val="24"/>
                                  <w:szCs w:val="24"/>
                                </w:rPr>
                                <w:t>Different forms of trauma among adolescents</w:t>
                              </w:r>
                            </w:p>
                            <w:p w14:paraId="03B608BE" w14:textId="77777777" w:rsidR="009668DF" w:rsidRPr="00A6457B" w:rsidRDefault="009668DF" w:rsidP="00A4421F">
                              <w:pPr>
                                <w:pStyle w:val="ListParagraph"/>
                                <w:numPr>
                                  <w:ilvl w:val="0"/>
                                  <w:numId w:val="11"/>
                                </w:numPr>
                                <w:spacing w:after="160" w:line="259" w:lineRule="auto"/>
                                <w:ind w:hanging="760"/>
                                <w:rPr>
                                  <w:rFonts w:ascii="Times New Roman" w:hAnsi="Times New Roman"/>
                                  <w:sz w:val="24"/>
                                  <w:szCs w:val="24"/>
                                </w:rPr>
                              </w:pPr>
                              <w:r w:rsidRPr="00A6457B">
                                <w:rPr>
                                  <w:rFonts w:ascii="Times New Roman" w:hAnsi="Times New Roman"/>
                                  <w:sz w:val="24"/>
                                  <w:szCs w:val="24"/>
                                </w:rPr>
                                <w:t>Complex/Chronic</w:t>
                              </w:r>
                            </w:p>
                            <w:p w14:paraId="797A037D" w14:textId="77777777" w:rsidR="009668DF" w:rsidRPr="00A6457B" w:rsidRDefault="009668DF" w:rsidP="00A4421F">
                              <w:pPr>
                                <w:pStyle w:val="ListParagraph"/>
                                <w:numPr>
                                  <w:ilvl w:val="0"/>
                                  <w:numId w:val="11"/>
                                </w:numPr>
                                <w:spacing w:after="160" w:line="259" w:lineRule="auto"/>
                                <w:ind w:hanging="760"/>
                                <w:rPr>
                                  <w:rFonts w:ascii="Times New Roman" w:hAnsi="Times New Roman"/>
                                  <w:sz w:val="24"/>
                                  <w:szCs w:val="24"/>
                                </w:rPr>
                              </w:pPr>
                              <w:r w:rsidRPr="00A6457B">
                                <w:rPr>
                                  <w:rFonts w:ascii="Times New Roman" w:hAnsi="Times New Roman"/>
                                  <w:sz w:val="24"/>
                                  <w:szCs w:val="24"/>
                                </w:rPr>
                                <w:t>Acute</w:t>
                              </w:r>
                            </w:p>
                            <w:p w14:paraId="58E4C187" w14:textId="77777777" w:rsidR="009668DF" w:rsidRDefault="009668DF" w:rsidP="00A4421F">
                              <w:pPr>
                                <w:pStyle w:val="ListParagraph"/>
                                <w:numPr>
                                  <w:ilvl w:val="0"/>
                                  <w:numId w:val="11"/>
                                </w:numPr>
                                <w:spacing w:after="160" w:line="259" w:lineRule="auto"/>
                                <w:ind w:hanging="760"/>
                                <w:rPr>
                                  <w:rFonts w:ascii="Times New Roman" w:hAnsi="Times New Roman"/>
                                  <w:sz w:val="24"/>
                                  <w:szCs w:val="24"/>
                                </w:rPr>
                              </w:pPr>
                              <w:r>
                                <w:rPr>
                                  <w:rFonts w:ascii="Times New Roman" w:hAnsi="Times New Roman"/>
                                  <w:sz w:val="24"/>
                                  <w:szCs w:val="24"/>
                                </w:rPr>
                                <w:t xml:space="preserve">Repetitive </w:t>
                              </w:r>
                            </w:p>
                            <w:p w14:paraId="5AE14044" w14:textId="77777777" w:rsidR="009668DF" w:rsidRDefault="009668DF" w:rsidP="00F963F7">
                              <w:pPr>
                                <w:pStyle w:val="ListParagraph"/>
                                <w:spacing w:after="160" w:line="259" w:lineRule="auto"/>
                                <w:rPr>
                                  <w:rFonts w:ascii="Times New Roman" w:hAnsi="Times New Roman"/>
                                  <w:sz w:val="24"/>
                                  <w:szCs w:val="24"/>
                                </w:rPr>
                              </w:pPr>
                            </w:p>
                            <w:p w14:paraId="0E6B63F2" w14:textId="77777777" w:rsidR="009668DF" w:rsidRPr="00A6457B" w:rsidRDefault="009668DF" w:rsidP="00F963F7">
                              <w:pPr>
                                <w:pStyle w:val="ListParagraph"/>
                                <w:spacing w:after="160" w:line="259" w:lineRule="auto"/>
                                <w:rPr>
                                  <w:rFonts w:ascii="Times New Roman" w:hAnsi="Times New Roman"/>
                                  <w:sz w:val="24"/>
                                  <w:szCs w:val="24"/>
                                </w:rPr>
                              </w:pPr>
                            </w:p>
                          </w:txbxContent>
                        </wps:txbx>
                        <wps:bodyPr rot="0" vert="horz" wrap="square" lIns="91440" tIns="45720" rIns="91440" bIns="45720" anchor="t" anchorCtr="0" upright="1">
                          <a:noAutofit/>
                        </wps:bodyPr>
                      </wps:wsp>
                      <wps:wsp>
                        <wps:cNvPr id="793798601" name="Ink 24"/>
                        <wps:cNvSpPr>
                          <a:spLocks/>
                        </wps:cNvSpPr>
                        <wps:spPr bwMode="auto">
                          <a:xfrm>
                            <a:off x="6106" y="10395"/>
                            <a:ext cx="29" cy="29"/>
                          </a:xfrm>
                          <a:prstGeom prst="rect">
                            <a:avLst/>
                          </a:prstGeom>
                          <a:noFill/>
                          <a:ln w="18000" cap="rnd" algn="ctr">
                            <a:solidFill>
                              <a:srgbClr val="9090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1639580" name=" 14"/>
                        <wps:cNvCnPr>
                          <a:cxnSpLocks/>
                        </wps:cNvCnPr>
                        <wps:spPr bwMode="auto">
                          <a:xfrm>
                            <a:off x="6698" y="7545"/>
                            <a:ext cx="0" cy="47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133200" name=" 15"/>
                        <wps:cNvCnPr>
                          <a:cxnSpLocks/>
                        </wps:cNvCnPr>
                        <wps:spPr bwMode="auto">
                          <a:xfrm>
                            <a:off x="5903" y="9795"/>
                            <a:ext cx="7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75297260" name=" 16"/>
                        <wps:cNvCnPr>
                          <a:cxnSpLocks/>
                        </wps:cNvCnPr>
                        <wps:spPr bwMode="auto">
                          <a:xfrm>
                            <a:off x="6668" y="9795"/>
                            <a:ext cx="56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1285248" name=" 17"/>
                        <wps:cNvCnPr>
                          <a:cxnSpLocks/>
                        </wps:cNvCnPr>
                        <wps:spPr bwMode="auto">
                          <a:xfrm>
                            <a:off x="5903" y="12330"/>
                            <a:ext cx="7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8815273" name=" 18"/>
                        <wps:cNvCnPr>
                          <a:cxnSpLocks/>
                        </wps:cNvCnPr>
                        <wps:spPr bwMode="auto">
                          <a:xfrm>
                            <a:off x="5918" y="7530"/>
                            <a:ext cx="7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1E5094" id="Group 2" o:spid="_x0000_s1037" style="position:absolute;left:0;text-align:left;margin-left:65.25pt;margin-top:-6726.75pt;width:463.45pt;height:319.95pt;z-index:251659264;mso-position-horizontal-relative:page" coordorigin="1606,6699" coordsize="9269,6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qw7fwQAAPgZAAAOAAAAZHJzL2Uyb0RvYy54bWzsWeFuozgQ/n/SvYPF/2uwAWNQ09Ved1ut&#10;tHe30u49gAOEoAWbs90mvae/sQ0kTVv1tq2ylZpUooCNGX8z8/kbc/pu07XoulK6kWIe4JMwQJUo&#10;ZNmIeh78/e3iNxYgbbgoeStFNQ9uKh28O/v1l9N1n1dErmRbVgrBIELn634erIzp89lMF6uq4/pE&#10;9pWAxqVUHTdwqepZqfgaRu/aGQlDOltLVfZKFpXWcPeDbwzO3PjLZVWYv5ZLXRnUzgOwzbijcseF&#10;Pc7OTnleK96vmmIwgz/Bio43Al46DfWBG46uVHNnqK4plNRyaU4K2c3kctkUlZsDzAaHe7O5VPKq&#10;d3Op83XdTzABtHs4PXnY4s/rS9V/7b8obz2cfpbFdw24zNZ9ne+22+vad0aL9R+yBH/yKyPdxDdL&#10;1dkhYEpo4/C9mfCtNgYVcDNhLGE4CVABbXFIo4gm3gPFCtxkn8M0pAGCZkqzbGz7ODyfEZr5h2nk&#10;W2c89y92xg7GWedDNOktYPp5gH1d8b5yftAWkC8KNeU8yCIWxjgOwSTBO8Dim53n73KDiDXc2gCd&#10;LbTIbOA2TM4hpXcRnvr4B7Tt/Ri2mJJ0D6MR4ZgALg5enDJszZgQ4nmvtLmsZIfsyTxQkBzOIH79&#10;WRvfdexiPall25QXTdu6C1UvzluFrjkk0oX7DaPf6tYKtAZkEpL4qT44ROh+9w3RNQYYoW26ecCm&#10;TjxfVbz8KEowk+eGN60/h9m1woWqzi12HkWzWWyci1x0WUcsZHkDyCrpCQAIC05WUv0boDUk/zzQ&#10;/1xxVQWo/SQgWDIcx5Yt3EWcpAQu1G7LYreFiwKGmgcmQP703HiGuepVU6/gTd7xQr6HbFk2Duut&#10;VYP5EK8HClyMY8IISTNy6MhNic1+yG4WJ7F1Ps/HyI0oBZAtMRDKnN/edORSi842Ro6R6/KZZTSO&#10;WEZAVByacodliUXpXuCSJIYVy61oKXFtbzpw01cVuLq3lHvxCig3TShhWfLzxEIWUqdLtpQbk3SI&#10;XJwlbFiLRx03KoG3IxYcAkfKHYXroHLTLEozRkM8Uu4n8R15nrNYDQrXScTn6lqKB5LFYZQNhcEo&#10;D8gga+G/V6pPjFMBZNC2Tnl4rYqtyAT+tiJQiRIkXFtDJVsY9YiCzUL7N1hzSwS/gII96tXdQoth&#10;qPcSBm7yqz7Cbp0d4u9c+OK12IhbxasLTt9oe/6v0gqqTtAWIELTJN6LwEGdxulj6lQbxa3sP5dC&#10;QIkllVf/D1RZdwLyWcUTbBgMNdKP1Es+2mxeWaAOWIiQFEcRbONsHTtVbEAsL+nYJAsj59gs3acW&#10;e8PptzGZH6CWV+tXZG562H4wquGibqGIhRK8q4DK2gqYzJ55yrynUv5pnk/ShGQpsTXfmNNTyfPC&#10;rqeU+py+63rQZEfXHzzpKSYsIfFUxCE8FQ0v7Pop6zGJomGzd1QUx7Q/POGzjMH+L0mBisesn1T3&#10;i7sejyv50fPbrdF7CN9tncPnBbdXPHwKsd8vdq+dNNh+sDn7DwAA//8DAFBLAwQUAAYACAAAACEA&#10;blxEVOYAAAASAQAADwAAAGRycy9kb3ducmV2LnhtbEyPwW7CMBBE75X6D9ZW6g1sY0JRGgch1PaE&#10;KhUqVb2ZeEkiYjuKTRL+vs6p3HZ2R7Nvss1oGtJj52tnJfA5A4K2cLq2pYTv4/tsDcQHZbVqnEUJ&#10;N/SwyR8fMpVqN9gv7A+hJDHE+lRJqEJoU0p9UaFRfu5atPF2dp1RIcqupLpTQww3DV0wtqJG1TZ+&#10;qFSLuwqLy+FqJHwMatgK/tbvL+fd7feYfP7sOUr5/DRuX4EEHMO/GSb8iA55ZDq5q9WeNFELlkSr&#10;hBkXy0TEeTKx5GUJ5DRtF2suVkDzjN5Xyf8AAAD//wMAUEsBAi0AFAAGAAgAAAAhALaDOJL+AAAA&#10;4QEAABMAAAAAAAAAAAAAAAAAAAAAAFtDb250ZW50X1R5cGVzXS54bWxQSwECLQAUAAYACAAAACEA&#10;OP0h/9YAAACUAQAACwAAAAAAAAAAAAAAAAAvAQAAX3JlbHMvLnJlbHNQSwECLQAUAAYACAAAACEA&#10;oYKsO38EAAD4GQAADgAAAAAAAAAAAAAAAAAuAgAAZHJzL2Uyb0RvYy54bWxQSwECLQAUAAYACAAA&#10;ACEAblxEVOYAAAASAQAADwAAAAAAAAAAAAAAAADZBgAAZHJzL2Rvd25yZXYueG1sUEsFBgAAAAAE&#10;AAQA8wAAAOwHAAAAAA==&#10;">
                <v:shape id="Text Box 2" o:spid="_x0000_s1038" type="#_x0000_t202" style="position:absolute;left:1627;top:6699;width:4299;height:1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zf3yQAAAOIAAAAPAAAAZHJzL2Rvd25yZXYueG1sRI/dagIx&#10;FITvC75DOELvamLXiq5G6Q8FKYLo+gCHzXGz7eZk2aS6vr0pFLwcZuYbZrnuXSPO1IXas4bxSIEg&#10;Lr2pudJwLD6fZiBCRDbYeCYNVwqwXg0elpgbf+E9nQ+xEgnCIUcNNsY2lzKUlhyGkW+Jk3fyncOY&#10;ZFdJ0+ElwV0jn5WaSoc1pwWLLb1bKn8Ov07Dx3e2O3JtjWuzzVdRbPuXnXzT+nHYvy5AROrjPfzf&#10;3hgN82ymJuOJmsPfpXQH5OoGAAD//wMAUEsBAi0AFAAGAAgAAAAhANvh9svuAAAAhQEAABMAAAAA&#10;AAAAAAAAAAAAAAAAAFtDb250ZW50X1R5cGVzXS54bWxQSwECLQAUAAYACAAAACEAWvQsW78AAAAV&#10;AQAACwAAAAAAAAAAAAAAAAAfAQAAX3JlbHMvLnJlbHNQSwECLQAUAAYACAAAACEA8GM398kAAADi&#10;AAAADwAAAAAAAAAAAAAAAAAHAgAAZHJzL2Rvd25yZXYueG1sUEsFBgAAAAADAAMAtwAAAP0CAAAA&#10;AA==&#10;">
                  <v:path arrowok="t"/>
                  <v:textbox>
                    <w:txbxContent>
                      <w:p w14:paraId="0A34C6D3" w14:textId="77777777" w:rsidR="009668DF" w:rsidRPr="00A4421F" w:rsidRDefault="009668DF" w:rsidP="00FC492D">
                        <w:pPr>
                          <w:rPr>
                            <w:rFonts w:ascii="Times New Roman" w:hAnsi="Times New Roman"/>
                            <w:b/>
                            <w:sz w:val="24"/>
                            <w:szCs w:val="24"/>
                          </w:rPr>
                        </w:pPr>
                        <w:r w:rsidRPr="00A4421F">
                          <w:rPr>
                            <w:rFonts w:ascii="Times New Roman" w:hAnsi="Times New Roman"/>
                            <w:b/>
                            <w:sz w:val="24"/>
                            <w:szCs w:val="24"/>
                          </w:rPr>
                          <w:t>Parental awareness</w:t>
                        </w:r>
                      </w:p>
                      <w:p w14:paraId="25BC3963" w14:textId="77777777" w:rsidR="009668DF" w:rsidRPr="00D16C3F" w:rsidRDefault="009668DF" w:rsidP="00A4421F">
                        <w:pPr>
                          <w:pStyle w:val="ListParagraph"/>
                          <w:numPr>
                            <w:ilvl w:val="0"/>
                            <w:numId w:val="11"/>
                          </w:numPr>
                          <w:spacing w:after="160" w:line="259" w:lineRule="auto"/>
                          <w:ind w:hanging="850"/>
                          <w:rPr>
                            <w:rFonts w:ascii="Times New Roman" w:hAnsi="Times New Roman"/>
                            <w:sz w:val="24"/>
                            <w:szCs w:val="24"/>
                          </w:rPr>
                        </w:pPr>
                        <w:r w:rsidRPr="00D16C3F">
                          <w:rPr>
                            <w:rFonts w:ascii="Times New Roman" w:hAnsi="Times New Roman"/>
                            <w:sz w:val="24"/>
                            <w:szCs w:val="24"/>
                          </w:rPr>
                          <w:t>Ignorance</w:t>
                        </w:r>
                      </w:p>
                      <w:p w14:paraId="40F24F4D" w14:textId="77777777" w:rsidR="009668DF" w:rsidRPr="00D16C3F" w:rsidRDefault="009668DF" w:rsidP="00A4421F">
                        <w:pPr>
                          <w:pStyle w:val="ListParagraph"/>
                          <w:numPr>
                            <w:ilvl w:val="0"/>
                            <w:numId w:val="11"/>
                          </w:numPr>
                          <w:spacing w:after="160" w:line="259" w:lineRule="auto"/>
                          <w:ind w:hanging="850"/>
                          <w:rPr>
                            <w:rFonts w:ascii="Times New Roman" w:hAnsi="Times New Roman"/>
                            <w:sz w:val="24"/>
                            <w:szCs w:val="24"/>
                          </w:rPr>
                        </w:pPr>
                        <w:r w:rsidRPr="00D16C3F">
                          <w:rPr>
                            <w:rFonts w:ascii="Times New Roman" w:hAnsi="Times New Roman"/>
                            <w:sz w:val="24"/>
                            <w:szCs w:val="24"/>
                          </w:rPr>
                          <w:t>Mistrust</w:t>
                        </w:r>
                      </w:p>
                      <w:p w14:paraId="2AD909A0" w14:textId="77777777" w:rsidR="009668DF" w:rsidRPr="00D16C3F" w:rsidRDefault="009668DF" w:rsidP="00A4421F">
                        <w:pPr>
                          <w:pStyle w:val="ListParagraph"/>
                          <w:numPr>
                            <w:ilvl w:val="0"/>
                            <w:numId w:val="11"/>
                          </w:numPr>
                          <w:spacing w:after="160" w:line="259" w:lineRule="auto"/>
                          <w:ind w:hanging="850"/>
                          <w:rPr>
                            <w:rFonts w:ascii="Times New Roman" w:hAnsi="Times New Roman"/>
                            <w:sz w:val="24"/>
                            <w:szCs w:val="24"/>
                          </w:rPr>
                        </w:pPr>
                        <w:r w:rsidRPr="00D16C3F">
                          <w:rPr>
                            <w:rFonts w:ascii="Times New Roman" w:hAnsi="Times New Roman"/>
                            <w:sz w:val="24"/>
                            <w:szCs w:val="24"/>
                          </w:rPr>
                          <w:t>Lack of Justice</w:t>
                        </w:r>
                      </w:p>
                    </w:txbxContent>
                  </v:textbox>
                </v:shape>
                <v:shape id="Text Box 2" o:spid="_x0000_s1039" type="#_x0000_t202" style="position:absolute;left:7215;top:8454;width:3660;height:2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YwixwAAAOMAAAAPAAAAZHJzL2Rvd25yZXYueG1sRE9fa8Iw&#10;EH8f7DuEG/g2U6PbXDWKbgxEBJn1AxzN2XRrLqWJWr/9Mhjs8X7/b77sXSMu1IXas4bRMANBXHpT&#10;c6XhWHw8TkGEiGyw8UwabhRgubi/m2Nu/JU/6XKIlUghHHLUYGNscylDaclhGPqWOHEn3zmM6ewq&#10;aTq8pnDXSJVlz9JhzanBYktvlsrvw9lpeP8a749cW+Pa8WZbFLv+aS/XWg8e+tUMRKQ+/ov/3BuT&#10;5o8maqrUy6uC358SAHLxAwAA//8DAFBLAQItABQABgAIAAAAIQDb4fbL7gAAAIUBAAATAAAAAAAA&#10;AAAAAAAAAAAAAABbQ29udGVudF9UeXBlc10ueG1sUEsBAi0AFAAGAAgAAAAhAFr0LFu/AAAAFQEA&#10;AAsAAAAAAAAAAAAAAAAAHwEAAF9yZWxzLy5yZWxzUEsBAi0AFAAGAAgAAAAhANxljCLHAAAA4wAA&#10;AA8AAAAAAAAAAAAAAAAABwIAAGRycy9kb3ducmV2LnhtbFBLBQYAAAAAAwADALcAAAD7AgAAAAA=&#10;">
                  <v:path arrowok="t"/>
                  <v:textbox>
                    <w:txbxContent>
                      <w:p w14:paraId="04E6396F" w14:textId="77777777" w:rsidR="009668DF" w:rsidRPr="00A6457B" w:rsidRDefault="009668DF" w:rsidP="00FC492D">
                        <w:pPr>
                          <w:rPr>
                            <w:b/>
                            <w:sz w:val="24"/>
                            <w:szCs w:val="24"/>
                          </w:rPr>
                        </w:pPr>
                      </w:p>
                      <w:p w14:paraId="0F3609FB" w14:textId="77777777" w:rsidR="009668DF" w:rsidRPr="00A4421F" w:rsidRDefault="009668DF" w:rsidP="00FC492D">
                        <w:pPr>
                          <w:rPr>
                            <w:b/>
                            <w:bCs/>
                            <w:sz w:val="24"/>
                            <w:szCs w:val="24"/>
                          </w:rPr>
                        </w:pPr>
                        <w:r w:rsidRPr="00A4421F">
                          <w:rPr>
                            <w:rFonts w:ascii="Times New Roman" w:hAnsi="Times New Roman"/>
                            <w:b/>
                            <w:bCs/>
                            <w:sz w:val="24"/>
                            <w:szCs w:val="24"/>
                          </w:rPr>
                          <w:t>Trauma Among Adolescents</w:t>
                        </w:r>
                      </w:p>
                      <w:p w14:paraId="27298D92" w14:textId="77777777" w:rsidR="009668DF" w:rsidRPr="00A6457B" w:rsidRDefault="009668DF" w:rsidP="007C3E89">
                        <w:pPr>
                          <w:pStyle w:val="ListParagraph"/>
                          <w:numPr>
                            <w:ilvl w:val="0"/>
                            <w:numId w:val="11"/>
                          </w:numPr>
                          <w:spacing w:after="160" w:line="259" w:lineRule="auto"/>
                          <w:ind w:left="720" w:hanging="270"/>
                          <w:rPr>
                            <w:rFonts w:ascii="Times New Roman" w:hAnsi="Times New Roman"/>
                            <w:sz w:val="24"/>
                            <w:szCs w:val="24"/>
                          </w:rPr>
                        </w:pPr>
                        <w:r w:rsidRPr="00A6457B">
                          <w:rPr>
                            <w:rFonts w:ascii="Times New Roman" w:hAnsi="Times New Roman"/>
                            <w:sz w:val="24"/>
                            <w:szCs w:val="24"/>
                          </w:rPr>
                          <w:t>Post-traumatic stress</w:t>
                        </w:r>
                        <w:r>
                          <w:rPr>
                            <w:rFonts w:ascii="Times New Roman" w:hAnsi="Times New Roman"/>
                            <w:sz w:val="24"/>
                            <w:szCs w:val="24"/>
                          </w:rPr>
                          <w:t xml:space="preserve"> </w:t>
                        </w:r>
                        <w:r w:rsidRPr="00A6457B">
                          <w:rPr>
                            <w:rFonts w:ascii="Times New Roman" w:hAnsi="Times New Roman"/>
                            <w:sz w:val="24"/>
                            <w:szCs w:val="24"/>
                          </w:rPr>
                          <w:t>disorder</w:t>
                        </w:r>
                      </w:p>
                      <w:p w14:paraId="0028D40A" w14:textId="77777777" w:rsidR="009668DF" w:rsidRPr="00A6457B" w:rsidRDefault="009668DF" w:rsidP="00A4421F">
                        <w:pPr>
                          <w:pStyle w:val="ListParagraph"/>
                          <w:numPr>
                            <w:ilvl w:val="0"/>
                            <w:numId w:val="11"/>
                          </w:numPr>
                          <w:spacing w:after="160" w:line="259" w:lineRule="auto"/>
                          <w:ind w:hanging="760"/>
                          <w:rPr>
                            <w:rFonts w:ascii="Times New Roman" w:hAnsi="Times New Roman"/>
                            <w:sz w:val="24"/>
                            <w:szCs w:val="24"/>
                          </w:rPr>
                        </w:pPr>
                        <w:r>
                          <w:rPr>
                            <w:rFonts w:ascii="Times New Roman" w:hAnsi="Times New Roman"/>
                            <w:sz w:val="24"/>
                            <w:szCs w:val="24"/>
                          </w:rPr>
                          <w:t>Stressful life events.</w:t>
                        </w:r>
                      </w:p>
                      <w:p w14:paraId="395B2760" w14:textId="77777777" w:rsidR="009668DF" w:rsidRDefault="009668DF" w:rsidP="00A4421F">
                        <w:pPr>
                          <w:pStyle w:val="ListParagraph"/>
                          <w:numPr>
                            <w:ilvl w:val="0"/>
                            <w:numId w:val="11"/>
                          </w:numPr>
                          <w:spacing w:after="160" w:line="259" w:lineRule="auto"/>
                          <w:ind w:hanging="760"/>
                          <w:rPr>
                            <w:rFonts w:ascii="Times New Roman" w:hAnsi="Times New Roman"/>
                            <w:sz w:val="24"/>
                            <w:szCs w:val="24"/>
                          </w:rPr>
                        </w:pPr>
                        <w:r w:rsidRPr="00A6457B">
                          <w:rPr>
                            <w:rFonts w:ascii="Times New Roman" w:hAnsi="Times New Roman"/>
                            <w:sz w:val="24"/>
                            <w:szCs w:val="24"/>
                          </w:rPr>
                          <w:t>Psychological effect.</w:t>
                        </w:r>
                      </w:p>
                      <w:p w14:paraId="79025A00" w14:textId="77777777" w:rsidR="009668DF" w:rsidRDefault="009668DF" w:rsidP="00A4421F">
                        <w:pPr>
                          <w:pStyle w:val="ListParagraph"/>
                          <w:numPr>
                            <w:ilvl w:val="0"/>
                            <w:numId w:val="11"/>
                          </w:numPr>
                          <w:spacing w:after="160" w:line="259" w:lineRule="auto"/>
                          <w:ind w:hanging="760"/>
                          <w:rPr>
                            <w:rFonts w:ascii="Times New Roman" w:hAnsi="Times New Roman"/>
                            <w:sz w:val="24"/>
                            <w:szCs w:val="24"/>
                          </w:rPr>
                        </w:pPr>
                        <w:r>
                          <w:rPr>
                            <w:rFonts w:ascii="Times New Roman" w:hAnsi="Times New Roman"/>
                            <w:sz w:val="24"/>
                            <w:szCs w:val="24"/>
                          </w:rPr>
                          <w:t>Physical abuse</w:t>
                        </w:r>
                      </w:p>
                      <w:p w14:paraId="6A43AF34" w14:textId="77777777" w:rsidR="009668DF" w:rsidRDefault="009668DF" w:rsidP="00A4421F">
                        <w:pPr>
                          <w:pStyle w:val="ListParagraph"/>
                          <w:numPr>
                            <w:ilvl w:val="0"/>
                            <w:numId w:val="11"/>
                          </w:numPr>
                          <w:spacing w:after="160" w:line="259" w:lineRule="auto"/>
                          <w:ind w:hanging="760"/>
                          <w:rPr>
                            <w:rFonts w:ascii="Times New Roman" w:hAnsi="Times New Roman"/>
                            <w:sz w:val="24"/>
                            <w:szCs w:val="24"/>
                          </w:rPr>
                        </w:pPr>
                        <w:r>
                          <w:rPr>
                            <w:rFonts w:ascii="Times New Roman" w:hAnsi="Times New Roman"/>
                            <w:sz w:val="24"/>
                            <w:szCs w:val="24"/>
                          </w:rPr>
                          <w:t>Family disruption</w:t>
                        </w:r>
                      </w:p>
                      <w:p w14:paraId="41A54BD0" w14:textId="77777777" w:rsidR="009668DF" w:rsidRDefault="009668DF" w:rsidP="00462E99">
                        <w:pPr>
                          <w:pStyle w:val="ListParagraph"/>
                          <w:spacing w:after="160" w:line="259" w:lineRule="auto"/>
                          <w:ind w:left="1210"/>
                          <w:rPr>
                            <w:rFonts w:ascii="Times New Roman" w:hAnsi="Times New Roman"/>
                            <w:sz w:val="24"/>
                            <w:szCs w:val="24"/>
                          </w:rPr>
                        </w:pPr>
                      </w:p>
                      <w:p w14:paraId="7D5A2FF1" w14:textId="77777777" w:rsidR="009668DF" w:rsidRDefault="009668DF" w:rsidP="00462E99">
                        <w:pPr>
                          <w:pStyle w:val="ListParagraph"/>
                          <w:spacing w:after="160" w:line="259" w:lineRule="auto"/>
                          <w:ind w:left="1210"/>
                          <w:rPr>
                            <w:rFonts w:ascii="Times New Roman" w:hAnsi="Times New Roman"/>
                            <w:sz w:val="24"/>
                            <w:szCs w:val="24"/>
                          </w:rPr>
                        </w:pPr>
                      </w:p>
                      <w:p w14:paraId="07EE3866" w14:textId="77777777" w:rsidR="009668DF" w:rsidRDefault="009668DF" w:rsidP="00462E99">
                        <w:pPr>
                          <w:pStyle w:val="ListParagraph"/>
                          <w:spacing w:after="160" w:line="259" w:lineRule="auto"/>
                          <w:ind w:left="1210"/>
                          <w:rPr>
                            <w:rFonts w:ascii="Times New Roman" w:hAnsi="Times New Roman"/>
                            <w:sz w:val="24"/>
                            <w:szCs w:val="24"/>
                          </w:rPr>
                        </w:pPr>
                      </w:p>
                      <w:p w14:paraId="58F660AB" w14:textId="77777777" w:rsidR="009668DF" w:rsidRDefault="009668DF" w:rsidP="00462E99">
                        <w:pPr>
                          <w:pStyle w:val="ListParagraph"/>
                          <w:spacing w:after="160" w:line="259" w:lineRule="auto"/>
                          <w:ind w:left="1210"/>
                          <w:rPr>
                            <w:rFonts w:ascii="Times New Roman" w:hAnsi="Times New Roman"/>
                            <w:sz w:val="24"/>
                            <w:szCs w:val="24"/>
                          </w:rPr>
                        </w:pPr>
                      </w:p>
                      <w:p w14:paraId="7EE76220" w14:textId="77777777" w:rsidR="009668DF" w:rsidRDefault="009668DF" w:rsidP="00462E99">
                        <w:pPr>
                          <w:pStyle w:val="ListParagraph"/>
                          <w:spacing w:after="160" w:line="259" w:lineRule="auto"/>
                          <w:ind w:left="1210"/>
                          <w:rPr>
                            <w:rFonts w:ascii="Times New Roman" w:hAnsi="Times New Roman"/>
                            <w:sz w:val="24"/>
                            <w:szCs w:val="24"/>
                          </w:rPr>
                        </w:pPr>
                      </w:p>
                      <w:p w14:paraId="0DAC55F2" w14:textId="77777777" w:rsidR="009668DF" w:rsidRDefault="009668DF" w:rsidP="00462E99">
                        <w:pPr>
                          <w:pStyle w:val="ListParagraph"/>
                          <w:spacing w:after="160" w:line="259" w:lineRule="auto"/>
                          <w:ind w:left="1210"/>
                          <w:rPr>
                            <w:rFonts w:ascii="Times New Roman" w:hAnsi="Times New Roman"/>
                            <w:sz w:val="24"/>
                            <w:szCs w:val="24"/>
                          </w:rPr>
                        </w:pPr>
                      </w:p>
                      <w:p w14:paraId="2769E32E" w14:textId="77777777" w:rsidR="009668DF" w:rsidRDefault="009668DF" w:rsidP="00462E99">
                        <w:pPr>
                          <w:pStyle w:val="ListParagraph"/>
                          <w:spacing w:after="160" w:line="259" w:lineRule="auto"/>
                          <w:ind w:left="1210"/>
                          <w:rPr>
                            <w:rFonts w:ascii="Times New Roman" w:hAnsi="Times New Roman"/>
                            <w:sz w:val="24"/>
                            <w:szCs w:val="24"/>
                          </w:rPr>
                        </w:pPr>
                      </w:p>
                      <w:p w14:paraId="243D3361" w14:textId="77777777" w:rsidR="009668DF" w:rsidRPr="00A6457B" w:rsidRDefault="009668DF" w:rsidP="00462E99">
                        <w:pPr>
                          <w:pStyle w:val="ListParagraph"/>
                          <w:spacing w:after="160" w:line="259" w:lineRule="auto"/>
                          <w:ind w:left="1210"/>
                          <w:rPr>
                            <w:rFonts w:ascii="Times New Roman" w:hAnsi="Times New Roman"/>
                            <w:sz w:val="24"/>
                            <w:szCs w:val="24"/>
                          </w:rPr>
                        </w:pPr>
                      </w:p>
                    </w:txbxContent>
                  </v:textbox>
                </v:shape>
                <v:shape id="Text Box 2" o:spid="_x0000_s1040" type="#_x0000_t202" style="position:absolute;left:1606;top:8374;width:2546;height:4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ZReyAAAAOIAAAAPAAAAZHJzL2Rvd25yZXYueG1sRE9dS8Mw&#10;FH0f+B/CFfa2pXZjtHXZUKEiiMN1G3u9NNe22NzUJG7135sHwcfD+V5vR9OLCznfWVZwN09AENdW&#10;d9woOB7KWQbCB2SNvWVS8EMetpubyRoLba+8p0sVGhFD2BeooA1hKKT0dUsG/dwOxJH7sM5giNA1&#10;Uju8xnDTyzRJVtJgx7GhxYGeWqo/q2+jID+/LmVSyvfy9LxLs0dXHb/eOqWmt+PDPYhAY/gX/7lf&#10;tIIsXy0XWZ7GzfFSvANy8wsAAP//AwBQSwECLQAUAAYACAAAACEA2+H2y+4AAACFAQAAEwAAAAAA&#10;AAAAAAAAAAAAAAAAW0NvbnRlbnRfVHlwZXNdLnhtbFBLAQItABQABgAIAAAAIQBa9CxbvwAAABUB&#10;AAALAAAAAAAAAAAAAAAAAB8BAABfcmVscy8ucmVsc1BLAQItABQABgAIAAAAIQDLJZReyAAAAOIA&#10;AAAPAAAAAAAAAAAAAAAAAAcCAABkcnMvZG93bnJldi54bWxQSwUGAAAAAAMAAwC3AAAA/AIAAAAA&#10;">
                  <v:path arrowok="t"/>
                  <v:textbox style="mso-fit-shape-to-text:t">
                    <w:txbxContent>
                      <w:p w14:paraId="31A5B2C1" w14:textId="77777777" w:rsidR="009668DF" w:rsidRPr="00A4421F" w:rsidRDefault="009668DF" w:rsidP="00FC492D">
                        <w:pPr>
                          <w:rPr>
                            <w:rFonts w:ascii="Times New Roman" w:hAnsi="Times New Roman"/>
                            <w:b/>
                            <w:sz w:val="24"/>
                            <w:szCs w:val="24"/>
                          </w:rPr>
                        </w:pPr>
                        <w:r w:rsidRPr="00A4421F">
                          <w:rPr>
                            <w:rFonts w:ascii="Times New Roman" w:hAnsi="Times New Roman"/>
                            <w:b/>
                            <w:sz w:val="24"/>
                            <w:szCs w:val="24"/>
                          </w:rPr>
                          <w:t>Prevention of trauma.</w:t>
                        </w:r>
                      </w:p>
                      <w:p w14:paraId="3CC75979" w14:textId="77777777" w:rsidR="009668DF" w:rsidRPr="00A4421F" w:rsidRDefault="009668DF" w:rsidP="003A1C9B">
                        <w:pPr>
                          <w:pStyle w:val="ListParagraph"/>
                          <w:numPr>
                            <w:ilvl w:val="0"/>
                            <w:numId w:val="12"/>
                          </w:numPr>
                          <w:rPr>
                            <w:rFonts w:ascii="Times New Roman" w:hAnsi="Times New Roman"/>
                            <w:sz w:val="24"/>
                            <w:szCs w:val="24"/>
                          </w:rPr>
                        </w:pPr>
                        <w:r w:rsidRPr="00A4421F">
                          <w:rPr>
                            <w:rFonts w:ascii="Times New Roman" w:hAnsi="Times New Roman"/>
                            <w:sz w:val="24"/>
                            <w:szCs w:val="24"/>
                          </w:rPr>
                          <w:t>Educate parents with</w:t>
                        </w:r>
                        <w:r>
                          <w:rPr>
                            <w:rFonts w:ascii="Times New Roman" w:hAnsi="Times New Roman"/>
                            <w:sz w:val="24"/>
                            <w:szCs w:val="24"/>
                          </w:rPr>
                          <w:t xml:space="preserve"> a</w:t>
                        </w:r>
                        <w:r w:rsidRPr="00A4421F">
                          <w:rPr>
                            <w:rFonts w:ascii="Times New Roman" w:hAnsi="Times New Roman"/>
                            <w:sz w:val="24"/>
                            <w:szCs w:val="24"/>
                          </w:rPr>
                          <w:t>dolescents</w:t>
                        </w:r>
                        <w:r w:rsidRPr="00A4421F">
                          <w:rPr>
                            <w:rFonts w:ascii="Times New Roman" w:hAnsi="Times New Roman"/>
                            <w:sz w:val="32"/>
                          </w:rPr>
                          <w:t xml:space="preserve"> </w:t>
                        </w:r>
                        <w:r w:rsidRPr="00A4421F">
                          <w:rPr>
                            <w:rFonts w:ascii="Times New Roman" w:hAnsi="Times New Roman"/>
                            <w:sz w:val="24"/>
                            <w:szCs w:val="24"/>
                          </w:rPr>
                          <w:t>on</w:t>
                        </w:r>
                        <w:r w:rsidRPr="00A4421F">
                          <w:rPr>
                            <w:rFonts w:ascii="Times New Roman" w:hAnsi="Times New Roman"/>
                            <w:sz w:val="32"/>
                          </w:rPr>
                          <w:t xml:space="preserve"> </w:t>
                        </w:r>
                        <w:r w:rsidRPr="00A4421F">
                          <w:rPr>
                            <w:rFonts w:ascii="Times New Roman" w:hAnsi="Times New Roman"/>
                            <w:sz w:val="24"/>
                            <w:szCs w:val="24"/>
                          </w:rPr>
                          <w:t>trauma</w:t>
                        </w:r>
                      </w:p>
                      <w:p w14:paraId="46C05C1C" w14:textId="77777777" w:rsidR="009668DF" w:rsidRPr="00A4421F" w:rsidRDefault="009668DF" w:rsidP="003A1C9B">
                        <w:pPr>
                          <w:pStyle w:val="ListParagraph"/>
                          <w:numPr>
                            <w:ilvl w:val="0"/>
                            <w:numId w:val="12"/>
                          </w:numPr>
                          <w:spacing w:after="160" w:line="259" w:lineRule="auto"/>
                          <w:rPr>
                            <w:rFonts w:ascii="Times New Roman" w:hAnsi="Times New Roman"/>
                            <w:sz w:val="24"/>
                            <w:szCs w:val="24"/>
                          </w:rPr>
                        </w:pPr>
                        <w:r w:rsidRPr="00A4421F">
                          <w:rPr>
                            <w:rFonts w:ascii="Times New Roman" w:hAnsi="Times New Roman"/>
                            <w:sz w:val="24"/>
                            <w:szCs w:val="24"/>
                          </w:rPr>
                          <w:t>Build adolescents self-esteem.</w:t>
                        </w:r>
                      </w:p>
                      <w:p w14:paraId="5C9A8040" w14:textId="77777777" w:rsidR="009668DF" w:rsidRPr="00A4421F" w:rsidRDefault="009668DF" w:rsidP="003A1C9B">
                        <w:pPr>
                          <w:pStyle w:val="ListParagraph"/>
                          <w:numPr>
                            <w:ilvl w:val="0"/>
                            <w:numId w:val="12"/>
                          </w:numPr>
                          <w:spacing w:after="160" w:line="259" w:lineRule="auto"/>
                          <w:rPr>
                            <w:rFonts w:ascii="Times New Roman" w:hAnsi="Times New Roman"/>
                            <w:sz w:val="24"/>
                            <w:szCs w:val="24"/>
                          </w:rPr>
                        </w:pPr>
                        <w:r w:rsidRPr="00A4421F">
                          <w:rPr>
                            <w:rFonts w:ascii="Times New Roman" w:hAnsi="Times New Roman"/>
                            <w:sz w:val="24"/>
                            <w:szCs w:val="24"/>
                          </w:rPr>
                          <w:t>Educate the society and policy makers on trauma.</w:t>
                        </w:r>
                      </w:p>
                      <w:p w14:paraId="2E370E8A" w14:textId="77777777" w:rsidR="009668DF" w:rsidRPr="00A4421F" w:rsidRDefault="009668DF" w:rsidP="003A1C9B">
                        <w:pPr>
                          <w:pStyle w:val="ListParagraph"/>
                          <w:numPr>
                            <w:ilvl w:val="0"/>
                            <w:numId w:val="12"/>
                          </w:numPr>
                          <w:spacing w:after="160" w:line="259" w:lineRule="auto"/>
                          <w:rPr>
                            <w:rFonts w:ascii="Times New Roman" w:hAnsi="Times New Roman"/>
                            <w:sz w:val="24"/>
                            <w:szCs w:val="24"/>
                          </w:rPr>
                        </w:pPr>
                        <w:r w:rsidRPr="00A4421F">
                          <w:rPr>
                            <w:rFonts w:ascii="Times New Roman" w:hAnsi="Times New Roman"/>
                            <w:sz w:val="24"/>
                            <w:szCs w:val="24"/>
                          </w:rPr>
                          <w:t>Psychosocial</w:t>
                        </w:r>
                        <w:r w:rsidRPr="00A4421F">
                          <w:rPr>
                            <w:rFonts w:ascii="Times New Roman" w:hAnsi="Times New Roman"/>
                            <w:sz w:val="32"/>
                          </w:rPr>
                          <w:t xml:space="preserve"> </w:t>
                        </w:r>
                        <w:r w:rsidRPr="00A4421F">
                          <w:rPr>
                            <w:rFonts w:ascii="Times New Roman" w:hAnsi="Times New Roman"/>
                            <w:sz w:val="24"/>
                            <w:szCs w:val="24"/>
                          </w:rPr>
                          <w:t>support</w:t>
                        </w:r>
                      </w:p>
                    </w:txbxContent>
                  </v:textbox>
                </v:shape>
                <v:shape id="Text Box 2" o:spid="_x0000_s1041" type="#_x0000_t202" style="position:absolute;left:1627;top:9062;width:4276;height:1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GxmxwAAAOMAAAAPAAAAZHJzL2Rvd25yZXYueG1sRE/dasIw&#10;FL4X9g7hDLzTVKVOO6P4w0CGILM+wKE5a6rNSWmidm+/DAZenu//LFadrcWdWl85VjAaJiCIC6cr&#10;LhWc84/BDIQPyBprx6Tghzysli+9BWbaPfiL7qdQihjCPkMFJoQmk9IXhiz6oWuII/ftWoshnm0p&#10;dYuPGG5rOU6SqbRYcWww2NDWUHE93ayC3WVyPHNltG0m+888P3TpUW6U6r9263cQgbrwFP+79zrO&#10;H72l0/Fsns7h76cIgFz+AgAA//8DAFBLAQItABQABgAIAAAAIQDb4fbL7gAAAIUBAAATAAAAAAAA&#10;AAAAAAAAAAAAAABbQ29udGVudF9UeXBlc10ueG1sUEsBAi0AFAAGAAgAAAAhAFr0LFu/AAAAFQEA&#10;AAsAAAAAAAAAAAAAAAAAHwEAAF9yZWxzLy5yZWxzUEsBAi0AFAAGAAgAAAAhAOQkbGbHAAAA4wAA&#10;AA8AAAAAAAAAAAAAAAAABwIAAGRycy9kb3ducmV2LnhtbFBLBQYAAAAAAwADALcAAAD7AgAAAAA=&#10;">
                  <v:path arrowok="t"/>
                  <v:textbox>
                    <w:txbxContent>
                      <w:p w14:paraId="4C3761F6" w14:textId="77777777" w:rsidR="009668DF" w:rsidRPr="00A6457B" w:rsidRDefault="009668DF" w:rsidP="00FC492D">
                        <w:pPr>
                          <w:rPr>
                            <w:rFonts w:ascii="Times New Roman" w:hAnsi="Times New Roman"/>
                            <w:b/>
                            <w:sz w:val="24"/>
                            <w:szCs w:val="24"/>
                          </w:rPr>
                        </w:pPr>
                        <w:r w:rsidRPr="00A6457B">
                          <w:rPr>
                            <w:rFonts w:ascii="Times New Roman" w:hAnsi="Times New Roman"/>
                            <w:b/>
                            <w:sz w:val="24"/>
                            <w:szCs w:val="24"/>
                          </w:rPr>
                          <w:t>Different forms of trauma among adolescents</w:t>
                        </w:r>
                      </w:p>
                      <w:p w14:paraId="03B608BE" w14:textId="77777777" w:rsidR="009668DF" w:rsidRPr="00A6457B" w:rsidRDefault="009668DF" w:rsidP="00A4421F">
                        <w:pPr>
                          <w:pStyle w:val="ListParagraph"/>
                          <w:numPr>
                            <w:ilvl w:val="0"/>
                            <w:numId w:val="11"/>
                          </w:numPr>
                          <w:spacing w:after="160" w:line="259" w:lineRule="auto"/>
                          <w:ind w:hanging="760"/>
                          <w:rPr>
                            <w:rFonts w:ascii="Times New Roman" w:hAnsi="Times New Roman"/>
                            <w:sz w:val="24"/>
                            <w:szCs w:val="24"/>
                          </w:rPr>
                        </w:pPr>
                        <w:r w:rsidRPr="00A6457B">
                          <w:rPr>
                            <w:rFonts w:ascii="Times New Roman" w:hAnsi="Times New Roman"/>
                            <w:sz w:val="24"/>
                            <w:szCs w:val="24"/>
                          </w:rPr>
                          <w:t>Complex/Chronic</w:t>
                        </w:r>
                      </w:p>
                      <w:p w14:paraId="797A037D" w14:textId="77777777" w:rsidR="009668DF" w:rsidRPr="00A6457B" w:rsidRDefault="009668DF" w:rsidP="00A4421F">
                        <w:pPr>
                          <w:pStyle w:val="ListParagraph"/>
                          <w:numPr>
                            <w:ilvl w:val="0"/>
                            <w:numId w:val="11"/>
                          </w:numPr>
                          <w:spacing w:after="160" w:line="259" w:lineRule="auto"/>
                          <w:ind w:hanging="760"/>
                          <w:rPr>
                            <w:rFonts w:ascii="Times New Roman" w:hAnsi="Times New Roman"/>
                            <w:sz w:val="24"/>
                            <w:szCs w:val="24"/>
                          </w:rPr>
                        </w:pPr>
                        <w:r w:rsidRPr="00A6457B">
                          <w:rPr>
                            <w:rFonts w:ascii="Times New Roman" w:hAnsi="Times New Roman"/>
                            <w:sz w:val="24"/>
                            <w:szCs w:val="24"/>
                          </w:rPr>
                          <w:t>Acute</w:t>
                        </w:r>
                      </w:p>
                      <w:p w14:paraId="58E4C187" w14:textId="77777777" w:rsidR="009668DF" w:rsidRDefault="009668DF" w:rsidP="00A4421F">
                        <w:pPr>
                          <w:pStyle w:val="ListParagraph"/>
                          <w:numPr>
                            <w:ilvl w:val="0"/>
                            <w:numId w:val="11"/>
                          </w:numPr>
                          <w:spacing w:after="160" w:line="259" w:lineRule="auto"/>
                          <w:ind w:hanging="760"/>
                          <w:rPr>
                            <w:rFonts w:ascii="Times New Roman" w:hAnsi="Times New Roman"/>
                            <w:sz w:val="24"/>
                            <w:szCs w:val="24"/>
                          </w:rPr>
                        </w:pPr>
                        <w:r>
                          <w:rPr>
                            <w:rFonts w:ascii="Times New Roman" w:hAnsi="Times New Roman"/>
                            <w:sz w:val="24"/>
                            <w:szCs w:val="24"/>
                          </w:rPr>
                          <w:t xml:space="preserve">Repetitive </w:t>
                        </w:r>
                      </w:p>
                      <w:p w14:paraId="5AE14044" w14:textId="77777777" w:rsidR="009668DF" w:rsidRDefault="009668DF" w:rsidP="00F963F7">
                        <w:pPr>
                          <w:pStyle w:val="ListParagraph"/>
                          <w:spacing w:after="160" w:line="259" w:lineRule="auto"/>
                          <w:rPr>
                            <w:rFonts w:ascii="Times New Roman" w:hAnsi="Times New Roman"/>
                            <w:sz w:val="24"/>
                            <w:szCs w:val="24"/>
                          </w:rPr>
                        </w:pPr>
                      </w:p>
                      <w:p w14:paraId="0E6B63F2" w14:textId="77777777" w:rsidR="009668DF" w:rsidRPr="00A6457B" w:rsidRDefault="009668DF" w:rsidP="00F963F7">
                        <w:pPr>
                          <w:pStyle w:val="ListParagraph"/>
                          <w:spacing w:after="160" w:line="259" w:lineRule="auto"/>
                          <w:rPr>
                            <w:rFonts w:ascii="Times New Roman" w:hAnsi="Times New Roman"/>
                            <w:sz w:val="24"/>
                            <w:szCs w:val="24"/>
                          </w:rPr>
                        </w:pPr>
                      </w:p>
                    </w:txbxContent>
                  </v:textbox>
                </v:shape>
                <v:rect id="Ink 24" o:spid="_x0000_s1042" style="position:absolute;left:6106;top:10395;width:2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nO/yQAAAOIAAAAPAAAAZHJzL2Rvd25yZXYueG1sRI/RasJA&#10;FETfC/7Dcgt9qxsjmJi6ihQEH6qi7QdcsrdJaPZu3N2a+PeuIPg4zMwZZrEaTCsu5HxjWcFknIAg&#10;Lq1uuFLw8715z0H4gKyxtUwKruRhtRy9LLDQtucjXU6hEhHCvkAFdQhdIaUvazLox7Yjjt6vdQZD&#10;lK6S2mEf4aaVaZLMpMGG40KNHX3WVP6d/o0Cvfk6Z4f9js9Hvxvo4FLs81Spt9dh/QEi0BCe4Ud7&#10;qxVk82k2z2fJBO6X4h2QyxsAAAD//wMAUEsBAi0AFAAGAAgAAAAhANvh9svuAAAAhQEAABMAAAAA&#10;AAAAAAAAAAAAAAAAAFtDb250ZW50X1R5cGVzXS54bWxQSwECLQAUAAYACAAAACEAWvQsW78AAAAV&#10;AQAACwAAAAAAAAAAAAAAAAAfAQAAX3JlbHMvLnJlbHNQSwECLQAUAAYACAAAACEAbGpzv8kAAADi&#10;AAAADwAAAAAAAAAAAAAAAAAHAgAAZHJzL2Rvd25yZXYueG1sUEsFBgAAAAADAAMAtwAAAP0CAAAA&#10;AA==&#10;" filled="f" strokecolor="#909090" strokeweight=".5mm">
                  <v:stroke endcap="round"/>
                  <v:path arrowok="t"/>
                </v:rect>
                <v:shape id=" 14" o:spid="_x0000_s1043" type="#_x0000_t32" style="position:absolute;left:6698;top:7545;width:0;height:47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VwygAAAOIAAAAPAAAAZHJzL2Rvd25yZXYueG1sRI9dS8Mw&#10;FIbvBf9DOII3sqVVNrq6bFRh4Aa72Nf9sTk2weakNtlW//1yIXj58n7xzJeDa8WF+mA9K8jHGQji&#10;2mvLjYLjYTUqQISIrLH1TAp+KcBycX83x1L7K+/oso+NSCMcSlRgYuxKKUNtyGEY+444eV++dxiT&#10;7Bupe7ymcdfK5yybSoeW04PBjt4N1d/7s1OwXedv1aex683ux24nq6o9N08npR4fhuoVRKQh/of/&#10;2h9awazIpy+zSZEgElLCAbm4AQAA//8DAFBLAQItABQABgAIAAAAIQDb4fbL7gAAAIUBAAATAAAA&#10;AAAAAAAAAAAAAAAAAABbQ29udGVudF9UeXBlc10ueG1sUEsBAi0AFAAGAAgAAAAhAFr0LFu/AAAA&#10;FQEAAAsAAAAAAAAAAAAAAAAAHwEAAF9yZWxzLy5yZWxzUEsBAi0AFAAGAAgAAAAhAMZD5XDKAAAA&#10;4gAAAA8AAAAAAAAAAAAAAAAABwIAAGRycy9kb3ducmV2LnhtbFBLBQYAAAAAAwADALcAAAD+AgAA&#10;AAA=&#10;">
                  <o:lock v:ext="edit" shapetype="f"/>
                </v:shape>
                <v:shape id=" 15" o:spid="_x0000_s1044" type="#_x0000_t32" style="position:absolute;left:5903;top:9795;width: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a0IygAAAOIAAAAPAAAAZHJzL2Rvd25yZXYueG1sRI/BasJA&#10;EIbvgu+wjNCbbqLQ1tRVRFCKxYNaQnsbstMkNDsbdjca+/RdodDjxz//NzOLVW8acSHna8sK0kkC&#10;griwuuZSwft5O34G4QOyxsYyKbiRh9VyOFhgpu2Vj3Q5hVJECfsMFVQhtJmUvqjIoJ/YljhmX9YZ&#10;DBFdKbXDa5SbRk6T5FEarDluqLClTUXF96kzCj7e5l1+yw+0z9P5/hOd8T/nnVIPo379AiJQH/6H&#10;/9qvOp4/fUpns+iF+0uRQS5/AQAA//8DAFBLAQItABQABgAIAAAAIQDb4fbL7gAAAIUBAAATAAAA&#10;AAAAAAAAAAAAAAAAAABbQ29udGVudF9UeXBlc10ueG1sUEsBAi0AFAAGAAgAAAAhAFr0LFu/AAAA&#10;FQEAAAsAAAAAAAAAAAAAAAAAHwEAAF9yZWxzLy5yZWxzUEsBAi0AFAAGAAgAAAAhAFxhrQjKAAAA&#10;4gAAAA8AAAAAAAAAAAAAAAAABwIAAGRycy9kb3ducmV2LnhtbFBLBQYAAAAAAwADALcAAAD+AgAA&#10;AAA=&#10;">
                  <v:stroke endarrow="block"/>
                  <o:lock v:ext="edit" shapetype="f"/>
                </v:shape>
                <v:shape id=" 16" o:spid="_x0000_s1045" type="#_x0000_t32" style="position:absolute;left:6668;top:9795;width:5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RsLzAAAAOMAAAAPAAAAZHJzL2Rvd25yZXYueG1sRI9BS8NA&#10;EIXvgv9hGcGb3TTQ1qTdFhEUqXiwlWBvQ3ZMgtnZsLttU3+9cxA8zsyb99632oyuVycKsfNsYDrJ&#10;QBHX3nbcGPjYP93dg4oJ2WLvmQxcKMJmfX21wtL6M7/TaZcaJSYcSzTQpjSUWse6JYdx4gdiuX35&#10;4DDJGBptA57F3PU6z7K5dtixJLQ40GNL9ffu6Ax8vhbH6lK90baaFtsDBhd/9s/G3N6MD0tQicb0&#10;L/77frFSf7aY5cUinwuFMMkC9PoXAAD//wMAUEsBAi0AFAAGAAgAAAAhANvh9svuAAAAhQEAABMA&#10;AAAAAAAAAAAAAAAAAAAAAFtDb250ZW50X1R5cGVzXS54bWxQSwECLQAUAAYACAAAACEAWvQsW78A&#10;AAAVAQAACwAAAAAAAAAAAAAAAAAfAQAAX3JlbHMvLnJlbHNQSwECLQAUAAYACAAAACEADI0bC8wA&#10;AADjAAAADwAAAAAAAAAAAAAAAAAHAgAAZHJzL2Rvd25yZXYueG1sUEsFBgAAAAADAAMAtwAAAAAD&#10;AAAAAA==&#10;">
                  <v:stroke endarrow="block"/>
                  <o:lock v:ext="edit" shapetype="f"/>
                </v:shape>
                <v:shape id=" 17" o:spid="_x0000_s1046" type="#_x0000_t32" style="position:absolute;left:5903;top:12330;width: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6tWzAAAAOMAAAAPAAAAZHJzL2Rvd25yZXYueG1sRI9BS8NA&#10;EIXvgv9hGcGb3SRoadNuiwiKVDzYStDbkJ0mwexs2N22qb/eOQg9zrw3732zXI+uV0cKsfNsIJ9k&#10;oIhrbztuDHzunu9moGJCtth7JgNnirBeXV8tsbT+xB903KZGSQjHEg20KQ2l1rFuyWGc+IFYtL0P&#10;DpOModE24EnCXa+LLJtqhx1LQ4sDPbVU/2wPzsDX2/xQnat32lT5fPONwcXf3Ysxtzfj4wJUojFd&#10;zP/Xr1bwi2lezB6Ke4GWn2QBevUHAAD//wMAUEsBAi0AFAAGAAgAAAAhANvh9svuAAAAhQEAABMA&#10;AAAAAAAAAAAAAAAAAAAAAFtDb250ZW50X1R5cGVzXS54bWxQSwECLQAUAAYACAAAACEAWvQsW78A&#10;AAAVAQAACwAAAAAAAAAAAAAAAAAfAQAAX3JlbHMvLnJlbHNQSwECLQAUAAYACAAAACEAdJ+rVswA&#10;AADjAAAADwAAAAAAAAAAAAAAAAAHAgAAZHJzL2Rvd25yZXYueG1sUEsFBgAAAAADAAMAtwAAAAAD&#10;AAAAAA==&#10;">
                  <v:stroke endarrow="block"/>
                  <o:lock v:ext="edit" shapetype="f"/>
                </v:shape>
                <v:shape id=" 18" o:spid="_x0000_s1047" type="#_x0000_t32" style="position:absolute;left:5918;top:7530;width: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phizAAAAOIAAAAPAAAAZHJzL2Rvd25yZXYueG1sRI9BS8NA&#10;FITvgv9heUJvdpMWNYndllJokYoHWwl6e2SfSTD7Nuxu27S/visIHoeZ+YaZLQbTiSM531pWkI4T&#10;EMSV1S3XCj726/sMhA/IGjvLpOBMHhbz25sZFtqe+J2Ou1CLCGFfoIImhL6Q0lcNGfRj2xNH79s6&#10;gyFKV0vt8BThppOTJHmUBluOCw32tGqo+tkdjILP1/xQnss32pZpvv1CZ/xlv1FqdDcsn0EEGsJ/&#10;+K/9ohVkeZalD5OnKfxeindAzq8AAAD//wMAUEsBAi0AFAAGAAgAAAAhANvh9svuAAAAhQEAABMA&#10;AAAAAAAAAAAAAAAAAAAAAFtDb250ZW50X1R5cGVzXS54bWxQSwECLQAUAAYACAAAACEAWvQsW78A&#10;AAAVAQAACwAAAAAAAAAAAAAAAAAfAQAAX3JlbHMvLnJlbHNQSwECLQAUAAYACAAAACEACBKYYswA&#10;AADiAAAADwAAAAAAAAAAAAAAAAAHAgAAZHJzL2Rvd25yZXYueG1sUEsFBgAAAAADAAMAtwAAAAAD&#10;AAAAAA==&#10;">
                  <v:stroke endarrow="block"/>
                  <o:lock v:ext="edit" shapetype="f"/>
                </v:shape>
                <w10:wrap anchorx="page"/>
              </v:group>
            </w:pict>
          </mc:Fallback>
        </mc:AlternateContent>
      </w:r>
      <w:r w:rsidRPr="00192862">
        <w:rPr>
          <w:rFonts w:ascii="Times New Roman" w:hAnsi="Times New Roman"/>
          <w:sz w:val="24"/>
          <w:szCs w:val="24"/>
          <w:shd w:val="clear" w:color="auto" w:fill="FFFFFF"/>
        </w:rPr>
        <w:t>PTSD, nearly 10</w:t>
      </w:r>
      <w:r w:rsidR="00CC483C" w:rsidRPr="00192862">
        <w:rPr>
          <w:rFonts w:ascii="Times New Roman" w:hAnsi="Times New Roman"/>
          <w:sz w:val="24"/>
          <w:szCs w:val="24"/>
          <w:shd w:val="clear" w:color="auto" w:fill="FFFFFF"/>
        </w:rPr>
        <w:t>% as</w:t>
      </w:r>
      <w:r w:rsidRPr="00192862">
        <w:rPr>
          <w:rFonts w:ascii="Times New Roman" w:hAnsi="Times New Roman"/>
          <w:sz w:val="24"/>
          <w:szCs w:val="24"/>
          <w:shd w:val="clear" w:color="auto" w:fill="FFFFFF"/>
        </w:rPr>
        <w:t xml:space="preserve"> a result of non-interpersonal worrying occasions and 25% following interpersonal traumas. </w:t>
      </w:r>
      <w:r w:rsidR="006671E8" w:rsidRPr="00192862">
        <w:rPr>
          <w:rFonts w:ascii="Times New Roman" w:hAnsi="Times New Roman"/>
          <w:sz w:val="24"/>
          <w:szCs w:val="24"/>
          <w:shd w:val="clear" w:color="auto" w:fill="FFFFFF"/>
        </w:rPr>
        <w:t xml:space="preserve"> </w:t>
      </w:r>
      <w:r w:rsidRPr="00192862">
        <w:rPr>
          <w:rFonts w:ascii="Times New Roman" w:hAnsi="Times New Roman"/>
          <w:sz w:val="24"/>
          <w:szCs w:val="24"/>
          <w:shd w:val="clear" w:color="auto" w:fill="FFFFFF"/>
        </w:rPr>
        <w:t>In the Diagnostic and Statistical Manual of Mental Disorders, fifth Edition (DSM-5), PTSD has been covered as the new Trauma and Stressor-Related Disorder and now additionally consists of a subtype of PTS. Some of the effects of trauma are depression, anxiety, dependency and somatic fitness issues. There was an intensive and correct evaluation of trauma and its effect that's essential to put into effect suitable early prevention and remedy interventions of effects of trauma among adolescents</w:t>
      </w:r>
      <w:r w:rsidR="000A3B97" w:rsidRPr="00192862">
        <w:rPr>
          <w:rFonts w:ascii="Times New Roman" w:hAnsi="Times New Roman"/>
          <w:sz w:val="24"/>
          <w:szCs w:val="24"/>
          <w:shd w:val="clear" w:color="auto" w:fill="FFFFFF"/>
        </w:rPr>
        <w:t xml:space="preserve"> </w:t>
      </w:r>
      <w:r w:rsidRPr="00192862">
        <w:rPr>
          <w:rFonts w:ascii="Times New Roman" w:hAnsi="Times New Roman"/>
          <w:sz w:val="24"/>
          <w:szCs w:val="24"/>
          <w:shd w:val="clear" w:color="auto" w:fill="FFFFFF"/>
        </w:rPr>
        <w:t>(Olff, 2015).</w:t>
      </w:r>
    </w:p>
    <w:p w14:paraId="084BA3D9" w14:textId="41F23D58" w:rsidR="00B7098F" w:rsidRPr="00192862" w:rsidRDefault="00FC492D" w:rsidP="00644605">
      <w:pPr>
        <w:spacing w:line="360" w:lineRule="auto"/>
        <w:jc w:val="both"/>
        <w:rPr>
          <w:rFonts w:ascii="Times New Roman" w:hAnsi="Times New Roman"/>
          <w:sz w:val="24"/>
          <w:szCs w:val="24"/>
        </w:rPr>
      </w:pPr>
      <w:r w:rsidRPr="00192862">
        <w:rPr>
          <w:rFonts w:ascii="Times New Roman" w:hAnsi="Times New Roman"/>
          <w:sz w:val="24"/>
          <w:szCs w:val="24"/>
        </w:rPr>
        <w:t xml:space="preserve">A study done by world health organization mental health and its effect on adolescents (WMH) surveys in twenty- four countries where by a sample size of 68,894 adolescents. </w:t>
      </w:r>
      <w:r w:rsidR="006671E8" w:rsidRPr="00192862">
        <w:rPr>
          <w:rFonts w:ascii="Times New Roman" w:hAnsi="Times New Roman"/>
          <w:sz w:val="24"/>
          <w:szCs w:val="24"/>
        </w:rPr>
        <w:t>World Mental</w:t>
      </w:r>
      <w:r w:rsidRPr="00192862">
        <w:rPr>
          <w:rFonts w:ascii="Times New Roman" w:hAnsi="Times New Roman"/>
          <w:sz w:val="24"/>
          <w:szCs w:val="24"/>
        </w:rPr>
        <w:t xml:space="preserve"> health assessed 29 lifetime traumas and their effects on adolescents evaluated PTSD twice for each respondent, once for the ‘worst’ lifetime trauma and separately for a randomly-selected trauma with weighting to adjust for individual differences in trauma exposures. PTSD onset-persistence was evaluated with the WHO Composite International Diagnostic Interview.</w:t>
      </w:r>
      <w:r w:rsidRPr="00192862">
        <w:rPr>
          <w:rFonts w:ascii="Times New Roman" w:hAnsi="Times New Roman"/>
          <w:bCs/>
          <w:sz w:val="24"/>
          <w:szCs w:val="24"/>
        </w:rPr>
        <w:t xml:space="preserve"> The findings</w:t>
      </w:r>
      <w:r w:rsidRPr="00192862">
        <w:rPr>
          <w:rFonts w:ascii="Times New Roman" w:hAnsi="Times New Roman"/>
          <w:sz w:val="24"/>
          <w:szCs w:val="24"/>
        </w:rPr>
        <w:t xml:space="preserve"> were 70.4% of respondents experienced lifetime traumas, with exposure averaging 3.2 traumas per capita.</w:t>
      </w:r>
      <w:r w:rsidR="006671E8" w:rsidRPr="00192862">
        <w:rPr>
          <w:rFonts w:ascii="Times New Roman" w:hAnsi="Times New Roman"/>
          <w:sz w:val="24"/>
          <w:szCs w:val="24"/>
        </w:rPr>
        <w:t xml:space="preserve"> </w:t>
      </w:r>
      <w:r w:rsidRPr="00192862">
        <w:rPr>
          <w:rFonts w:ascii="Times New Roman" w:hAnsi="Times New Roman"/>
          <w:sz w:val="24"/>
          <w:szCs w:val="24"/>
        </w:rPr>
        <w:t>The effect of trauma w</w:t>
      </w:r>
      <w:r w:rsidR="00A406A0" w:rsidRPr="00192862">
        <w:rPr>
          <w:rFonts w:ascii="Times New Roman" w:hAnsi="Times New Roman"/>
          <w:sz w:val="24"/>
          <w:szCs w:val="24"/>
        </w:rPr>
        <w:t>as</w:t>
      </w:r>
      <w:r w:rsidRPr="00192862">
        <w:rPr>
          <w:rFonts w:ascii="Times New Roman" w:hAnsi="Times New Roman"/>
          <w:sz w:val="24"/>
          <w:szCs w:val="24"/>
        </w:rPr>
        <w:t xml:space="preserve"> Substantial on adolescents. Traumas involving interpersonal violence had highest risk, burden of PTSD, determined by multiplying trauma prevalence by trauma-specific PTSD risk and persistence was 77.7%. The trauma types </w:t>
      </w:r>
      <w:r w:rsidRPr="00192862">
        <w:rPr>
          <w:rFonts w:ascii="Times New Roman" w:hAnsi="Times New Roman"/>
          <w:sz w:val="24"/>
          <w:szCs w:val="24"/>
        </w:rPr>
        <w:lastRenderedPageBreak/>
        <w:t xml:space="preserve">with </w:t>
      </w:r>
      <w:r w:rsidR="002C61FF">
        <w:rPr>
          <w:rFonts w:ascii="Times New Roman" w:hAnsi="Times New Roman"/>
          <w:sz w:val="24"/>
          <w:szCs w:val="24"/>
        </w:rPr>
        <w:t xml:space="preserve">the </w:t>
      </w:r>
      <w:r w:rsidRPr="00192862">
        <w:rPr>
          <w:rFonts w:ascii="Times New Roman" w:hAnsi="Times New Roman"/>
          <w:sz w:val="24"/>
          <w:szCs w:val="24"/>
        </w:rPr>
        <w:t xml:space="preserve">highest proportions of this burden were rape (13.1%), other sexual assault (15.1%), being stalked (9.8%), and unexpected death of a loved one (11.6%). The first three of these four represented </w:t>
      </w:r>
      <w:r w:rsidR="006671E8" w:rsidRPr="00192862">
        <w:rPr>
          <w:rFonts w:ascii="Times New Roman" w:hAnsi="Times New Roman"/>
          <w:sz w:val="24"/>
          <w:szCs w:val="24"/>
        </w:rPr>
        <w:t>relatively uncommon</w:t>
      </w:r>
      <w:r w:rsidRPr="00192862">
        <w:rPr>
          <w:rFonts w:ascii="Times New Roman" w:hAnsi="Times New Roman"/>
          <w:sz w:val="24"/>
          <w:szCs w:val="24"/>
        </w:rPr>
        <w:t xml:space="preserve"> traumas with high PTSD risk and the last </w:t>
      </w:r>
      <w:r w:rsidR="002C61FF">
        <w:rPr>
          <w:rFonts w:ascii="Times New Roman" w:hAnsi="Times New Roman"/>
          <w:sz w:val="24"/>
          <w:szCs w:val="24"/>
        </w:rPr>
        <w:t xml:space="preserve">was </w:t>
      </w:r>
      <w:r w:rsidRPr="00192862">
        <w:rPr>
          <w:rFonts w:ascii="Times New Roman" w:hAnsi="Times New Roman"/>
          <w:sz w:val="24"/>
          <w:szCs w:val="24"/>
        </w:rPr>
        <w:t xml:space="preserve">a very common trauma with low PTSD risk. The broad category of intimate partner sexual violence accounted for nearly 42.7% of all person-years with PTSD. Prior trauma history predicted both future trauma exposure and future PTSD </w:t>
      </w:r>
      <w:r w:rsidR="006328C9" w:rsidRPr="00192862">
        <w:rPr>
          <w:rFonts w:ascii="Times New Roman" w:hAnsi="Times New Roman"/>
          <w:sz w:val="24"/>
          <w:szCs w:val="24"/>
        </w:rPr>
        <w:t>risk</w:t>
      </w:r>
      <w:r w:rsidR="006671E8" w:rsidRPr="00192862">
        <w:rPr>
          <w:rFonts w:ascii="Times New Roman" w:hAnsi="Times New Roman"/>
          <w:sz w:val="24"/>
          <w:szCs w:val="24"/>
        </w:rPr>
        <w:t xml:space="preserve"> (</w:t>
      </w:r>
      <w:r w:rsidR="006328C9" w:rsidRPr="00192862">
        <w:rPr>
          <w:rFonts w:ascii="Times New Roman" w:hAnsi="Times New Roman"/>
          <w:sz w:val="24"/>
          <w:szCs w:val="24"/>
        </w:rPr>
        <w:t>Ronald</w:t>
      </w:r>
      <w:r w:rsidR="006671E8" w:rsidRPr="00192862">
        <w:rPr>
          <w:rFonts w:ascii="Times New Roman" w:hAnsi="Times New Roman"/>
          <w:sz w:val="24"/>
          <w:szCs w:val="24"/>
        </w:rPr>
        <w:t xml:space="preserve">, </w:t>
      </w:r>
      <w:r w:rsidR="00255CB0" w:rsidRPr="00192862">
        <w:rPr>
          <w:rFonts w:ascii="Times New Roman" w:hAnsi="Times New Roman"/>
          <w:sz w:val="24"/>
          <w:szCs w:val="24"/>
        </w:rPr>
        <w:t>2</w:t>
      </w:r>
      <w:r w:rsidRPr="00192862">
        <w:rPr>
          <w:rFonts w:ascii="Times New Roman" w:hAnsi="Times New Roman"/>
          <w:sz w:val="24"/>
          <w:szCs w:val="24"/>
        </w:rPr>
        <w:t>017).</w:t>
      </w:r>
    </w:p>
    <w:p w14:paraId="3755E370" w14:textId="0DCAD3C6" w:rsidR="00FC492D" w:rsidRPr="00646924" w:rsidRDefault="00FC492D" w:rsidP="00646924">
      <w:pPr>
        <w:spacing w:line="360" w:lineRule="auto"/>
        <w:jc w:val="both"/>
        <w:rPr>
          <w:rFonts w:ascii="Times New Roman" w:hAnsi="Times New Roman"/>
          <w:sz w:val="24"/>
          <w:szCs w:val="24"/>
        </w:rPr>
      </w:pPr>
      <w:r w:rsidRPr="00646924">
        <w:rPr>
          <w:rFonts w:ascii="Times New Roman" w:hAnsi="Times New Roman"/>
          <w:sz w:val="24"/>
          <w:szCs w:val="24"/>
        </w:rPr>
        <w:t xml:space="preserve">A study on trauma and mental health carried out in South Africa after the apartheid indicated that 16% </w:t>
      </w:r>
      <w:r w:rsidR="002C61FF" w:rsidRPr="00646924">
        <w:rPr>
          <w:rFonts w:ascii="Times New Roman" w:hAnsi="Times New Roman"/>
          <w:sz w:val="24"/>
          <w:szCs w:val="24"/>
        </w:rPr>
        <w:t xml:space="preserve">of </w:t>
      </w:r>
      <w:r w:rsidRPr="00646924">
        <w:rPr>
          <w:rFonts w:ascii="Times New Roman" w:hAnsi="Times New Roman"/>
          <w:sz w:val="24"/>
          <w:szCs w:val="24"/>
        </w:rPr>
        <w:t xml:space="preserve">adolescents had anxiety while 21% had post-traumatic stress disorder (PTSD) which is a complication of </w:t>
      </w:r>
      <w:r w:rsidR="00B7098F" w:rsidRPr="00646924">
        <w:rPr>
          <w:rFonts w:ascii="Times New Roman" w:hAnsi="Times New Roman"/>
          <w:sz w:val="24"/>
          <w:szCs w:val="24"/>
        </w:rPr>
        <w:t>t</w:t>
      </w:r>
      <w:r w:rsidRPr="00646924">
        <w:rPr>
          <w:rFonts w:ascii="Times New Roman" w:hAnsi="Times New Roman"/>
          <w:sz w:val="24"/>
          <w:szCs w:val="24"/>
        </w:rPr>
        <w:t xml:space="preserve">rauma experience. </w:t>
      </w:r>
      <w:bookmarkStart w:id="63" w:name="_Hlk127441871"/>
      <w:r w:rsidRPr="00646924">
        <w:rPr>
          <w:rFonts w:ascii="Times New Roman" w:hAnsi="Times New Roman"/>
          <w:sz w:val="24"/>
          <w:szCs w:val="24"/>
        </w:rPr>
        <w:t>(Das</w:t>
      </w:r>
      <w:r w:rsidR="00CC483C" w:rsidRPr="00646924">
        <w:rPr>
          <w:rFonts w:ascii="Times New Roman" w:hAnsi="Times New Roman"/>
          <w:sz w:val="24"/>
          <w:szCs w:val="24"/>
        </w:rPr>
        <w:t xml:space="preserve"> </w:t>
      </w:r>
      <w:r w:rsidRPr="00646924">
        <w:rPr>
          <w:rFonts w:ascii="Times New Roman" w:hAnsi="Times New Roman"/>
          <w:sz w:val="24"/>
          <w:szCs w:val="24"/>
        </w:rPr>
        <w:t>Munshi, Lund et al., 2016).</w:t>
      </w:r>
      <w:bookmarkEnd w:id="63"/>
      <w:r w:rsidR="006671E8" w:rsidRPr="00646924">
        <w:rPr>
          <w:rFonts w:ascii="Times New Roman" w:hAnsi="Times New Roman"/>
          <w:sz w:val="24"/>
          <w:szCs w:val="24"/>
        </w:rPr>
        <w:t xml:space="preserve"> </w:t>
      </w:r>
      <w:r w:rsidRPr="00646924">
        <w:rPr>
          <w:rFonts w:ascii="Times New Roman" w:hAnsi="Times New Roman"/>
          <w:sz w:val="24"/>
          <w:szCs w:val="24"/>
        </w:rPr>
        <w:t>A</w:t>
      </w:r>
      <w:r w:rsidRPr="00192862">
        <w:rPr>
          <w:rFonts w:ascii="Times New Roman" w:hAnsi="Times New Roman"/>
          <w:sz w:val="24"/>
          <w:szCs w:val="24"/>
          <w:shd w:val="clear" w:color="auto" w:fill="FFFFFF"/>
        </w:rPr>
        <w:t xml:space="preserve"> study done regionally established </w:t>
      </w:r>
      <w:r w:rsidR="00B7098F" w:rsidRPr="00192862">
        <w:rPr>
          <w:rFonts w:ascii="Times New Roman" w:hAnsi="Times New Roman"/>
          <w:sz w:val="24"/>
          <w:szCs w:val="24"/>
          <w:shd w:val="clear" w:color="auto" w:fill="FFFFFF"/>
        </w:rPr>
        <w:t>s</w:t>
      </w:r>
      <w:r w:rsidRPr="00192862">
        <w:rPr>
          <w:rFonts w:ascii="Times New Roman" w:hAnsi="Times New Roman"/>
          <w:sz w:val="24"/>
          <w:szCs w:val="24"/>
          <w:shd w:val="clear" w:color="auto" w:fill="FFFFFF"/>
        </w:rPr>
        <w:t xml:space="preserve">ymptoms brought about by effects of trauma from at least one criterion were present in 689 (20.4%) adolescents, symptoms from two criteria in 537 (15.9%), symptoms from three criteria in 423 (12.6%), and symptoms from all four criteria (i.e., full PTSD), in 322 adolescents (9.6%). The rates of adolescents </w:t>
      </w:r>
      <w:r w:rsidR="006671E8" w:rsidRPr="00192862">
        <w:rPr>
          <w:rFonts w:ascii="Times New Roman" w:hAnsi="Times New Roman"/>
          <w:sz w:val="24"/>
          <w:szCs w:val="24"/>
          <w:shd w:val="clear" w:color="auto" w:fill="FFFFFF"/>
        </w:rPr>
        <w:t>with effect</w:t>
      </w:r>
      <w:r w:rsidRPr="00192862">
        <w:rPr>
          <w:rFonts w:ascii="Times New Roman" w:hAnsi="Times New Roman"/>
          <w:sz w:val="24"/>
          <w:szCs w:val="24"/>
          <w:shd w:val="clear" w:color="auto" w:fill="FFFFFF"/>
        </w:rPr>
        <w:t xml:space="preserve"> of trauma diagnosis were lowest in Indonesia (6.2%) and highest in Nigeria (15.3%). All adolescents with symptoms from four criteria also had dissociative symptoms. The highest rates for traumatic events reported in our study were being exposed to death of a close person, witnessing violence other than </w:t>
      </w:r>
      <w:r w:rsidR="00B7098F" w:rsidRPr="00192862">
        <w:rPr>
          <w:rFonts w:ascii="Times New Roman" w:hAnsi="Times New Roman"/>
          <w:sz w:val="24"/>
          <w:szCs w:val="24"/>
          <w:shd w:val="clear" w:color="auto" w:fill="FFFFFF"/>
        </w:rPr>
        <w:t>domestic, experiencing</w:t>
      </w:r>
      <w:r w:rsidRPr="00192862">
        <w:rPr>
          <w:rFonts w:ascii="Times New Roman" w:hAnsi="Times New Roman"/>
          <w:sz w:val="24"/>
          <w:szCs w:val="24"/>
          <w:shd w:val="clear" w:color="auto" w:fill="FFFFFF"/>
        </w:rPr>
        <w:t xml:space="preserve"> a natural disaster, and witnessing violent death or serious injury of a close person, while much lower rates were reported for the other events. These rates of exposure to different traumatic events closely corresponded to those detected in previous studies. Of particular importance were two findings related to the type and number of traumatic events experienced. First, some form of sexual assault was reported by 14.4% of adolescents in the whole sample, while 4.6% reported to have been victims of forced sex. Approximately 15% of adolescents in the general population in high-income countries reported at least one sexual assault (e.g. and a similar rate of 12% was found in some East and Southern Africa countries. In addition, 14.7% of adolescents reported to have been exposed to war conflict, which is a significant proportion. The other important finding is that every second adolescent reported to have had experienced three or more traumatic events, which is substantially high and exceeds previously reported rates. According to the studies trauma has been </w:t>
      </w:r>
      <w:r w:rsidR="006671E8" w:rsidRPr="00192862">
        <w:rPr>
          <w:rFonts w:ascii="Times New Roman" w:hAnsi="Times New Roman"/>
          <w:sz w:val="24"/>
          <w:szCs w:val="24"/>
          <w:shd w:val="clear" w:color="auto" w:fill="FFFFFF"/>
        </w:rPr>
        <w:t>a great</w:t>
      </w:r>
      <w:r w:rsidRPr="00192862">
        <w:rPr>
          <w:rFonts w:ascii="Times New Roman" w:hAnsi="Times New Roman"/>
          <w:sz w:val="24"/>
          <w:szCs w:val="24"/>
          <w:shd w:val="clear" w:color="auto" w:fill="FFFFFF"/>
        </w:rPr>
        <w:t xml:space="preserve"> problem among adolescents and </w:t>
      </w:r>
      <w:r w:rsidR="00CE752B" w:rsidRPr="00192862">
        <w:rPr>
          <w:rFonts w:ascii="Times New Roman" w:hAnsi="Times New Roman"/>
          <w:sz w:val="24"/>
          <w:szCs w:val="24"/>
          <w:shd w:val="clear" w:color="auto" w:fill="FFFFFF"/>
        </w:rPr>
        <w:t>adverse</w:t>
      </w:r>
      <w:r w:rsidR="006671E8" w:rsidRPr="00192862">
        <w:rPr>
          <w:rFonts w:ascii="Times New Roman" w:hAnsi="Times New Roman"/>
          <w:sz w:val="24"/>
          <w:szCs w:val="24"/>
          <w:shd w:val="clear" w:color="auto" w:fill="FFFFFF"/>
        </w:rPr>
        <w:t xml:space="preserve"> (</w:t>
      </w:r>
      <w:r w:rsidR="00CE752B" w:rsidRPr="00192862">
        <w:rPr>
          <w:rFonts w:ascii="Times New Roman" w:hAnsi="Times New Roman"/>
          <w:sz w:val="24"/>
          <w:szCs w:val="24"/>
          <w:shd w:val="clear" w:color="auto" w:fill="FFFFFF"/>
        </w:rPr>
        <w:t>Beth</w:t>
      </w:r>
      <w:r w:rsidR="006671E8" w:rsidRPr="00192862">
        <w:rPr>
          <w:rFonts w:ascii="Times New Roman" w:hAnsi="Times New Roman"/>
          <w:sz w:val="24"/>
          <w:szCs w:val="24"/>
          <w:shd w:val="clear" w:color="auto" w:fill="FFFFFF"/>
        </w:rPr>
        <w:t xml:space="preserve">, </w:t>
      </w:r>
      <w:r w:rsidRPr="00192862">
        <w:rPr>
          <w:rFonts w:ascii="Times New Roman" w:hAnsi="Times New Roman"/>
          <w:sz w:val="24"/>
          <w:szCs w:val="24"/>
          <w:shd w:val="clear" w:color="auto" w:fill="FFFFFF"/>
        </w:rPr>
        <w:t>2020).</w:t>
      </w:r>
    </w:p>
    <w:p w14:paraId="750302E5" w14:textId="624BD9E6" w:rsidR="00FC492D" w:rsidRPr="00192862" w:rsidRDefault="00FC492D" w:rsidP="00644605">
      <w:pPr>
        <w:spacing w:before="240" w:line="360" w:lineRule="auto"/>
        <w:jc w:val="both"/>
        <w:rPr>
          <w:rFonts w:ascii="Times New Roman" w:hAnsi="Times New Roman"/>
          <w:sz w:val="24"/>
          <w:szCs w:val="24"/>
        </w:rPr>
      </w:pPr>
      <w:r w:rsidRPr="00192862">
        <w:rPr>
          <w:rFonts w:ascii="Times New Roman" w:hAnsi="Times New Roman"/>
          <w:sz w:val="24"/>
          <w:szCs w:val="24"/>
        </w:rPr>
        <w:lastRenderedPageBreak/>
        <w:t xml:space="preserve">In Kenya, </w:t>
      </w:r>
      <w:r w:rsidR="000958ED" w:rsidRPr="00192862">
        <w:rPr>
          <w:rFonts w:ascii="Times New Roman" w:hAnsi="Times New Roman"/>
          <w:sz w:val="24"/>
          <w:szCs w:val="24"/>
        </w:rPr>
        <w:t>studies done</w:t>
      </w:r>
      <w:r w:rsidR="00FA7424" w:rsidRPr="00192862">
        <w:rPr>
          <w:rFonts w:ascii="Times New Roman" w:hAnsi="Times New Roman"/>
          <w:sz w:val="24"/>
          <w:szCs w:val="24"/>
        </w:rPr>
        <w:t xml:space="preserve"> </w:t>
      </w:r>
      <w:r w:rsidRPr="00192862">
        <w:rPr>
          <w:rFonts w:ascii="Times New Roman" w:hAnsi="Times New Roman"/>
          <w:sz w:val="24"/>
          <w:szCs w:val="24"/>
        </w:rPr>
        <w:t xml:space="preserve">on trauma and its effect on adolescent </w:t>
      </w:r>
      <w:r w:rsidR="000958ED" w:rsidRPr="00192862">
        <w:rPr>
          <w:rFonts w:ascii="Times New Roman" w:hAnsi="Times New Roman"/>
          <w:sz w:val="24"/>
          <w:szCs w:val="24"/>
        </w:rPr>
        <w:t>prevalence reported higher</w:t>
      </w:r>
      <w:r w:rsidRPr="00192862">
        <w:rPr>
          <w:rFonts w:ascii="Times New Roman" w:hAnsi="Times New Roman"/>
          <w:sz w:val="24"/>
          <w:szCs w:val="24"/>
        </w:rPr>
        <w:t xml:space="preserve"> rates with focus on events such as grief, rape and violence among others. reported trauma symptoms</w:t>
      </w:r>
      <w:r w:rsidR="00B7098F" w:rsidRPr="00192862">
        <w:rPr>
          <w:rFonts w:ascii="Times New Roman" w:hAnsi="Times New Roman"/>
          <w:sz w:val="24"/>
          <w:szCs w:val="24"/>
        </w:rPr>
        <w:t xml:space="preserve"> and</w:t>
      </w:r>
      <w:r w:rsidRPr="00192862">
        <w:rPr>
          <w:rFonts w:ascii="Times New Roman" w:hAnsi="Times New Roman"/>
          <w:sz w:val="24"/>
          <w:szCs w:val="24"/>
        </w:rPr>
        <w:t xml:space="preserve"> prevalence rate of 34.0% in a sample of 477 of Kenyan rural adolescents. A study on 1565 orphaned and separated adolescents in Usain Gishu County reported traumatic symptoms prevalence of 28. % in street children, 15% among households and 11.1%</w:t>
      </w:r>
      <w:r w:rsidR="000958ED" w:rsidRPr="00192862">
        <w:rPr>
          <w:rFonts w:ascii="Times New Roman" w:hAnsi="Times New Roman"/>
          <w:sz w:val="24"/>
          <w:szCs w:val="24"/>
        </w:rPr>
        <w:t xml:space="preserve"> (</w:t>
      </w:r>
      <w:bookmarkStart w:id="64" w:name="_Hlk127441928"/>
      <w:r w:rsidRPr="00192862">
        <w:rPr>
          <w:rFonts w:ascii="Times New Roman" w:hAnsi="Times New Roman"/>
          <w:sz w:val="24"/>
          <w:szCs w:val="24"/>
        </w:rPr>
        <w:t>Karsberg</w:t>
      </w:r>
      <w:r w:rsidR="000958ED" w:rsidRPr="00192862">
        <w:rPr>
          <w:rFonts w:ascii="Times New Roman" w:hAnsi="Times New Roman"/>
          <w:sz w:val="24"/>
          <w:szCs w:val="24"/>
        </w:rPr>
        <w:t xml:space="preserve">, </w:t>
      </w:r>
      <w:r w:rsidRPr="00192862">
        <w:rPr>
          <w:rFonts w:ascii="Times New Roman" w:hAnsi="Times New Roman"/>
          <w:sz w:val="24"/>
          <w:szCs w:val="24"/>
        </w:rPr>
        <w:t>2012).</w:t>
      </w:r>
      <w:bookmarkEnd w:id="64"/>
    </w:p>
    <w:p w14:paraId="5DD7627F" w14:textId="7C8E7577" w:rsidR="005B2D0C" w:rsidRPr="00646924" w:rsidRDefault="00015DEA" w:rsidP="00646924">
      <w:pPr>
        <w:spacing w:before="240" w:after="240" w:line="360" w:lineRule="auto"/>
        <w:jc w:val="both"/>
        <w:rPr>
          <w:rFonts w:ascii="Times New Roman" w:hAnsi="Times New Roman"/>
          <w:sz w:val="24"/>
          <w:szCs w:val="24"/>
        </w:rPr>
      </w:pPr>
      <w:r w:rsidRPr="00646924">
        <w:rPr>
          <w:rFonts w:ascii="Times New Roman" w:hAnsi="Times New Roman"/>
          <w:sz w:val="24"/>
          <w:szCs w:val="24"/>
        </w:rPr>
        <w:t xml:space="preserve">According to </w:t>
      </w:r>
      <w:r w:rsidR="00CC483C" w:rsidRPr="00192862">
        <w:rPr>
          <w:rFonts w:ascii="Times New Roman" w:hAnsi="Times New Roman"/>
          <w:sz w:val="24"/>
          <w:szCs w:val="24"/>
          <w:shd w:val="clear" w:color="auto" w:fill="FFFFFF"/>
        </w:rPr>
        <w:t xml:space="preserve">Erskine, H. (2017) </w:t>
      </w:r>
      <w:r w:rsidR="00B7098F" w:rsidRPr="00646924">
        <w:rPr>
          <w:rFonts w:ascii="Times New Roman" w:hAnsi="Times New Roman"/>
          <w:sz w:val="24"/>
          <w:szCs w:val="24"/>
        </w:rPr>
        <w:t>i</w:t>
      </w:r>
      <w:r w:rsidRPr="00646924">
        <w:rPr>
          <w:rFonts w:ascii="Times New Roman" w:hAnsi="Times New Roman"/>
          <w:sz w:val="24"/>
          <w:szCs w:val="24"/>
        </w:rPr>
        <w:t xml:space="preserve">n Kenya adolescents </w:t>
      </w:r>
      <w:r w:rsidR="00C101A9" w:rsidRPr="00646924">
        <w:rPr>
          <w:rFonts w:ascii="Times New Roman" w:hAnsi="Times New Roman"/>
          <w:sz w:val="24"/>
          <w:szCs w:val="24"/>
        </w:rPr>
        <w:t>is</w:t>
      </w:r>
      <w:r w:rsidR="000958ED" w:rsidRPr="00646924">
        <w:rPr>
          <w:rFonts w:ascii="Times New Roman" w:hAnsi="Times New Roman"/>
          <w:sz w:val="24"/>
          <w:szCs w:val="24"/>
        </w:rPr>
        <w:t xml:space="preserve"> being</w:t>
      </w:r>
      <w:r w:rsidRPr="00646924">
        <w:rPr>
          <w:rFonts w:ascii="Times New Roman" w:hAnsi="Times New Roman"/>
          <w:sz w:val="24"/>
          <w:szCs w:val="24"/>
        </w:rPr>
        <w:t xml:space="preserve"> trained to fight with firearms </w:t>
      </w:r>
      <w:r w:rsidR="00B7098F" w:rsidRPr="00646924">
        <w:rPr>
          <w:rFonts w:ascii="Times New Roman" w:hAnsi="Times New Roman"/>
          <w:sz w:val="24"/>
          <w:szCs w:val="24"/>
        </w:rPr>
        <w:t>t</w:t>
      </w:r>
      <w:r w:rsidRPr="00646924">
        <w:rPr>
          <w:rFonts w:ascii="Times New Roman" w:hAnsi="Times New Roman"/>
          <w:sz w:val="24"/>
          <w:szCs w:val="24"/>
        </w:rPr>
        <w:t xml:space="preserve">he </w:t>
      </w:r>
      <w:r w:rsidR="00192862" w:rsidRPr="00646924">
        <w:rPr>
          <w:rFonts w:ascii="Times New Roman" w:hAnsi="Times New Roman"/>
          <w:sz w:val="24"/>
          <w:szCs w:val="24"/>
        </w:rPr>
        <w:t>new</w:t>
      </w:r>
      <w:r w:rsidRPr="00646924">
        <w:rPr>
          <w:rFonts w:ascii="Times New Roman" w:hAnsi="Times New Roman"/>
          <w:sz w:val="24"/>
          <w:szCs w:val="24"/>
        </w:rPr>
        <w:t xml:space="preserve"> technology has provided weapons weightless weapons to “suit” these teens. The methods used many times indicates </w:t>
      </w:r>
      <w:r w:rsidR="000958ED" w:rsidRPr="00646924">
        <w:rPr>
          <w:rFonts w:ascii="Times New Roman" w:hAnsi="Times New Roman"/>
          <w:sz w:val="24"/>
          <w:szCs w:val="24"/>
        </w:rPr>
        <w:t>the military</w:t>
      </w:r>
      <w:r w:rsidRPr="00646924">
        <w:rPr>
          <w:rFonts w:ascii="Times New Roman" w:hAnsi="Times New Roman"/>
          <w:sz w:val="24"/>
          <w:szCs w:val="24"/>
        </w:rPr>
        <w:t xml:space="preserve"> </w:t>
      </w:r>
      <w:r w:rsidR="000958ED" w:rsidRPr="00646924">
        <w:rPr>
          <w:rFonts w:ascii="Times New Roman" w:hAnsi="Times New Roman"/>
          <w:sz w:val="24"/>
          <w:szCs w:val="24"/>
        </w:rPr>
        <w:t>forces take</w:t>
      </w:r>
      <w:r w:rsidRPr="00646924">
        <w:rPr>
          <w:rFonts w:ascii="Times New Roman" w:hAnsi="Times New Roman"/>
          <w:sz w:val="24"/>
          <w:szCs w:val="24"/>
        </w:rPr>
        <w:t xml:space="preserve"> the adolescents back to their home villages and force them to kill one of their relations and thereby making future reintegration impossible hence causing adverse traumatic events to the adolescents. </w:t>
      </w:r>
      <w:r w:rsidR="00FC492D" w:rsidRPr="00192862">
        <w:rPr>
          <w:rFonts w:ascii="Times New Roman" w:hAnsi="Times New Roman"/>
          <w:sz w:val="24"/>
          <w:szCs w:val="24"/>
          <w:shd w:val="clear" w:color="auto" w:fill="FFFFFF"/>
        </w:rPr>
        <w:t>Adolescents have</w:t>
      </w:r>
      <w:r w:rsidR="00F65457" w:rsidRPr="00192862">
        <w:rPr>
          <w:rFonts w:ascii="Times New Roman" w:hAnsi="Times New Roman"/>
          <w:sz w:val="24"/>
          <w:szCs w:val="24"/>
          <w:shd w:val="clear" w:color="auto" w:fill="FFFFFF"/>
        </w:rPr>
        <w:t xml:space="preserve"> </w:t>
      </w:r>
      <w:r w:rsidR="00FC492D" w:rsidRPr="00192862">
        <w:rPr>
          <w:rFonts w:ascii="Times New Roman" w:hAnsi="Times New Roman"/>
          <w:sz w:val="24"/>
          <w:szCs w:val="24"/>
          <w:shd w:val="clear" w:color="auto" w:fill="FFFFFF"/>
        </w:rPr>
        <w:t>been</w:t>
      </w:r>
      <w:r w:rsidR="00F65457" w:rsidRPr="00192862">
        <w:rPr>
          <w:rFonts w:ascii="Times New Roman" w:hAnsi="Times New Roman"/>
          <w:sz w:val="24"/>
          <w:szCs w:val="24"/>
          <w:shd w:val="clear" w:color="auto" w:fill="FFFFFF"/>
        </w:rPr>
        <w:t xml:space="preserve"> </w:t>
      </w:r>
      <w:r w:rsidR="00FC492D" w:rsidRPr="00192862">
        <w:rPr>
          <w:rFonts w:ascii="Times New Roman" w:hAnsi="Times New Roman"/>
          <w:sz w:val="24"/>
          <w:szCs w:val="24"/>
          <w:shd w:val="clear" w:color="auto" w:fill="FFFFFF"/>
        </w:rPr>
        <w:t>exposed to various traumas among them complex</w:t>
      </w:r>
      <w:r w:rsidR="00EB5831" w:rsidRPr="00192862">
        <w:rPr>
          <w:rFonts w:ascii="Times New Roman" w:hAnsi="Times New Roman"/>
          <w:sz w:val="24"/>
          <w:szCs w:val="24"/>
          <w:shd w:val="clear" w:color="auto" w:fill="FFFFFF"/>
        </w:rPr>
        <w:t>,</w:t>
      </w:r>
      <w:r w:rsidR="007A7048" w:rsidRPr="00192862">
        <w:rPr>
          <w:rFonts w:ascii="Times New Roman" w:hAnsi="Times New Roman"/>
          <w:sz w:val="24"/>
          <w:szCs w:val="24"/>
          <w:shd w:val="clear" w:color="auto" w:fill="FFFFFF"/>
        </w:rPr>
        <w:t xml:space="preserve"> c</w:t>
      </w:r>
      <w:r w:rsidR="00EB5831" w:rsidRPr="00192862">
        <w:rPr>
          <w:rFonts w:ascii="Times New Roman" w:hAnsi="Times New Roman"/>
          <w:sz w:val="24"/>
          <w:szCs w:val="24"/>
          <w:shd w:val="clear" w:color="auto" w:fill="FFFFFF"/>
        </w:rPr>
        <w:t>hronic</w:t>
      </w:r>
      <w:r w:rsidR="00FC492D" w:rsidRPr="00192862">
        <w:rPr>
          <w:rFonts w:ascii="Times New Roman" w:hAnsi="Times New Roman"/>
          <w:sz w:val="24"/>
          <w:szCs w:val="24"/>
          <w:shd w:val="clear" w:color="auto" w:fill="FFFFFF"/>
        </w:rPr>
        <w:t>,</w:t>
      </w:r>
      <w:r w:rsidR="007A7048" w:rsidRPr="00192862">
        <w:rPr>
          <w:rFonts w:ascii="Times New Roman" w:hAnsi="Times New Roman"/>
          <w:sz w:val="24"/>
          <w:szCs w:val="24"/>
          <w:shd w:val="clear" w:color="auto" w:fill="FFFFFF"/>
        </w:rPr>
        <w:t xml:space="preserve"> </w:t>
      </w:r>
      <w:r w:rsidR="00FC492D" w:rsidRPr="00192862">
        <w:rPr>
          <w:rFonts w:ascii="Times New Roman" w:hAnsi="Times New Roman"/>
          <w:sz w:val="24"/>
          <w:szCs w:val="24"/>
          <w:shd w:val="clear" w:color="auto" w:fill="FFFFFF"/>
        </w:rPr>
        <w:t>acute,</w:t>
      </w:r>
      <w:r w:rsidR="007A7048" w:rsidRPr="00192862">
        <w:rPr>
          <w:rFonts w:ascii="Times New Roman" w:hAnsi="Times New Roman"/>
          <w:sz w:val="24"/>
          <w:szCs w:val="24"/>
          <w:shd w:val="clear" w:color="auto" w:fill="FFFFFF"/>
        </w:rPr>
        <w:t xml:space="preserve"> </w:t>
      </w:r>
      <w:r w:rsidR="00FC492D" w:rsidRPr="00192862">
        <w:rPr>
          <w:rFonts w:ascii="Times New Roman" w:hAnsi="Times New Roman"/>
          <w:sz w:val="24"/>
          <w:szCs w:val="24"/>
          <w:shd w:val="clear" w:color="auto" w:fill="FFFFFF"/>
        </w:rPr>
        <w:t xml:space="preserve">grief, </w:t>
      </w:r>
      <w:r w:rsidR="00EB5831" w:rsidRPr="00192862">
        <w:rPr>
          <w:rFonts w:ascii="Times New Roman" w:hAnsi="Times New Roman"/>
          <w:sz w:val="24"/>
          <w:szCs w:val="24"/>
          <w:shd w:val="clear" w:color="auto" w:fill="FFFFFF"/>
        </w:rPr>
        <w:t xml:space="preserve">repetitive </w:t>
      </w:r>
      <w:r w:rsidR="00FC492D" w:rsidRPr="00192862">
        <w:rPr>
          <w:rFonts w:ascii="Times New Roman" w:hAnsi="Times New Roman"/>
          <w:sz w:val="24"/>
          <w:szCs w:val="24"/>
          <w:shd w:val="clear" w:color="auto" w:fill="FFFFFF"/>
        </w:rPr>
        <w:t xml:space="preserve">to name a </w:t>
      </w:r>
      <w:r w:rsidR="00EF425C" w:rsidRPr="00192862">
        <w:rPr>
          <w:rFonts w:ascii="Times New Roman" w:hAnsi="Times New Roman"/>
          <w:sz w:val="24"/>
          <w:szCs w:val="24"/>
          <w:shd w:val="clear" w:color="auto" w:fill="FFFFFF"/>
        </w:rPr>
        <w:t>few.</w:t>
      </w:r>
      <w:r w:rsidR="00FC492D" w:rsidRPr="00192862">
        <w:rPr>
          <w:rFonts w:ascii="Times New Roman" w:hAnsi="Times New Roman"/>
          <w:sz w:val="24"/>
          <w:szCs w:val="24"/>
          <w:shd w:val="clear" w:color="auto" w:fill="FFFFFF"/>
        </w:rPr>
        <w:t xml:space="preserve"> One longitudinal study done in Kenya found out that 25 percentage of its victims</w:t>
      </w:r>
      <w:r w:rsidR="00EB5831" w:rsidRPr="00192862">
        <w:rPr>
          <w:rFonts w:ascii="Times New Roman" w:hAnsi="Times New Roman"/>
          <w:sz w:val="24"/>
          <w:szCs w:val="24"/>
          <w:shd w:val="clear" w:color="auto" w:fill="FFFFFF"/>
        </w:rPr>
        <w:t xml:space="preserve"> who were adolescen</w:t>
      </w:r>
      <w:r w:rsidR="00EF425C" w:rsidRPr="00192862">
        <w:rPr>
          <w:rFonts w:ascii="Times New Roman" w:hAnsi="Times New Roman"/>
          <w:sz w:val="24"/>
          <w:szCs w:val="24"/>
          <w:shd w:val="clear" w:color="auto" w:fill="FFFFFF"/>
        </w:rPr>
        <w:t xml:space="preserve">ts </w:t>
      </w:r>
      <w:r w:rsidR="00FC492D" w:rsidRPr="00192862">
        <w:rPr>
          <w:rFonts w:ascii="Times New Roman" w:hAnsi="Times New Roman"/>
          <w:sz w:val="24"/>
          <w:szCs w:val="24"/>
          <w:shd w:val="clear" w:color="auto" w:fill="FFFFFF"/>
        </w:rPr>
        <w:t>w</w:t>
      </w:r>
      <w:r w:rsidR="00724A2D" w:rsidRPr="00192862">
        <w:rPr>
          <w:rFonts w:ascii="Times New Roman" w:hAnsi="Times New Roman"/>
          <w:sz w:val="24"/>
          <w:szCs w:val="24"/>
          <w:shd w:val="clear" w:color="auto" w:fill="FFFFFF"/>
        </w:rPr>
        <w:t>ent</w:t>
      </w:r>
      <w:r w:rsidR="00FC492D" w:rsidRPr="00192862">
        <w:rPr>
          <w:rFonts w:ascii="Times New Roman" w:hAnsi="Times New Roman"/>
          <w:sz w:val="24"/>
          <w:szCs w:val="24"/>
          <w:shd w:val="clear" w:color="auto" w:fill="FFFFFF"/>
        </w:rPr>
        <w:t xml:space="preserve"> through violence, eleven percent were exposed to sexual trauma, and 32 percent were exposed to different varieties of trauma recognized with a bodily illness, </w:t>
      </w:r>
      <w:r w:rsidR="00724A2D" w:rsidRPr="00192862">
        <w:rPr>
          <w:rFonts w:ascii="Times New Roman" w:hAnsi="Times New Roman"/>
          <w:sz w:val="24"/>
          <w:szCs w:val="24"/>
          <w:shd w:val="clear" w:color="auto" w:fill="FFFFFF"/>
        </w:rPr>
        <w:t>1</w:t>
      </w:r>
      <w:r w:rsidR="00EF425C" w:rsidRPr="00192862">
        <w:rPr>
          <w:rFonts w:ascii="Times New Roman" w:hAnsi="Times New Roman"/>
          <w:sz w:val="24"/>
          <w:szCs w:val="24"/>
          <w:shd w:val="clear" w:color="auto" w:fill="FFFFFF"/>
        </w:rPr>
        <w:t>1 percent</w:t>
      </w:r>
      <w:r w:rsidR="00FC492D" w:rsidRPr="00192862">
        <w:rPr>
          <w:rFonts w:ascii="Times New Roman" w:hAnsi="Times New Roman"/>
          <w:sz w:val="24"/>
          <w:szCs w:val="24"/>
          <w:shd w:val="clear" w:color="auto" w:fill="FFFFFF"/>
        </w:rPr>
        <w:t xml:space="preserve"> critical accidents, </w:t>
      </w:r>
      <w:r w:rsidR="00CC483C" w:rsidRPr="00192862">
        <w:rPr>
          <w:rFonts w:ascii="Times New Roman" w:hAnsi="Times New Roman"/>
          <w:sz w:val="24"/>
          <w:szCs w:val="24"/>
          <w:shd w:val="clear" w:color="auto" w:fill="FFFFFF"/>
        </w:rPr>
        <w:t xml:space="preserve"> </w:t>
      </w:r>
      <w:r w:rsidR="00EF425C" w:rsidRPr="00192862">
        <w:rPr>
          <w:rFonts w:ascii="Times New Roman" w:hAnsi="Times New Roman"/>
          <w:sz w:val="24"/>
          <w:szCs w:val="24"/>
          <w:shd w:val="clear" w:color="auto" w:fill="FFFFFF"/>
        </w:rPr>
        <w:t>6 percent</w:t>
      </w:r>
      <w:r w:rsidR="00FC492D" w:rsidRPr="00192862">
        <w:rPr>
          <w:rFonts w:ascii="Times New Roman" w:hAnsi="Times New Roman"/>
          <w:sz w:val="24"/>
          <w:szCs w:val="24"/>
          <w:shd w:val="clear" w:color="auto" w:fill="FFFFFF"/>
        </w:rPr>
        <w:t xml:space="preserve"> herbal disaster, </w:t>
      </w:r>
      <w:r w:rsidR="000958ED" w:rsidRPr="00192862">
        <w:rPr>
          <w:rFonts w:ascii="Times New Roman" w:hAnsi="Times New Roman"/>
          <w:sz w:val="24"/>
          <w:szCs w:val="24"/>
          <w:shd w:val="clear" w:color="auto" w:fill="FFFFFF"/>
        </w:rPr>
        <w:t>11</w:t>
      </w:r>
      <w:r w:rsidR="00EF425C" w:rsidRPr="00192862">
        <w:rPr>
          <w:rFonts w:ascii="Times New Roman" w:hAnsi="Times New Roman"/>
          <w:sz w:val="24"/>
          <w:szCs w:val="24"/>
          <w:shd w:val="clear" w:color="auto" w:fill="FFFFFF"/>
        </w:rPr>
        <w:t>percent</w:t>
      </w:r>
      <w:r w:rsidR="00FC492D" w:rsidRPr="00192862">
        <w:rPr>
          <w:rFonts w:ascii="Times New Roman" w:hAnsi="Times New Roman"/>
          <w:sz w:val="24"/>
          <w:szCs w:val="24"/>
          <w:shd w:val="clear" w:color="auto" w:fill="FFFFFF"/>
        </w:rPr>
        <w:t xml:space="preserve"> </w:t>
      </w:r>
      <w:r w:rsidR="00724A2D" w:rsidRPr="00192862">
        <w:rPr>
          <w:rFonts w:ascii="Times New Roman" w:hAnsi="Times New Roman"/>
          <w:sz w:val="24"/>
          <w:szCs w:val="24"/>
          <w:shd w:val="clear" w:color="auto" w:fill="FFFFFF"/>
        </w:rPr>
        <w:t xml:space="preserve">fire </w:t>
      </w:r>
      <w:r w:rsidR="00B7098F" w:rsidRPr="00192862">
        <w:rPr>
          <w:rFonts w:ascii="Times New Roman" w:hAnsi="Times New Roman"/>
          <w:sz w:val="24"/>
          <w:szCs w:val="24"/>
          <w:shd w:val="clear" w:color="auto" w:fill="FFFFFF"/>
        </w:rPr>
        <w:t>hazards. The a</w:t>
      </w:r>
      <w:r w:rsidR="00FC492D" w:rsidRPr="00192862">
        <w:rPr>
          <w:rFonts w:ascii="Times New Roman" w:hAnsi="Times New Roman"/>
          <w:sz w:val="24"/>
          <w:szCs w:val="24"/>
          <w:shd w:val="clear" w:color="auto" w:fill="FFFFFF"/>
        </w:rPr>
        <w:t xml:space="preserve">dverse </w:t>
      </w:r>
      <w:r w:rsidR="00B7098F" w:rsidRPr="00192862">
        <w:rPr>
          <w:rFonts w:ascii="Times New Roman" w:hAnsi="Times New Roman"/>
          <w:sz w:val="24"/>
          <w:szCs w:val="24"/>
          <w:shd w:val="clear" w:color="auto" w:fill="FFFFFF"/>
        </w:rPr>
        <w:t>c</w:t>
      </w:r>
      <w:r w:rsidR="00FC492D" w:rsidRPr="00192862">
        <w:rPr>
          <w:rFonts w:ascii="Times New Roman" w:hAnsi="Times New Roman"/>
          <w:sz w:val="24"/>
          <w:szCs w:val="24"/>
          <w:shd w:val="clear" w:color="auto" w:fill="FFFFFF"/>
        </w:rPr>
        <w:t xml:space="preserve">hildhood </w:t>
      </w:r>
      <w:r w:rsidR="00B7098F" w:rsidRPr="00192862">
        <w:rPr>
          <w:rFonts w:ascii="Times New Roman" w:hAnsi="Times New Roman"/>
          <w:sz w:val="24"/>
          <w:szCs w:val="24"/>
          <w:shd w:val="clear" w:color="auto" w:fill="FFFFFF"/>
        </w:rPr>
        <w:t>e</w:t>
      </w:r>
      <w:r w:rsidR="00FC492D" w:rsidRPr="00192862">
        <w:rPr>
          <w:rFonts w:ascii="Times New Roman" w:hAnsi="Times New Roman"/>
          <w:sz w:val="24"/>
          <w:szCs w:val="24"/>
          <w:shd w:val="clear" w:color="auto" w:fill="FFFFFF"/>
        </w:rPr>
        <w:t xml:space="preserve">xperiences </w:t>
      </w:r>
      <w:r w:rsidR="00EF425C" w:rsidRPr="00192862">
        <w:rPr>
          <w:rFonts w:ascii="Times New Roman" w:hAnsi="Times New Roman"/>
          <w:sz w:val="24"/>
          <w:szCs w:val="24"/>
          <w:shd w:val="clear" w:color="auto" w:fill="FFFFFF"/>
        </w:rPr>
        <w:t>s</w:t>
      </w:r>
      <w:r w:rsidR="00FC492D" w:rsidRPr="00192862">
        <w:rPr>
          <w:rFonts w:ascii="Times New Roman" w:hAnsi="Times New Roman"/>
          <w:sz w:val="24"/>
          <w:szCs w:val="24"/>
          <w:shd w:val="clear" w:color="auto" w:fill="FFFFFF"/>
        </w:rPr>
        <w:t>tudy confirmed excessive changes of adolescents who had experienced trauma. In this population, sixty-five percentage recalled unfavourable youth studies, a lot of which might be described as annoying occasions. These studies blanketed emotional abuse (</w:t>
      </w:r>
      <w:r w:rsidR="00724A2D" w:rsidRPr="00192862">
        <w:rPr>
          <w:rFonts w:ascii="Times New Roman" w:hAnsi="Times New Roman"/>
          <w:sz w:val="24"/>
          <w:szCs w:val="24"/>
          <w:shd w:val="clear" w:color="auto" w:fill="FFFFFF"/>
        </w:rPr>
        <w:t>15</w:t>
      </w:r>
      <w:r w:rsidR="00FC492D" w:rsidRPr="00192862">
        <w:rPr>
          <w:rFonts w:ascii="Times New Roman" w:hAnsi="Times New Roman"/>
          <w:sz w:val="24"/>
          <w:szCs w:val="24"/>
          <w:shd w:val="clear" w:color="auto" w:fill="FFFFFF"/>
        </w:rPr>
        <w:t>%), bodily abuse (28%), sexual abuse (21%), battered mothers (thirteen%), family drug/alcohol abuse (27%), family intellectual illness (17%</w:t>
      </w:r>
      <w:r w:rsidR="000958ED" w:rsidRPr="00192862">
        <w:rPr>
          <w:rFonts w:ascii="Times New Roman" w:hAnsi="Times New Roman"/>
          <w:sz w:val="24"/>
          <w:szCs w:val="24"/>
          <w:shd w:val="clear" w:color="auto" w:fill="FFFFFF"/>
        </w:rPr>
        <w:t>), separation</w:t>
      </w:r>
      <w:r w:rsidR="00FC492D" w:rsidRPr="00192862">
        <w:rPr>
          <w:rFonts w:ascii="Times New Roman" w:hAnsi="Times New Roman"/>
          <w:sz w:val="24"/>
          <w:szCs w:val="24"/>
          <w:shd w:val="clear" w:color="auto" w:fill="FFFFFF"/>
        </w:rPr>
        <w:t xml:space="preserve"> and divorce (23%), and incarcerated family member (5%)</w:t>
      </w:r>
      <w:r w:rsidR="00EF425C" w:rsidRPr="00192862">
        <w:rPr>
          <w:rFonts w:ascii="Times New Roman" w:hAnsi="Times New Roman"/>
          <w:sz w:val="24"/>
          <w:szCs w:val="24"/>
          <w:shd w:val="clear" w:color="auto" w:fill="FFFFFF"/>
        </w:rPr>
        <w:t>,</w:t>
      </w:r>
      <w:r w:rsidR="00FC492D" w:rsidRPr="00192862">
        <w:rPr>
          <w:rFonts w:ascii="Times New Roman" w:hAnsi="Times New Roman"/>
          <w:sz w:val="24"/>
          <w:szCs w:val="24"/>
          <w:shd w:val="clear" w:color="auto" w:fill="FFFFFF"/>
        </w:rPr>
        <w:t xml:space="preserve"> </w:t>
      </w:r>
      <w:r w:rsidR="00EF425C" w:rsidRPr="00192862">
        <w:rPr>
          <w:rFonts w:ascii="Times New Roman" w:hAnsi="Times New Roman"/>
          <w:sz w:val="24"/>
          <w:szCs w:val="24"/>
          <w:shd w:val="clear" w:color="auto" w:fill="FFFFFF"/>
        </w:rPr>
        <w:t>9</w:t>
      </w:r>
      <w:r w:rsidR="00261AE4" w:rsidRPr="00192862">
        <w:rPr>
          <w:rFonts w:ascii="Times New Roman" w:hAnsi="Times New Roman"/>
          <w:sz w:val="24"/>
          <w:szCs w:val="24"/>
          <w:shd w:val="clear" w:color="auto" w:fill="FFFFFF"/>
        </w:rPr>
        <w:t xml:space="preserve">% </w:t>
      </w:r>
      <w:r w:rsidR="00FC492D" w:rsidRPr="00192862">
        <w:rPr>
          <w:rFonts w:ascii="Times New Roman" w:hAnsi="Times New Roman"/>
          <w:sz w:val="24"/>
          <w:szCs w:val="24"/>
          <w:shd w:val="clear" w:color="auto" w:fill="FFFFFF"/>
        </w:rPr>
        <w:t xml:space="preserve">PTSD changes range through form annoying publicity, with 35 percentage of youngsters being exposed to network violence 10% and 1/2 of these </w:t>
      </w:r>
      <w:r w:rsidR="00261AE4" w:rsidRPr="00192862">
        <w:rPr>
          <w:rFonts w:ascii="Times New Roman" w:hAnsi="Times New Roman"/>
          <w:sz w:val="24"/>
          <w:szCs w:val="24"/>
          <w:shd w:val="clear" w:color="auto" w:fill="FFFFFF"/>
        </w:rPr>
        <w:t xml:space="preserve">were </w:t>
      </w:r>
      <w:r w:rsidR="00FC492D" w:rsidRPr="00192862">
        <w:rPr>
          <w:rFonts w:ascii="Times New Roman" w:hAnsi="Times New Roman"/>
          <w:sz w:val="24"/>
          <w:szCs w:val="24"/>
          <w:shd w:val="clear" w:color="auto" w:fill="FFFFFF"/>
        </w:rPr>
        <w:t xml:space="preserve">stricken by interpersonal violence. Road crashes, </w:t>
      </w:r>
      <w:r w:rsidR="000958ED" w:rsidRPr="00192862">
        <w:rPr>
          <w:rFonts w:ascii="Times New Roman" w:hAnsi="Times New Roman"/>
          <w:sz w:val="24"/>
          <w:szCs w:val="24"/>
          <w:shd w:val="clear" w:color="auto" w:fill="FFFFFF"/>
        </w:rPr>
        <w:t>and other unusual</w:t>
      </w:r>
      <w:r w:rsidR="00FC492D" w:rsidRPr="00192862">
        <w:rPr>
          <w:rFonts w:ascii="Times New Roman" w:hAnsi="Times New Roman"/>
          <w:sz w:val="24"/>
          <w:szCs w:val="24"/>
          <w:shd w:val="clear" w:color="auto" w:fill="FFFFFF"/>
        </w:rPr>
        <w:t xml:space="preserve"> youth trauma, have been related to changes of </w:t>
      </w:r>
      <w:r w:rsidR="004D0017" w:rsidRPr="00192862">
        <w:rPr>
          <w:rFonts w:ascii="Times New Roman" w:hAnsi="Times New Roman"/>
          <w:sz w:val="24"/>
          <w:szCs w:val="24"/>
          <w:shd w:val="clear" w:color="auto" w:fill="FFFFFF"/>
        </w:rPr>
        <w:t>past</w:t>
      </w:r>
      <w:r w:rsidR="00FC492D" w:rsidRPr="00192862">
        <w:rPr>
          <w:rFonts w:ascii="Times New Roman" w:hAnsi="Times New Roman"/>
          <w:sz w:val="24"/>
          <w:szCs w:val="24"/>
          <w:shd w:val="clear" w:color="auto" w:fill="FFFFFF"/>
        </w:rPr>
        <w:t xml:space="preserve"> starting from thirteen to twenty-five percentage. Trauma from herbal failures often ends in PTSD. The contemporary Covid-19 pandemic qualifies as an annoying </w:t>
      </w:r>
      <w:r w:rsidR="000958ED" w:rsidRPr="00192862">
        <w:rPr>
          <w:rFonts w:ascii="Times New Roman" w:hAnsi="Times New Roman"/>
          <w:sz w:val="24"/>
          <w:szCs w:val="24"/>
          <w:shd w:val="clear" w:color="auto" w:fill="FFFFFF"/>
        </w:rPr>
        <w:t>revel because</w:t>
      </w:r>
      <w:r w:rsidR="00FC492D" w:rsidRPr="00192862">
        <w:rPr>
          <w:rFonts w:ascii="Times New Roman" w:hAnsi="Times New Roman"/>
          <w:sz w:val="24"/>
          <w:szCs w:val="24"/>
          <w:shd w:val="clear" w:color="auto" w:fill="FFFFFF"/>
        </w:rPr>
        <w:t xml:space="preserve"> it took a bodily and emotional toll on many human beings. </w:t>
      </w:r>
      <w:r w:rsidR="000958ED" w:rsidRPr="00192862">
        <w:rPr>
          <w:rFonts w:ascii="Times New Roman" w:hAnsi="Times New Roman"/>
          <w:sz w:val="24"/>
          <w:szCs w:val="24"/>
          <w:shd w:val="clear" w:color="auto" w:fill="FFFFFF"/>
        </w:rPr>
        <w:t>Adolescents who</w:t>
      </w:r>
      <w:r w:rsidR="00FC492D" w:rsidRPr="00192862">
        <w:rPr>
          <w:rFonts w:ascii="Times New Roman" w:hAnsi="Times New Roman"/>
          <w:sz w:val="24"/>
          <w:szCs w:val="24"/>
          <w:shd w:val="clear" w:color="auto" w:fill="FFFFFF"/>
        </w:rPr>
        <w:t xml:space="preserve"> were looking </w:t>
      </w:r>
      <w:r w:rsidR="000958ED" w:rsidRPr="00192862">
        <w:rPr>
          <w:rFonts w:ascii="Times New Roman" w:hAnsi="Times New Roman"/>
          <w:sz w:val="24"/>
          <w:szCs w:val="24"/>
          <w:shd w:val="clear" w:color="auto" w:fill="FFFFFF"/>
        </w:rPr>
        <w:t>for information</w:t>
      </w:r>
      <w:r w:rsidR="00FC492D" w:rsidRPr="00192862">
        <w:rPr>
          <w:rFonts w:ascii="Times New Roman" w:hAnsi="Times New Roman"/>
          <w:sz w:val="24"/>
          <w:szCs w:val="24"/>
          <w:shd w:val="clear" w:color="auto" w:fill="FFFFFF"/>
        </w:rPr>
        <w:t xml:space="preserve"> appear to be exposed to greater symptoms, in all likelihood because of the repeated publicity to in all likelihood news on TV or online. </w:t>
      </w:r>
      <w:r w:rsidR="000958ED" w:rsidRPr="00192862">
        <w:rPr>
          <w:rFonts w:ascii="Times New Roman" w:hAnsi="Times New Roman"/>
          <w:sz w:val="24"/>
          <w:szCs w:val="24"/>
          <w:shd w:val="clear" w:color="auto" w:fill="FFFFFF"/>
        </w:rPr>
        <w:t>This estimates</w:t>
      </w:r>
      <w:r w:rsidR="00FC492D" w:rsidRPr="00192862">
        <w:rPr>
          <w:rFonts w:ascii="Times New Roman" w:hAnsi="Times New Roman"/>
          <w:sz w:val="24"/>
          <w:szCs w:val="24"/>
          <w:shd w:val="clear" w:color="auto" w:fill="FFFFFF"/>
        </w:rPr>
        <w:t xml:space="preserve"> the </w:t>
      </w:r>
      <w:r w:rsidR="00FC492D" w:rsidRPr="00192862">
        <w:rPr>
          <w:rFonts w:ascii="Times New Roman" w:hAnsi="Times New Roman"/>
          <w:sz w:val="24"/>
          <w:szCs w:val="24"/>
          <w:shd w:val="clear" w:color="auto" w:fill="FFFFFF"/>
        </w:rPr>
        <w:lastRenderedPageBreak/>
        <w:t xml:space="preserve">superiority of trauma and correlates PTSD in Kenyan concrete communities. An excessive percentage of college youngsters had witnessed people being shot at, beaten up or killed (46-%) or had heard approximately the violent loss of life or critical harm of a cherished one (42.0%). Over one quarter (26.8%, 95% </w:t>
      </w:r>
      <w:r w:rsidR="00724A2D" w:rsidRPr="00192862">
        <w:rPr>
          <w:rFonts w:ascii="Times New Roman" w:hAnsi="Times New Roman"/>
          <w:sz w:val="24"/>
          <w:szCs w:val="24"/>
          <w:shd w:val="clear" w:color="auto" w:fill="FFFFFF"/>
        </w:rPr>
        <w:t>,</w:t>
      </w:r>
      <w:r w:rsidR="00FC492D" w:rsidRPr="00192862">
        <w:rPr>
          <w:rFonts w:ascii="Times New Roman" w:hAnsi="Times New Roman"/>
          <w:sz w:val="24"/>
          <w:szCs w:val="24"/>
          <w:shd w:val="clear" w:color="auto" w:fill="FFFFFF"/>
        </w:rPr>
        <w:t> 25.1% - 28.7%) met standards for PTSD. Correlates of PTSD blanketed residing in a rural vs urban vicinity 95% attending number one secondary vs college 95%</w:t>
      </w:r>
      <w:r w:rsidR="000958ED" w:rsidRPr="00192862">
        <w:rPr>
          <w:rFonts w:ascii="Times New Roman" w:hAnsi="Times New Roman"/>
          <w:sz w:val="24"/>
          <w:szCs w:val="24"/>
          <w:shd w:val="clear" w:color="auto" w:fill="FFFFFF"/>
        </w:rPr>
        <w:t xml:space="preserve"> (</w:t>
      </w:r>
      <w:r w:rsidR="00FC492D" w:rsidRPr="00192862">
        <w:rPr>
          <w:rFonts w:ascii="Times New Roman" w:hAnsi="Times New Roman"/>
          <w:sz w:val="24"/>
          <w:szCs w:val="24"/>
          <w:shd w:val="clear" w:color="auto" w:fill="FFFFFF"/>
        </w:rPr>
        <w:t>Anne</w:t>
      </w:r>
      <w:r w:rsidR="000958ED" w:rsidRPr="00192862">
        <w:rPr>
          <w:rFonts w:ascii="Times New Roman" w:hAnsi="Times New Roman"/>
          <w:sz w:val="24"/>
          <w:szCs w:val="24"/>
          <w:shd w:val="clear" w:color="auto" w:fill="FFFFFF"/>
        </w:rPr>
        <w:t xml:space="preserve">, </w:t>
      </w:r>
      <w:r w:rsidR="00FC492D" w:rsidRPr="00192862">
        <w:rPr>
          <w:rFonts w:ascii="Times New Roman" w:hAnsi="Times New Roman"/>
          <w:sz w:val="24"/>
          <w:szCs w:val="24"/>
          <w:shd w:val="clear" w:color="auto" w:fill="FFFFFF"/>
        </w:rPr>
        <w:t>2020).</w:t>
      </w:r>
    </w:p>
    <w:p w14:paraId="20B3273F" w14:textId="039B1F7C" w:rsidR="00123523" w:rsidRDefault="00FC492D" w:rsidP="004C3638">
      <w:pPr>
        <w:spacing w:before="240" w:after="240" w:line="360" w:lineRule="auto"/>
        <w:jc w:val="both"/>
        <w:rPr>
          <w:rFonts w:ascii="Times New Roman" w:hAnsi="Times New Roman"/>
          <w:sz w:val="24"/>
          <w:szCs w:val="24"/>
        </w:rPr>
      </w:pPr>
      <w:r w:rsidRPr="00192862">
        <w:rPr>
          <w:rFonts w:ascii="Times New Roman" w:hAnsi="Times New Roman"/>
          <w:sz w:val="24"/>
          <w:szCs w:val="24"/>
        </w:rPr>
        <w:t xml:space="preserve"> Trauma events such as killings, floods, rape, murder, motor vehicle accidents, amputations, violence, war, peers, suicide, sexual, neglect, betrayal and physical abuse have also been reported</w:t>
      </w:r>
      <w:r w:rsidR="00787E5F" w:rsidRPr="00192862">
        <w:rPr>
          <w:rFonts w:ascii="Times New Roman" w:hAnsi="Times New Roman"/>
          <w:sz w:val="24"/>
          <w:szCs w:val="24"/>
        </w:rPr>
        <w:t xml:space="preserve"> </w:t>
      </w:r>
      <w:r w:rsidR="000958ED" w:rsidRPr="00192862">
        <w:rPr>
          <w:rFonts w:ascii="Times New Roman" w:hAnsi="Times New Roman"/>
          <w:sz w:val="24"/>
          <w:szCs w:val="24"/>
        </w:rPr>
        <w:t>(</w:t>
      </w:r>
      <w:bookmarkStart w:id="65" w:name="_Hlk127442122"/>
      <w:r w:rsidRPr="00192862">
        <w:rPr>
          <w:rFonts w:ascii="Times New Roman" w:hAnsi="Times New Roman"/>
          <w:sz w:val="24"/>
          <w:szCs w:val="24"/>
        </w:rPr>
        <w:t>Tallman</w:t>
      </w:r>
      <w:r w:rsidR="000958ED" w:rsidRPr="00192862">
        <w:rPr>
          <w:rFonts w:ascii="Times New Roman" w:hAnsi="Times New Roman"/>
          <w:sz w:val="24"/>
          <w:szCs w:val="24"/>
        </w:rPr>
        <w:t xml:space="preserve">, </w:t>
      </w:r>
      <w:r w:rsidRPr="00192862">
        <w:rPr>
          <w:rFonts w:ascii="Times New Roman" w:hAnsi="Times New Roman"/>
          <w:sz w:val="24"/>
          <w:szCs w:val="24"/>
        </w:rPr>
        <w:t>2017)</w:t>
      </w:r>
      <w:bookmarkStart w:id="66" w:name="_Hlk125466697"/>
      <w:bookmarkEnd w:id="65"/>
      <w:r w:rsidR="00123523">
        <w:rPr>
          <w:rFonts w:ascii="Times New Roman" w:hAnsi="Times New Roman"/>
          <w:sz w:val="24"/>
          <w:szCs w:val="24"/>
        </w:rPr>
        <w:t>.</w:t>
      </w:r>
    </w:p>
    <w:p w14:paraId="31C3657A" w14:textId="32F57CC4" w:rsidR="00FC492D" w:rsidRPr="00646924" w:rsidRDefault="00FC492D" w:rsidP="00646924">
      <w:pPr>
        <w:spacing w:before="240" w:after="240" w:line="360" w:lineRule="auto"/>
        <w:jc w:val="both"/>
        <w:rPr>
          <w:rFonts w:ascii="Times New Roman" w:hAnsi="Times New Roman"/>
          <w:sz w:val="24"/>
          <w:szCs w:val="24"/>
        </w:rPr>
      </w:pPr>
      <w:r w:rsidRPr="00192862">
        <w:rPr>
          <w:rFonts w:ascii="Times New Roman" w:hAnsi="Times New Roman"/>
          <w:sz w:val="24"/>
          <w:szCs w:val="24"/>
          <w:shd w:val="clear" w:color="auto" w:fill="FFFFFF"/>
        </w:rPr>
        <w:t>A study  done on 552 adolescents</w:t>
      </w:r>
      <w:r w:rsidR="00D3458C" w:rsidRPr="00192862">
        <w:rPr>
          <w:rFonts w:ascii="Times New Roman" w:hAnsi="Times New Roman"/>
          <w:sz w:val="24"/>
          <w:szCs w:val="24"/>
          <w:shd w:val="clear" w:color="auto" w:fill="FFFFFF"/>
        </w:rPr>
        <w:t xml:space="preserve"> who</w:t>
      </w:r>
      <w:r w:rsidRPr="00192862">
        <w:rPr>
          <w:rFonts w:ascii="Times New Roman" w:hAnsi="Times New Roman"/>
          <w:sz w:val="24"/>
          <w:szCs w:val="24"/>
          <w:shd w:val="clear" w:color="auto" w:fill="FFFFFF"/>
        </w:rPr>
        <w:t xml:space="preserve"> lived in the impoverished informal settlement, of Mathare slums 52% were female and 12% reported lifetime traumatic events, whereas 47% endorsed more than five traumatic events. In terms of the one event that bothered them most now,” they </w:t>
      </w:r>
      <w:r w:rsidR="000958ED" w:rsidRPr="00192862">
        <w:rPr>
          <w:rFonts w:ascii="Times New Roman" w:hAnsi="Times New Roman"/>
          <w:sz w:val="24"/>
          <w:szCs w:val="24"/>
          <w:shd w:val="clear" w:color="auto" w:fill="FFFFFF"/>
        </w:rPr>
        <w:t>reported to</w:t>
      </w:r>
      <w:r w:rsidRPr="00192862">
        <w:rPr>
          <w:rFonts w:ascii="Times New Roman" w:hAnsi="Times New Roman"/>
          <w:sz w:val="24"/>
          <w:szCs w:val="24"/>
          <w:shd w:val="clear" w:color="auto" w:fill="FFFFFF"/>
        </w:rPr>
        <w:t xml:space="preserve"> </w:t>
      </w:r>
      <w:r w:rsidR="00261AE4" w:rsidRPr="00192862">
        <w:rPr>
          <w:rFonts w:ascii="Times New Roman" w:hAnsi="Times New Roman"/>
          <w:sz w:val="24"/>
          <w:szCs w:val="24"/>
          <w:shd w:val="clear" w:color="auto" w:fill="FFFFFF"/>
        </w:rPr>
        <w:t>have</w:t>
      </w:r>
      <w:r w:rsidRPr="00192862">
        <w:rPr>
          <w:rFonts w:ascii="Times New Roman" w:hAnsi="Times New Roman"/>
          <w:sz w:val="24"/>
          <w:szCs w:val="24"/>
          <w:shd w:val="clear" w:color="auto" w:fill="FFFFFF"/>
        </w:rPr>
        <w:t xml:space="preserve"> seen dead bodies (22%), followed by seeing someone beaten or shot (20%), being in a place where a war was going on (17%), general trauma during</w:t>
      </w:r>
      <w:r w:rsidR="000958ED" w:rsidRPr="00192862">
        <w:rPr>
          <w:rFonts w:ascii="Times New Roman" w:hAnsi="Times New Roman"/>
          <w:sz w:val="24"/>
          <w:szCs w:val="24"/>
          <w:shd w:val="clear" w:color="auto" w:fill="FFFFFF"/>
        </w:rPr>
        <w:t xml:space="preserve"> </w:t>
      </w:r>
      <w:r w:rsidRPr="00192862">
        <w:rPr>
          <w:rFonts w:ascii="Times New Roman" w:hAnsi="Times New Roman"/>
          <w:sz w:val="24"/>
          <w:szCs w:val="24"/>
          <w:shd w:val="clear" w:color="auto" w:fill="FFFFFF"/>
        </w:rPr>
        <w:t>post</w:t>
      </w:r>
      <w:r w:rsidR="00D3458C" w:rsidRPr="00192862">
        <w:rPr>
          <w:rFonts w:ascii="Times New Roman" w:hAnsi="Times New Roman"/>
          <w:sz w:val="24"/>
          <w:szCs w:val="24"/>
          <w:shd w:val="clear" w:color="auto" w:fill="FFFFFF"/>
        </w:rPr>
        <w:t>-</w:t>
      </w:r>
      <w:r w:rsidRPr="00192862">
        <w:rPr>
          <w:rFonts w:ascii="Times New Roman" w:hAnsi="Times New Roman"/>
          <w:sz w:val="24"/>
          <w:szCs w:val="24"/>
          <w:shd w:val="clear" w:color="auto" w:fill="FFFFFF"/>
        </w:rPr>
        <w:t xml:space="preserve">election violence (17%), and being in a fire or flood (8%). The remaining eight categories of traumatic events were endorsed by only 1% or 2% adolescents including four of them reporting sexual abuse. Adolescent’s reports of their most disturbing traumatic events were very similar and almost in the same order as those reported by adolescents reporting sexual abuse as their worst trauma. </w:t>
      </w:r>
      <w:bookmarkEnd w:id="66"/>
      <w:r w:rsidRPr="00192862">
        <w:rPr>
          <w:rFonts w:ascii="Times New Roman" w:hAnsi="Times New Roman"/>
          <w:sz w:val="24"/>
          <w:szCs w:val="24"/>
          <w:shd w:val="clear" w:color="auto" w:fill="FFFFFF"/>
        </w:rPr>
        <w:t>Among the adolescents with  partial PTSD (quantified in the following section), the three categories of traumatic events that were endorsed by over 20% of adolescents had witnessed someone beaten or shot, seeing a dead body, and being in a place where a war was going on; 79% of these adolescents reported severe effects of traumatic events which occurred during the month of post</w:t>
      </w:r>
      <w:r w:rsidR="00D3458C" w:rsidRPr="00192862">
        <w:rPr>
          <w:rFonts w:ascii="Times New Roman" w:hAnsi="Times New Roman"/>
          <w:sz w:val="24"/>
          <w:szCs w:val="24"/>
          <w:shd w:val="clear" w:color="auto" w:fill="FFFFFF"/>
        </w:rPr>
        <w:t>-</w:t>
      </w:r>
      <w:r w:rsidRPr="00192862">
        <w:rPr>
          <w:rFonts w:ascii="Times New Roman" w:hAnsi="Times New Roman"/>
          <w:sz w:val="24"/>
          <w:szCs w:val="24"/>
          <w:shd w:val="clear" w:color="auto" w:fill="FFFFFF"/>
        </w:rPr>
        <w:t>election violence</w:t>
      </w:r>
      <w:r w:rsidR="000958ED" w:rsidRPr="00192862">
        <w:rPr>
          <w:rFonts w:ascii="Times New Roman" w:hAnsi="Times New Roman"/>
          <w:sz w:val="24"/>
          <w:szCs w:val="24"/>
          <w:shd w:val="clear" w:color="auto" w:fill="FFFFFF"/>
        </w:rPr>
        <w:t xml:space="preserve"> (</w:t>
      </w:r>
      <w:r w:rsidRPr="00192862">
        <w:rPr>
          <w:rFonts w:ascii="Times New Roman" w:hAnsi="Times New Roman"/>
          <w:sz w:val="24"/>
          <w:szCs w:val="24"/>
          <w:shd w:val="clear" w:color="auto" w:fill="FFFFFF"/>
        </w:rPr>
        <w:t>Ndete</w:t>
      </w:r>
      <w:r w:rsidR="00D3458C" w:rsidRPr="00192862">
        <w:rPr>
          <w:rFonts w:ascii="Times New Roman" w:hAnsi="Times New Roman"/>
          <w:sz w:val="24"/>
          <w:szCs w:val="24"/>
          <w:shd w:val="clear" w:color="auto" w:fill="FFFFFF"/>
        </w:rPr>
        <w:t>i</w:t>
      </w:r>
      <w:r w:rsidR="000958ED" w:rsidRPr="00192862">
        <w:rPr>
          <w:rFonts w:ascii="Times New Roman" w:hAnsi="Times New Roman"/>
          <w:sz w:val="24"/>
          <w:szCs w:val="24"/>
          <w:shd w:val="clear" w:color="auto" w:fill="FFFFFF"/>
        </w:rPr>
        <w:t xml:space="preserve">, </w:t>
      </w:r>
      <w:r w:rsidRPr="00192862">
        <w:rPr>
          <w:rFonts w:ascii="Times New Roman" w:hAnsi="Times New Roman"/>
          <w:sz w:val="24"/>
          <w:szCs w:val="24"/>
          <w:shd w:val="clear" w:color="auto" w:fill="FFFFFF"/>
        </w:rPr>
        <w:t>2012</w:t>
      </w:r>
      <w:r w:rsidR="00D3458C" w:rsidRPr="00192862">
        <w:rPr>
          <w:rFonts w:ascii="Times New Roman" w:hAnsi="Times New Roman"/>
          <w:sz w:val="24"/>
          <w:szCs w:val="24"/>
          <w:shd w:val="clear" w:color="auto" w:fill="FFFFFF"/>
        </w:rPr>
        <w:t>)</w:t>
      </w:r>
      <w:r w:rsidRPr="00192862">
        <w:rPr>
          <w:rFonts w:ascii="Times New Roman" w:hAnsi="Times New Roman"/>
          <w:sz w:val="24"/>
          <w:szCs w:val="24"/>
          <w:shd w:val="clear" w:color="auto" w:fill="FFFFFF"/>
        </w:rPr>
        <w:t>.</w:t>
      </w:r>
    </w:p>
    <w:p w14:paraId="032B49CB" w14:textId="22C44B19" w:rsidR="009E2856" w:rsidRDefault="00FC492D" w:rsidP="009E2856">
      <w:pPr>
        <w:spacing w:before="240" w:after="120" w:line="360" w:lineRule="auto"/>
        <w:jc w:val="both"/>
        <w:rPr>
          <w:rFonts w:ascii="Times New Roman" w:hAnsi="Times New Roman"/>
          <w:sz w:val="24"/>
          <w:szCs w:val="24"/>
          <w:lang w:eastAsia="en-GB"/>
        </w:rPr>
      </w:pPr>
      <w:r w:rsidRPr="00192862">
        <w:rPr>
          <w:rFonts w:ascii="Times New Roman" w:hAnsi="Times New Roman"/>
          <w:sz w:val="24"/>
          <w:szCs w:val="24"/>
          <w:lang w:eastAsia="en-GB"/>
        </w:rPr>
        <w:t xml:space="preserve">A study </w:t>
      </w:r>
      <w:r w:rsidR="000958ED" w:rsidRPr="00192862">
        <w:rPr>
          <w:rFonts w:ascii="Times New Roman" w:hAnsi="Times New Roman"/>
          <w:sz w:val="24"/>
          <w:szCs w:val="24"/>
          <w:lang w:eastAsia="en-GB"/>
        </w:rPr>
        <w:t>of</w:t>
      </w:r>
      <w:r w:rsidRPr="00192862">
        <w:rPr>
          <w:rFonts w:ascii="Times New Roman" w:hAnsi="Times New Roman"/>
          <w:sz w:val="24"/>
          <w:szCs w:val="24"/>
          <w:lang w:eastAsia="en-GB"/>
        </w:rPr>
        <w:t xml:space="preserve"> parental awareness on effect of trauma among </w:t>
      </w:r>
      <w:r w:rsidR="004E4E62" w:rsidRPr="00192862">
        <w:rPr>
          <w:rFonts w:ascii="Times New Roman" w:hAnsi="Times New Roman"/>
          <w:sz w:val="24"/>
          <w:szCs w:val="24"/>
          <w:lang w:eastAsia="en-GB"/>
        </w:rPr>
        <w:t>adolescents finds</w:t>
      </w:r>
      <w:r w:rsidRPr="00192862">
        <w:rPr>
          <w:rFonts w:ascii="Times New Roman" w:hAnsi="Times New Roman"/>
          <w:sz w:val="24"/>
          <w:szCs w:val="24"/>
          <w:lang w:eastAsia="en-GB"/>
        </w:rPr>
        <w:t xml:space="preserve"> that </w:t>
      </w:r>
      <w:r w:rsidR="004E4E62" w:rsidRPr="00192862">
        <w:rPr>
          <w:rFonts w:ascii="Times New Roman" w:hAnsi="Times New Roman"/>
          <w:sz w:val="24"/>
          <w:szCs w:val="24"/>
          <w:lang w:eastAsia="en-GB"/>
        </w:rPr>
        <w:t>severe trauma</w:t>
      </w:r>
      <w:r w:rsidRPr="00192862">
        <w:rPr>
          <w:rFonts w:ascii="Times New Roman" w:hAnsi="Times New Roman"/>
          <w:sz w:val="24"/>
          <w:szCs w:val="24"/>
          <w:lang w:eastAsia="en-GB"/>
        </w:rPr>
        <w:t xml:space="preserve"> and stresses early in parents' lives are linked to higher rates of behavioural health problems in adolescents. The researchers used information from a national survey containing information from four generations of American families, including information from parents about whether they were abused, neglected or exposed to other family stressors or maltreatment while growing up, and information on their </w:t>
      </w:r>
      <w:r w:rsidR="007C4AD0" w:rsidRPr="00192862">
        <w:rPr>
          <w:rFonts w:ascii="Times New Roman" w:hAnsi="Times New Roman"/>
          <w:sz w:val="24"/>
          <w:szCs w:val="24"/>
          <w:lang w:eastAsia="en-GB"/>
        </w:rPr>
        <w:lastRenderedPageBreak/>
        <w:t>adolescent</w:t>
      </w:r>
      <w:r w:rsidRPr="00192862">
        <w:rPr>
          <w:rFonts w:ascii="Times New Roman" w:hAnsi="Times New Roman"/>
          <w:sz w:val="24"/>
          <w:szCs w:val="24"/>
          <w:lang w:eastAsia="en-GB"/>
        </w:rPr>
        <w:t xml:space="preserve"> behaviour </w:t>
      </w:r>
      <w:r w:rsidR="008A6BC0" w:rsidRPr="00192862">
        <w:rPr>
          <w:rFonts w:ascii="Times New Roman" w:hAnsi="Times New Roman"/>
          <w:sz w:val="24"/>
          <w:szCs w:val="24"/>
          <w:lang w:eastAsia="en-GB"/>
        </w:rPr>
        <w:t xml:space="preserve">problems. The </w:t>
      </w:r>
      <w:r w:rsidRPr="00192862">
        <w:rPr>
          <w:rFonts w:ascii="Times New Roman" w:hAnsi="Times New Roman"/>
          <w:sz w:val="24"/>
          <w:szCs w:val="24"/>
          <w:lang w:eastAsia="en-GB"/>
        </w:rPr>
        <w:t xml:space="preserve">types of childhood hardships included divorce or separation of parents, death of or estrangement from a parent, emotional, physical or sexual abuse, witnessing violence in the home, exposure to substance abuse in the household or parental mental illness. “Previous research had </w:t>
      </w:r>
      <w:r w:rsidR="000958ED" w:rsidRPr="00192862">
        <w:rPr>
          <w:rFonts w:ascii="Times New Roman" w:hAnsi="Times New Roman"/>
          <w:sz w:val="24"/>
          <w:szCs w:val="24"/>
          <w:lang w:eastAsia="en-GB"/>
        </w:rPr>
        <w:t>looked on</w:t>
      </w:r>
      <w:r w:rsidRPr="00192862">
        <w:rPr>
          <w:rFonts w:ascii="Times New Roman" w:hAnsi="Times New Roman"/>
          <w:sz w:val="24"/>
          <w:szCs w:val="24"/>
          <w:lang w:eastAsia="en-GB"/>
        </w:rPr>
        <w:t xml:space="preserve"> effect of </w:t>
      </w:r>
      <w:r w:rsidR="007C4AD0" w:rsidRPr="00192862">
        <w:rPr>
          <w:rFonts w:ascii="Times New Roman" w:hAnsi="Times New Roman"/>
          <w:sz w:val="24"/>
          <w:szCs w:val="24"/>
          <w:lang w:eastAsia="en-GB"/>
        </w:rPr>
        <w:t>adolescents</w:t>
      </w:r>
      <w:r w:rsidRPr="00192862">
        <w:rPr>
          <w:rFonts w:ascii="Times New Roman" w:hAnsi="Times New Roman"/>
          <w:sz w:val="24"/>
          <w:szCs w:val="24"/>
          <w:lang w:eastAsia="en-GB"/>
        </w:rPr>
        <w:t xml:space="preserve"> trauma as a risk factor for later physical and mental health problems in adulthood, but this was the first research </w:t>
      </w:r>
      <w:r w:rsidR="000958ED" w:rsidRPr="00192862">
        <w:rPr>
          <w:rFonts w:ascii="Times New Roman" w:hAnsi="Times New Roman"/>
          <w:sz w:val="24"/>
          <w:szCs w:val="24"/>
          <w:lang w:eastAsia="en-GB"/>
        </w:rPr>
        <w:t>to have</w:t>
      </w:r>
      <w:r w:rsidRPr="00192862">
        <w:rPr>
          <w:rFonts w:ascii="Times New Roman" w:hAnsi="Times New Roman"/>
          <w:sz w:val="24"/>
          <w:szCs w:val="24"/>
          <w:lang w:eastAsia="en-GB"/>
        </w:rPr>
        <w:t xml:space="preserve"> </w:t>
      </w:r>
      <w:r w:rsidR="000958ED" w:rsidRPr="00192862">
        <w:rPr>
          <w:rFonts w:ascii="Times New Roman" w:hAnsi="Times New Roman"/>
          <w:sz w:val="24"/>
          <w:szCs w:val="24"/>
          <w:lang w:eastAsia="en-GB"/>
        </w:rPr>
        <w:t>shown the</w:t>
      </w:r>
      <w:r w:rsidRPr="00192862">
        <w:rPr>
          <w:rFonts w:ascii="Times New Roman" w:hAnsi="Times New Roman"/>
          <w:sz w:val="24"/>
          <w:szCs w:val="24"/>
          <w:lang w:eastAsia="en-GB"/>
        </w:rPr>
        <w:t xml:space="preserve"> long-term behavioural health harms of childhood adversity </w:t>
      </w:r>
      <w:r w:rsidR="000958ED" w:rsidRPr="00192862">
        <w:rPr>
          <w:rFonts w:ascii="Times New Roman" w:hAnsi="Times New Roman"/>
          <w:sz w:val="24"/>
          <w:szCs w:val="24"/>
          <w:lang w:eastAsia="en-GB"/>
        </w:rPr>
        <w:t>extended across</w:t>
      </w:r>
      <w:r w:rsidRPr="00192862">
        <w:rPr>
          <w:rFonts w:ascii="Times New Roman" w:hAnsi="Times New Roman"/>
          <w:sz w:val="24"/>
          <w:szCs w:val="24"/>
          <w:lang w:eastAsia="en-GB"/>
        </w:rPr>
        <w:t xml:space="preserve"> generations from parent to child," said the study's lead author, Dr, Adam Schickedanz. He was a paediatrician and health services researcher and assistant professor in the department of paediatrics at the David Geffen School of Medicine at UCLA.</w:t>
      </w:r>
      <w:r w:rsidR="000958ED" w:rsidRPr="00192862">
        <w:rPr>
          <w:rFonts w:ascii="Times New Roman" w:hAnsi="Times New Roman"/>
          <w:sz w:val="24"/>
          <w:szCs w:val="24"/>
          <w:lang w:eastAsia="en-GB"/>
        </w:rPr>
        <w:t xml:space="preserve"> </w:t>
      </w:r>
      <w:r w:rsidRPr="00192862">
        <w:rPr>
          <w:rFonts w:ascii="Times New Roman" w:hAnsi="Times New Roman"/>
          <w:sz w:val="24"/>
          <w:szCs w:val="24"/>
          <w:lang w:eastAsia="en-GB"/>
        </w:rPr>
        <w:t xml:space="preserve">Childhood experiences were more likely to report higher levels of aggravation as parents and to experience mental health problems, the researchers found. However, these mental health and attitude factors only explained about a quarter of the association to their </w:t>
      </w:r>
      <w:r w:rsidR="007C4AD0" w:rsidRPr="00192862">
        <w:rPr>
          <w:rFonts w:ascii="Times New Roman" w:hAnsi="Times New Roman"/>
          <w:sz w:val="24"/>
          <w:szCs w:val="24"/>
          <w:lang w:eastAsia="en-GB"/>
        </w:rPr>
        <w:t xml:space="preserve">adolescents </w:t>
      </w:r>
      <w:r w:rsidRPr="00192862">
        <w:rPr>
          <w:rFonts w:ascii="Times New Roman" w:hAnsi="Times New Roman"/>
          <w:sz w:val="24"/>
          <w:szCs w:val="24"/>
          <w:lang w:eastAsia="en-GB"/>
        </w:rPr>
        <w:t>elevated behavioural health risks. The remainder of how the parent's adverse childhood experiences were transmitted to their be</w:t>
      </w:r>
      <w:r w:rsidR="009E2856">
        <w:rPr>
          <w:rFonts w:ascii="Times New Roman" w:hAnsi="Times New Roman"/>
          <w:sz w:val="24"/>
          <w:szCs w:val="24"/>
          <w:lang w:eastAsia="en-GB"/>
        </w:rPr>
        <w:t xml:space="preserve">haviour deserves further </w:t>
      </w:r>
      <w:r w:rsidR="00904FBF">
        <w:rPr>
          <w:rFonts w:ascii="Times New Roman" w:hAnsi="Times New Roman"/>
          <w:sz w:val="24"/>
          <w:szCs w:val="24"/>
          <w:lang w:eastAsia="en-GB"/>
        </w:rPr>
        <w:t>study.</w:t>
      </w:r>
      <w:r w:rsidR="00904FBF" w:rsidRPr="00192862">
        <w:rPr>
          <w:rFonts w:ascii="Times New Roman" w:hAnsi="Times New Roman"/>
          <w:sz w:val="24"/>
          <w:szCs w:val="24"/>
          <w:lang w:eastAsia="en-GB"/>
        </w:rPr>
        <w:t xml:space="preserve"> The</w:t>
      </w:r>
      <w:r w:rsidRPr="00192862">
        <w:rPr>
          <w:rFonts w:ascii="Times New Roman" w:hAnsi="Times New Roman"/>
          <w:sz w:val="24"/>
          <w:szCs w:val="24"/>
          <w:lang w:eastAsia="en-GB"/>
        </w:rPr>
        <w:t xml:space="preserve"> findings add to the evidence supporting standardized assessment of parents for adverse childhood </w:t>
      </w:r>
      <w:r w:rsidR="009E2856">
        <w:rPr>
          <w:rFonts w:ascii="Times New Roman" w:hAnsi="Times New Roman"/>
          <w:sz w:val="24"/>
          <w:szCs w:val="24"/>
          <w:lang w:eastAsia="en-GB"/>
        </w:rPr>
        <w:t xml:space="preserve">experiences during their </w:t>
      </w:r>
      <w:r w:rsidRPr="00192862">
        <w:rPr>
          <w:rFonts w:ascii="Times New Roman" w:hAnsi="Times New Roman"/>
          <w:sz w:val="24"/>
          <w:szCs w:val="24"/>
          <w:lang w:eastAsia="en-GB"/>
        </w:rPr>
        <w:t xml:space="preserve"> paediatric health visits. If we can identify these adolescents who are at a higher risk, we can connect them to services that might reduce their risk or prevent behavioural health </w:t>
      </w:r>
      <w:r w:rsidR="00192862" w:rsidRPr="00192862">
        <w:rPr>
          <w:rFonts w:ascii="Times New Roman" w:hAnsi="Times New Roman"/>
          <w:sz w:val="24"/>
          <w:szCs w:val="24"/>
          <w:lang w:eastAsia="en-GB"/>
        </w:rPr>
        <w:t>problems, “Schickedanz</w:t>
      </w:r>
      <w:r w:rsidRPr="00192862">
        <w:rPr>
          <w:rFonts w:ascii="Times New Roman" w:hAnsi="Times New Roman"/>
          <w:sz w:val="24"/>
          <w:szCs w:val="24"/>
          <w:lang w:eastAsia="en-GB"/>
        </w:rPr>
        <w:t xml:space="preserve"> said</w:t>
      </w:r>
      <w:r w:rsidR="000958ED" w:rsidRPr="00192862">
        <w:rPr>
          <w:rFonts w:ascii="Times New Roman" w:hAnsi="Times New Roman"/>
          <w:sz w:val="24"/>
          <w:szCs w:val="24"/>
          <w:lang w:eastAsia="en-GB"/>
        </w:rPr>
        <w:t xml:space="preserve"> (</w:t>
      </w:r>
      <w:r w:rsidRPr="00192862">
        <w:rPr>
          <w:rFonts w:ascii="Times New Roman" w:hAnsi="Times New Roman"/>
          <w:sz w:val="24"/>
          <w:szCs w:val="24"/>
          <w:lang w:eastAsia="en-GB"/>
        </w:rPr>
        <w:t>Adam</w:t>
      </w:r>
      <w:r w:rsidR="000958ED" w:rsidRPr="00192862">
        <w:rPr>
          <w:rFonts w:ascii="Times New Roman" w:hAnsi="Times New Roman"/>
          <w:sz w:val="24"/>
          <w:szCs w:val="24"/>
          <w:lang w:eastAsia="en-GB"/>
        </w:rPr>
        <w:t xml:space="preserve">, </w:t>
      </w:r>
      <w:r w:rsidR="009E2856">
        <w:rPr>
          <w:rFonts w:ascii="Times New Roman" w:hAnsi="Times New Roman"/>
          <w:sz w:val="24"/>
          <w:szCs w:val="24"/>
          <w:lang w:eastAsia="en-GB"/>
        </w:rPr>
        <w:t>2018).</w:t>
      </w:r>
    </w:p>
    <w:p w14:paraId="428687C9" w14:textId="3ACA6FAE" w:rsidR="002F0EC9" w:rsidRPr="00646924" w:rsidRDefault="00FC492D" w:rsidP="009E2856">
      <w:pPr>
        <w:spacing w:before="240" w:after="120" w:line="360" w:lineRule="auto"/>
        <w:jc w:val="both"/>
        <w:rPr>
          <w:rFonts w:ascii="Times New Roman" w:hAnsi="Times New Roman"/>
          <w:sz w:val="24"/>
          <w:szCs w:val="24"/>
          <w:lang w:eastAsia="en-GB"/>
        </w:rPr>
      </w:pPr>
      <w:r w:rsidRPr="00646924">
        <w:rPr>
          <w:rFonts w:ascii="Times New Roman" w:hAnsi="Times New Roman"/>
          <w:sz w:val="24"/>
          <w:szCs w:val="24"/>
        </w:rPr>
        <w:t>Adolescents rely on their parents to act as gatekeepers for health-related behaviour. The term ‘parent’ is used hereafter, referring to all primary caregivers. Parents are required to understand potentially traumatic events, have an awareness of trauma responses in adolescents and know where and how to seek help</w:t>
      </w:r>
      <w:r w:rsidR="000958ED" w:rsidRPr="00646924">
        <w:rPr>
          <w:rFonts w:ascii="Times New Roman" w:hAnsi="Times New Roman"/>
          <w:sz w:val="24"/>
          <w:szCs w:val="24"/>
        </w:rPr>
        <w:t xml:space="preserve"> (</w:t>
      </w:r>
      <w:bookmarkStart w:id="67" w:name="_Hlk127442199"/>
      <w:r w:rsidRPr="00646924">
        <w:rPr>
          <w:rFonts w:ascii="Times New Roman" w:hAnsi="Times New Roman"/>
          <w:sz w:val="24"/>
          <w:szCs w:val="24"/>
        </w:rPr>
        <w:t>Watts</w:t>
      </w:r>
      <w:r w:rsidR="000958ED" w:rsidRPr="00646924">
        <w:rPr>
          <w:rFonts w:ascii="Times New Roman" w:hAnsi="Times New Roman"/>
          <w:sz w:val="24"/>
          <w:szCs w:val="24"/>
        </w:rPr>
        <w:t xml:space="preserve">, </w:t>
      </w:r>
      <w:r w:rsidRPr="00646924">
        <w:rPr>
          <w:rFonts w:ascii="Times New Roman" w:hAnsi="Times New Roman"/>
          <w:sz w:val="24"/>
          <w:szCs w:val="24"/>
        </w:rPr>
        <w:t>2015).</w:t>
      </w:r>
      <w:r w:rsidRPr="00646924">
        <w:rPr>
          <w:rFonts w:ascii="Times New Roman" w:hAnsi="Times New Roman"/>
          <w:sz w:val="24"/>
          <w:szCs w:val="24"/>
          <w:lang w:eastAsia="en-GB"/>
        </w:rPr>
        <w:t xml:space="preserve"> </w:t>
      </w:r>
      <w:r w:rsidR="000958ED" w:rsidRPr="00646924">
        <w:rPr>
          <w:rFonts w:ascii="Times New Roman" w:hAnsi="Times New Roman"/>
          <w:sz w:val="24"/>
          <w:szCs w:val="24"/>
          <w:lang w:eastAsia="en-GB"/>
        </w:rPr>
        <w:t xml:space="preserve"> </w:t>
      </w:r>
      <w:bookmarkStart w:id="68" w:name="_Hlk132057123"/>
      <w:bookmarkEnd w:id="67"/>
      <w:r w:rsidR="00A232FD" w:rsidRPr="00192862">
        <w:rPr>
          <w:rFonts w:ascii="Times New Roman" w:hAnsi="Times New Roman"/>
          <w:sz w:val="24"/>
          <w:szCs w:val="24"/>
          <w:shd w:val="clear" w:color="auto" w:fill="FFFFFF"/>
        </w:rPr>
        <w:t>Research</w:t>
      </w:r>
      <w:r w:rsidR="008A16CD" w:rsidRPr="00192862">
        <w:rPr>
          <w:rFonts w:ascii="Times New Roman" w:hAnsi="Times New Roman"/>
          <w:sz w:val="24"/>
          <w:szCs w:val="24"/>
          <w:shd w:val="clear" w:color="auto" w:fill="FFFFFF"/>
        </w:rPr>
        <w:t xml:space="preserve"> on posttraumatic stress disorder (PTSD) among youth has focused on specific subgroups from developed countries. Most of the world's youth and war-like violence, however, is concentrated in developing countries, yet there is limited mental health data within affected countries. This study focused on a random community-based sample of 552 impoverished youth ages 6–18 within an informal settlement in Nairobi, Kenya, which experienced war-like violence for a month following the contested presidential election of 2007. Six months after the violence ended, 99 (18%) had PTSD according to the UCLA PTSD Reaction Index and an additional 18 (3%) were found to have partial </w:t>
      </w:r>
      <w:r w:rsidR="008A16CD" w:rsidRPr="00192862">
        <w:rPr>
          <w:rFonts w:ascii="Times New Roman" w:hAnsi="Times New Roman"/>
          <w:sz w:val="24"/>
          <w:szCs w:val="24"/>
          <w:shd w:val="clear" w:color="auto" w:fill="FFFFFF"/>
        </w:rPr>
        <w:lastRenderedPageBreak/>
        <w:t xml:space="preserve">PTSD due to high overall scores. Kenyan psychologists conducted diagnostic </w:t>
      </w:r>
      <w:r w:rsidR="00737B50">
        <w:rPr>
          <w:rFonts w:ascii="Times New Roman" w:hAnsi="Times New Roman"/>
          <w:sz w:val="24"/>
          <w:szCs w:val="24"/>
          <w:shd w:val="clear" w:color="auto" w:fill="FFFFFF"/>
        </w:rPr>
        <w:t xml:space="preserve">       </w:t>
      </w:r>
      <w:r w:rsidR="008A16CD" w:rsidRPr="00192862">
        <w:rPr>
          <w:rFonts w:ascii="Times New Roman" w:hAnsi="Times New Roman"/>
          <w:sz w:val="24"/>
          <w:szCs w:val="24"/>
          <w:shd w:val="clear" w:color="auto" w:fill="FFFFFF"/>
        </w:rPr>
        <w:t>interviews and found the positive predictive value of the assessment tool to be 72% in this sample; the confirmed prevalence was 12%. Similar to other studies worldwide, Criterion C (avoidance) was the limiting factor for diagnosing PTSD according to the</w:t>
      </w:r>
      <w:r w:rsidR="00261AE4" w:rsidRPr="00192862">
        <w:rPr>
          <w:rFonts w:ascii="Times New Roman" w:hAnsi="Times New Roman"/>
          <w:sz w:val="24"/>
          <w:szCs w:val="24"/>
          <w:shd w:val="clear" w:color="auto" w:fill="FFFFFF"/>
        </w:rPr>
        <w:t xml:space="preserve"> DMSV-5</w:t>
      </w:r>
      <w:r w:rsidR="008A16CD" w:rsidRPr="00192862">
        <w:rPr>
          <w:rFonts w:ascii="Times New Roman" w:hAnsi="Times New Roman"/>
          <w:sz w:val="24"/>
          <w:szCs w:val="24"/>
          <w:shd w:val="clear" w:color="auto" w:fill="FFFFFF"/>
        </w:rPr>
        <w:t xml:space="preserve"> and </w:t>
      </w:r>
      <w:r w:rsidR="00974F82">
        <w:rPr>
          <w:rFonts w:ascii="Times New Roman" w:hAnsi="Times New Roman"/>
          <w:sz w:val="24"/>
          <w:szCs w:val="24"/>
          <w:shd w:val="clear" w:color="auto" w:fill="FFFFFF"/>
        </w:rPr>
        <w:t>parent-child</w:t>
      </w:r>
      <w:r w:rsidR="008A16CD" w:rsidRPr="00192862">
        <w:rPr>
          <w:rFonts w:ascii="Times New Roman" w:hAnsi="Times New Roman"/>
          <w:sz w:val="24"/>
          <w:szCs w:val="24"/>
          <w:shd w:val="clear" w:color="auto" w:fill="FFFFFF"/>
        </w:rPr>
        <w:t xml:space="preserve"> agreement was at best fair. The number of traumatic experiences was strongly associated with PTSD outcomes. The findings indicate the need for universal mental health services for trauma-exposed youth and their families in the impoverished informal </w:t>
      </w:r>
      <w:r w:rsidR="000958ED" w:rsidRPr="00192862">
        <w:rPr>
          <w:rFonts w:ascii="Times New Roman" w:hAnsi="Times New Roman"/>
          <w:sz w:val="24"/>
          <w:szCs w:val="24"/>
          <w:shd w:val="clear" w:color="auto" w:fill="FFFFFF"/>
        </w:rPr>
        <w:t>Settlements of</w:t>
      </w:r>
      <w:r w:rsidR="008A16CD" w:rsidRPr="00192862">
        <w:rPr>
          <w:rFonts w:ascii="Times New Roman" w:hAnsi="Times New Roman"/>
          <w:sz w:val="24"/>
          <w:szCs w:val="24"/>
          <w:shd w:val="clear" w:color="auto" w:fill="FFFFFF"/>
        </w:rPr>
        <w:t xml:space="preserve"> Nairobi, Kenya</w:t>
      </w:r>
      <w:r w:rsidR="000958ED" w:rsidRPr="00192862">
        <w:rPr>
          <w:rFonts w:ascii="Times New Roman" w:hAnsi="Times New Roman"/>
          <w:sz w:val="24"/>
          <w:szCs w:val="24"/>
          <w:shd w:val="clear" w:color="auto" w:fill="FFFFFF"/>
        </w:rPr>
        <w:t xml:space="preserve"> (</w:t>
      </w:r>
      <w:bookmarkStart w:id="69" w:name="_Hlk127442228"/>
      <w:r w:rsidR="00A232FD" w:rsidRPr="00192862">
        <w:rPr>
          <w:rFonts w:ascii="Times New Roman" w:hAnsi="Times New Roman"/>
          <w:sz w:val="24"/>
          <w:szCs w:val="24"/>
          <w:shd w:val="clear" w:color="auto" w:fill="FFFFFF"/>
        </w:rPr>
        <w:t>Steinberg</w:t>
      </w:r>
      <w:r w:rsidR="000958ED" w:rsidRPr="00192862">
        <w:rPr>
          <w:rFonts w:ascii="Times New Roman" w:hAnsi="Times New Roman"/>
          <w:sz w:val="24"/>
          <w:szCs w:val="24"/>
          <w:shd w:val="clear" w:color="auto" w:fill="FFFFFF"/>
        </w:rPr>
        <w:t xml:space="preserve">, </w:t>
      </w:r>
      <w:r w:rsidR="00A232FD" w:rsidRPr="00192862">
        <w:rPr>
          <w:rFonts w:ascii="Times New Roman" w:hAnsi="Times New Roman"/>
          <w:sz w:val="24"/>
          <w:szCs w:val="24"/>
          <w:shd w:val="clear" w:color="auto" w:fill="FFFFFF"/>
        </w:rPr>
        <w:t>2004)</w:t>
      </w:r>
      <w:r w:rsidR="002C5160" w:rsidRPr="00192862">
        <w:rPr>
          <w:rFonts w:ascii="Times New Roman" w:hAnsi="Times New Roman"/>
          <w:sz w:val="24"/>
          <w:szCs w:val="24"/>
          <w:shd w:val="clear" w:color="auto" w:fill="FFFFFF"/>
        </w:rPr>
        <w:t>.</w:t>
      </w:r>
      <w:r w:rsidRPr="00192862">
        <w:rPr>
          <w:rFonts w:ascii="Times New Roman" w:hAnsi="Times New Roman"/>
          <w:b/>
          <w:sz w:val="24"/>
          <w:szCs w:val="24"/>
        </w:rPr>
        <w:t xml:space="preserve">  </w:t>
      </w:r>
      <w:bookmarkEnd w:id="69"/>
    </w:p>
    <w:p w14:paraId="3E13EFB4" w14:textId="32CA4957" w:rsidR="000B5322" w:rsidRPr="00192862" w:rsidRDefault="00F65457" w:rsidP="00644605">
      <w:pPr>
        <w:pStyle w:val="Heading3"/>
        <w:spacing w:line="360" w:lineRule="auto"/>
        <w:jc w:val="both"/>
        <w:rPr>
          <w:rFonts w:ascii="Times New Roman" w:hAnsi="Times New Roman"/>
          <w:b/>
          <w:bCs/>
          <w:color w:val="auto"/>
        </w:rPr>
      </w:pPr>
      <w:bookmarkStart w:id="70" w:name="_Toc168000884"/>
      <w:bookmarkEnd w:id="68"/>
      <w:r w:rsidRPr="00192862">
        <w:rPr>
          <w:rFonts w:ascii="Times New Roman" w:hAnsi="Times New Roman"/>
          <w:b/>
          <w:bCs/>
          <w:color w:val="auto"/>
        </w:rPr>
        <w:t>2.2</w:t>
      </w:r>
      <w:r w:rsidR="000958ED" w:rsidRPr="00192862">
        <w:rPr>
          <w:rFonts w:ascii="Times New Roman" w:hAnsi="Times New Roman"/>
          <w:b/>
          <w:bCs/>
          <w:color w:val="auto"/>
        </w:rPr>
        <w:t>.</w:t>
      </w:r>
      <w:r w:rsidRPr="00192862">
        <w:rPr>
          <w:rFonts w:ascii="Times New Roman" w:hAnsi="Times New Roman"/>
          <w:b/>
          <w:bCs/>
          <w:color w:val="auto"/>
        </w:rPr>
        <w:t xml:space="preserve">2 </w:t>
      </w:r>
      <w:r w:rsidR="00E20A9C">
        <w:rPr>
          <w:rFonts w:ascii="Times New Roman" w:hAnsi="Times New Roman"/>
          <w:b/>
          <w:bCs/>
          <w:color w:val="auto"/>
        </w:rPr>
        <w:t>Effects</w:t>
      </w:r>
      <w:r w:rsidR="00181DA3">
        <w:rPr>
          <w:rFonts w:ascii="Times New Roman" w:hAnsi="Times New Roman"/>
          <w:b/>
          <w:bCs/>
          <w:color w:val="auto"/>
        </w:rPr>
        <w:t xml:space="preserve"> </w:t>
      </w:r>
      <w:r w:rsidR="00974F82">
        <w:rPr>
          <w:rFonts w:ascii="Times New Roman" w:hAnsi="Times New Roman"/>
          <w:b/>
          <w:bCs/>
          <w:color w:val="auto"/>
        </w:rPr>
        <w:t xml:space="preserve">of </w:t>
      </w:r>
      <w:r w:rsidR="00181DA3">
        <w:rPr>
          <w:rFonts w:ascii="Times New Roman" w:hAnsi="Times New Roman"/>
          <w:b/>
          <w:bCs/>
          <w:color w:val="auto"/>
        </w:rPr>
        <w:t xml:space="preserve">different </w:t>
      </w:r>
      <w:r w:rsidR="00FA2DC1" w:rsidRPr="00192862">
        <w:rPr>
          <w:rFonts w:ascii="Times New Roman" w:hAnsi="Times New Roman"/>
          <w:b/>
          <w:bCs/>
          <w:color w:val="auto"/>
        </w:rPr>
        <w:t>F</w:t>
      </w:r>
      <w:r w:rsidRPr="00192862">
        <w:rPr>
          <w:rFonts w:ascii="Times New Roman" w:hAnsi="Times New Roman"/>
          <w:b/>
          <w:bCs/>
          <w:color w:val="auto"/>
        </w:rPr>
        <w:t>orms of trauma</w:t>
      </w:r>
      <w:r w:rsidR="009F3F6A" w:rsidRPr="00192862">
        <w:rPr>
          <w:rFonts w:ascii="Times New Roman" w:hAnsi="Times New Roman"/>
          <w:b/>
          <w:bCs/>
          <w:color w:val="auto"/>
        </w:rPr>
        <w:t>.</w:t>
      </w:r>
      <w:bookmarkEnd w:id="70"/>
    </w:p>
    <w:p w14:paraId="24B93B9F" w14:textId="69D89EC3" w:rsidR="00644605" w:rsidRPr="00192862" w:rsidRDefault="006328C9" w:rsidP="00646924">
      <w:pPr>
        <w:spacing w:line="360" w:lineRule="auto"/>
        <w:jc w:val="both"/>
        <w:rPr>
          <w:rFonts w:ascii="Times New Roman" w:hAnsi="Times New Roman"/>
          <w:b/>
          <w:sz w:val="24"/>
          <w:szCs w:val="24"/>
        </w:rPr>
      </w:pPr>
      <w:r w:rsidRPr="00646924">
        <w:rPr>
          <w:rFonts w:ascii="Times New Roman" w:hAnsi="Times New Roman"/>
          <w:sz w:val="24"/>
          <w:szCs w:val="24"/>
        </w:rPr>
        <w:t>According to</w:t>
      </w:r>
      <w:r w:rsidR="006C48F4" w:rsidRPr="00646924">
        <w:rPr>
          <w:rFonts w:ascii="Times New Roman" w:hAnsi="Times New Roman"/>
          <w:sz w:val="24"/>
          <w:szCs w:val="24"/>
        </w:rPr>
        <w:t xml:space="preserve"> </w:t>
      </w:r>
      <w:bookmarkStart w:id="71" w:name="_Hlk127442254"/>
      <w:r w:rsidRPr="00646924">
        <w:rPr>
          <w:rFonts w:ascii="Times New Roman" w:hAnsi="Times New Roman"/>
          <w:sz w:val="24"/>
          <w:szCs w:val="24"/>
        </w:rPr>
        <w:t>Kirski</w:t>
      </w:r>
      <w:r w:rsidR="009F3F6A" w:rsidRPr="00646924">
        <w:rPr>
          <w:rFonts w:ascii="Times New Roman" w:hAnsi="Times New Roman"/>
          <w:sz w:val="24"/>
          <w:szCs w:val="24"/>
        </w:rPr>
        <w:t xml:space="preserve"> </w:t>
      </w:r>
      <w:r w:rsidRPr="00646924">
        <w:rPr>
          <w:rFonts w:ascii="Times New Roman" w:hAnsi="Times New Roman"/>
          <w:sz w:val="24"/>
          <w:szCs w:val="24"/>
        </w:rPr>
        <w:t>(2020)</w:t>
      </w:r>
      <w:r w:rsidR="000958ED" w:rsidRPr="00646924">
        <w:rPr>
          <w:rFonts w:ascii="Times New Roman" w:hAnsi="Times New Roman"/>
          <w:sz w:val="24"/>
          <w:szCs w:val="24"/>
        </w:rPr>
        <w:t xml:space="preserve"> </w:t>
      </w:r>
      <w:bookmarkEnd w:id="71"/>
      <w:r w:rsidR="00BC0828" w:rsidRPr="00646924">
        <w:rPr>
          <w:rFonts w:ascii="Times New Roman" w:hAnsi="Times New Roman"/>
          <w:sz w:val="24"/>
          <w:szCs w:val="24"/>
          <w:lang w:eastAsia="en-GB"/>
        </w:rPr>
        <w:t>S</w:t>
      </w:r>
      <w:r w:rsidR="00A232FD" w:rsidRPr="00646924">
        <w:rPr>
          <w:rFonts w:ascii="Times New Roman" w:hAnsi="Times New Roman"/>
          <w:sz w:val="24"/>
          <w:szCs w:val="24"/>
          <w:lang w:eastAsia="en-GB"/>
        </w:rPr>
        <w:t>tud</w:t>
      </w:r>
      <w:r w:rsidR="005E3EFC">
        <w:rPr>
          <w:rFonts w:ascii="Times New Roman" w:hAnsi="Times New Roman"/>
          <w:sz w:val="24"/>
          <w:szCs w:val="24"/>
          <w:lang w:eastAsia="en-GB"/>
        </w:rPr>
        <w:t>y</w:t>
      </w:r>
      <w:r w:rsidR="00A232FD" w:rsidRPr="00646924">
        <w:rPr>
          <w:rFonts w:ascii="Times New Roman" w:hAnsi="Times New Roman"/>
          <w:sz w:val="24"/>
          <w:szCs w:val="24"/>
          <w:lang w:eastAsia="en-GB"/>
        </w:rPr>
        <w:t xml:space="preserve"> </w:t>
      </w:r>
      <w:r w:rsidR="00E87A2C" w:rsidRPr="00646924">
        <w:rPr>
          <w:rFonts w:ascii="Times New Roman" w:hAnsi="Times New Roman"/>
          <w:sz w:val="24"/>
          <w:szCs w:val="24"/>
          <w:lang w:eastAsia="en-GB"/>
        </w:rPr>
        <w:t xml:space="preserve">done </w:t>
      </w:r>
      <w:r w:rsidR="00A232FD" w:rsidRPr="00646924">
        <w:rPr>
          <w:rFonts w:ascii="Times New Roman" w:hAnsi="Times New Roman"/>
          <w:sz w:val="24"/>
          <w:szCs w:val="24"/>
          <w:lang w:eastAsia="en-GB"/>
        </w:rPr>
        <w:t xml:space="preserve">on among juvenile court </w:t>
      </w:r>
      <w:r w:rsidR="000958ED" w:rsidRPr="00646924">
        <w:rPr>
          <w:rFonts w:ascii="Times New Roman" w:hAnsi="Times New Roman"/>
          <w:sz w:val="24"/>
          <w:szCs w:val="24"/>
          <w:lang w:eastAsia="en-GB"/>
        </w:rPr>
        <w:t>clients,</w:t>
      </w:r>
      <w:r w:rsidR="00A232FD" w:rsidRPr="00646924">
        <w:rPr>
          <w:rFonts w:ascii="Times New Roman" w:hAnsi="Times New Roman"/>
          <w:sz w:val="24"/>
          <w:szCs w:val="24"/>
          <w:lang w:eastAsia="en-GB"/>
        </w:rPr>
        <w:t xml:space="preserve"> suggest that there is an association between trauma and adolescent-onset offending. However, there is a lack of large-scale data on juvenile violence and clinical mental health observations with unselected participants, and </w:t>
      </w:r>
      <w:r w:rsidR="000958ED" w:rsidRPr="00646924">
        <w:rPr>
          <w:rFonts w:ascii="Times New Roman" w:hAnsi="Times New Roman"/>
          <w:sz w:val="24"/>
          <w:szCs w:val="24"/>
          <w:lang w:eastAsia="en-GB"/>
        </w:rPr>
        <w:t>risk-factor-oriented research</w:t>
      </w:r>
      <w:r w:rsidR="00A232FD" w:rsidRPr="00646924">
        <w:rPr>
          <w:rFonts w:ascii="Times New Roman" w:hAnsi="Times New Roman"/>
          <w:sz w:val="24"/>
          <w:szCs w:val="24"/>
          <w:lang w:eastAsia="en-GB"/>
        </w:rPr>
        <w:t xml:space="preserve"> combining multiple variables affecting violent </w:t>
      </w:r>
      <w:r w:rsidR="006F7962" w:rsidRPr="00646924">
        <w:rPr>
          <w:rFonts w:ascii="Times New Roman" w:hAnsi="Times New Roman"/>
          <w:sz w:val="24"/>
          <w:szCs w:val="24"/>
          <w:lang w:eastAsia="en-GB"/>
        </w:rPr>
        <w:t>behaviour. Acute trauma can</w:t>
      </w:r>
      <w:r w:rsidR="006F7962" w:rsidRPr="00646924">
        <w:rPr>
          <w:rFonts w:ascii="Times New Roman" w:hAnsi="Times New Roman"/>
          <w:sz w:val="24"/>
          <w:szCs w:val="24"/>
        </w:rPr>
        <w:t xml:space="preserve"> result of a single </w:t>
      </w:r>
      <w:r w:rsidR="00BC0828" w:rsidRPr="00646924">
        <w:rPr>
          <w:rFonts w:ascii="Times New Roman" w:hAnsi="Times New Roman"/>
          <w:sz w:val="24"/>
          <w:szCs w:val="24"/>
        </w:rPr>
        <w:t>incidence.</w:t>
      </w:r>
      <w:r w:rsidR="00BC0828" w:rsidRPr="00646924">
        <w:rPr>
          <w:rFonts w:ascii="Times New Roman" w:hAnsi="Times New Roman"/>
          <w:sz w:val="24"/>
          <w:szCs w:val="24"/>
          <w:lang w:eastAsia="en-GB"/>
        </w:rPr>
        <w:t xml:space="preserve"> Data </w:t>
      </w:r>
      <w:r w:rsidR="00E87A2C" w:rsidRPr="00646924">
        <w:rPr>
          <w:rFonts w:ascii="Times New Roman" w:hAnsi="Times New Roman"/>
          <w:sz w:val="24"/>
          <w:szCs w:val="24"/>
          <w:lang w:eastAsia="en-GB"/>
        </w:rPr>
        <w:t xml:space="preserve">was </w:t>
      </w:r>
      <w:r w:rsidR="00A232FD" w:rsidRPr="00646924">
        <w:rPr>
          <w:rFonts w:ascii="Times New Roman" w:hAnsi="Times New Roman"/>
          <w:sz w:val="24"/>
          <w:szCs w:val="24"/>
          <w:lang w:eastAsia="en-GB"/>
        </w:rPr>
        <w:t>analyse</w:t>
      </w:r>
      <w:r w:rsidR="00E87A2C" w:rsidRPr="00646924">
        <w:rPr>
          <w:rFonts w:ascii="Times New Roman" w:hAnsi="Times New Roman"/>
          <w:sz w:val="24"/>
          <w:szCs w:val="24"/>
          <w:lang w:eastAsia="en-GB"/>
        </w:rPr>
        <w:t xml:space="preserve">d on </w:t>
      </w:r>
      <w:r w:rsidR="00A232FD" w:rsidRPr="00646924">
        <w:rPr>
          <w:rFonts w:ascii="Times New Roman" w:hAnsi="Times New Roman"/>
          <w:sz w:val="24"/>
          <w:szCs w:val="24"/>
          <w:lang w:eastAsia="en-GB"/>
        </w:rPr>
        <w:t xml:space="preserve">the effect of trauma on violent offending using longitudinal register-linkage population data. The study is based on administrative data on all Finnish </w:t>
      </w:r>
      <w:r w:rsidR="00E87A2C" w:rsidRPr="00646924">
        <w:rPr>
          <w:rFonts w:ascii="Times New Roman" w:hAnsi="Times New Roman"/>
          <w:sz w:val="24"/>
          <w:szCs w:val="24"/>
          <w:lang w:eastAsia="en-GB"/>
        </w:rPr>
        <w:t>adolescents</w:t>
      </w:r>
      <w:r w:rsidR="00A232FD" w:rsidRPr="00646924">
        <w:rPr>
          <w:rFonts w:ascii="Times New Roman" w:hAnsi="Times New Roman"/>
          <w:sz w:val="24"/>
          <w:szCs w:val="24"/>
          <w:lang w:eastAsia="en-GB"/>
        </w:rPr>
        <w:t xml:space="preserve"> born between 1986 and 2000, linked with their biological and adoptive parents (N</w:t>
      </w:r>
      <w:r w:rsidR="000958ED" w:rsidRPr="00646924">
        <w:rPr>
          <w:rFonts w:ascii="Times New Roman" w:hAnsi="Times New Roman"/>
          <w:sz w:val="24"/>
          <w:szCs w:val="24"/>
          <w:lang w:eastAsia="en-GB"/>
        </w:rPr>
        <w:t xml:space="preserve"> = </w:t>
      </w:r>
      <w:r w:rsidR="00A232FD" w:rsidRPr="00646924">
        <w:rPr>
          <w:rFonts w:ascii="Times New Roman" w:hAnsi="Times New Roman"/>
          <w:sz w:val="24"/>
          <w:szCs w:val="24"/>
          <w:lang w:eastAsia="en-GB"/>
        </w:rPr>
        <w:t>913 675). The data include annually updated demographic and socioeconomic information from Statistics Finland, hospital discharge and specialised outpatient service records as well as the data from all suspected criminal offences known to the police (1996-2017). We measured trauma diagnosis at age 14 and followed participants for subsequent violent criminality from age 15 to</w:t>
      </w:r>
      <w:r w:rsidR="006F7962" w:rsidRPr="00646924">
        <w:rPr>
          <w:rFonts w:ascii="Times New Roman" w:hAnsi="Times New Roman"/>
          <w:sz w:val="24"/>
          <w:szCs w:val="24"/>
          <w:lang w:eastAsia="en-GB"/>
        </w:rPr>
        <w:t xml:space="preserve"> </w:t>
      </w:r>
      <w:r w:rsidR="00A232FD" w:rsidRPr="00646924">
        <w:rPr>
          <w:rFonts w:ascii="Times New Roman" w:hAnsi="Times New Roman"/>
          <w:sz w:val="24"/>
          <w:szCs w:val="24"/>
          <w:lang w:eastAsia="en-GB"/>
        </w:rPr>
        <w:t>17.</w:t>
      </w:r>
      <w:r w:rsidR="000958ED" w:rsidRPr="00646924">
        <w:rPr>
          <w:rFonts w:ascii="Times New Roman" w:hAnsi="Times New Roman"/>
          <w:sz w:val="24"/>
          <w:szCs w:val="24"/>
          <w:lang w:eastAsia="en-GB"/>
        </w:rPr>
        <w:t xml:space="preserve"> </w:t>
      </w:r>
      <w:r w:rsidR="00E87A2C" w:rsidRPr="00646924">
        <w:rPr>
          <w:rFonts w:ascii="Times New Roman" w:hAnsi="Times New Roman"/>
          <w:bCs/>
          <w:sz w:val="24"/>
          <w:szCs w:val="24"/>
          <w:lang w:eastAsia="en-GB"/>
        </w:rPr>
        <w:t>The r</w:t>
      </w:r>
      <w:r w:rsidR="00A232FD" w:rsidRPr="00646924">
        <w:rPr>
          <w:rFonts w:ascii="Times New Roman" w:hAnsi="Times New Roman"/>
          <w:bCs/>
          <w:sz w:val="24"/>
          <w:szCs w:val="24"/>
          <w:lang w:eastAsia="en-GB"/>
        </w:rPr>
        <w:t>esults</w:t>
      </w:r>
      <w:r w:rsidR="00E87A2C" w:rsidRPr="00646924">
        <w:rPr>
          <w:rFonts w:ascii="Times New Roman" w:hAnsi="Times New Roman"/>
          <w:bCs/>
          <w:sz w:val="24"/>
          <w:szCs w:val="24"/>
          <w:lang w:eastAsia="en-GB"/>
        </w:rPr>
        <w:t xml:space="preserve"> of </w:t>
      </w:r>
      <w:r w:rsidR="00E87A2C" w:rsidRPr="00646924">
        <w:rPr>
          <w:rFonts w:ascii="Times New Roman" w:hAnsi="Times New Roman"/>
          <w:sz w:val="24"/>
          <w:szCs w:val="24"/>
          <w:lang w:eastAsia="en-GB"/>
        </w:rPr>
        <w:t>t</w:t>
      </w:r>
      <w:r w:rsidR="00A232FD" w:rsidRPr="00646924">
        <w:rPr>
          <w:rFonts w:ascii="Times New Roman" w:hAnsi="Times New Roman"/>
          <w:sz w:val="24"/>
          <w:szCs w:val="24"/>
          <w:lang w:eastAsia="en-GB"/>
        </w:rPr>
        <w:t xml:space="preserve">he population average estimates, </w:t>
      </w:r>
      <w:r w:rsidR="00731D40" w:rsidRPr="00646924">
        <w:rPr>
          <w:rFonts w:ascii="Times New Roman" w:hAnsi="Times New Roman"/>
          <w:sz w:val="24"/>
          <w:szCs w:val="24"/>
          <w:lang w:eastAsia="en-GB"/>
        </w:rPr>
        <w:t>considering</w:t>
      </w:r>
      <w:r w:rsidR="00A232FD" w:rsidRPr="00646924">
        <w:rPr>
          <w:rFonts w:ascii="Times New Roman" w:hAnsi="Times New Roman"/>
          <w:sz w:val="24"/>
          <w:szCs w:val="24"/>
          <w:lang w:eastAsia="en-GB"/>
        </w:rPr>
        <w:t xml:space="preserve"> observed substance abuse and other mental health diagnoses, shows that trauma-related disorders (adjustment problems, post-traumatic stress disorder and acute stress disorder) were associated with violent offending. The same was true in sibling fixed effect models, which </w:t>
      </w:r>
      <w:r w:rsidR="00BE6987" w:rsidRPr="00646924">
        <w:rPr>
          <w:rFonts w:ascii="Times New Roman" w:hAnsi="Times New Roman"/>
          <w:sz w:val="24"/>
          <w:szCs w:val="24"/>
          <w:lang w:eastAsia="en-GB"/>
        </w:rPr>
        <w:t>consider</w:t>
      </w:r>
      <w:r w:rsidR="00A232FD" w:rsidRPr="00646924">
        <w:rPr>
          <w:rFonts w:ascii="Times New Roman" w:hAnsi="Times New Roman"/>
          <w:sz w:val="24"/>
          <w:szCs w:val="24"/>
          <w:lang w:eastAsia="en-GB"/>
        </w:rPr>
        <w:t xml:space="preserve"> genetic and environmental confounding shared by </w:t>
      </w:r>
      <w:r w:rsidR="00222666" w:rsidRPr="00646924">
        <w:rPr>
          <w:rFonts w:ascii="Times New Roman" w:hAnsi="Times New Roman"/>
          <w:sz w:val="24"/>
          <w:szCs w:val="24"/>
          <w:lang w:eastAsia="en-GB"/>
        </w:rPr>
        <w:t>siblings. These</w:t>
      </w:r>
      <w:r w:rsidR="00A232FD" w:rsidRPr="00646924">
        <w:rPr>
          <w:rFonts w:ascii="Times New Roman" w:hAnsi="Times New Roman"/>
          <w:sz w:val="24"/>
          <w:szCs w:val="24"/>
          <w:lang w:eastAsia="en-GB"/>
        </w:rPr>
        <w:t xml:space="preserve"> results suggest that severe stress related to traumatic or strong</w:t>
      </w:r>
      <w:r w:rsidR="002C5160" w:rsidRPr="00646924">
        <w:rPr>
          <w:rFonts w:ascii="Times New Roman" w:hAnsi="Times New Roman"/>
          <w:sz w:val="24"/>
          <w:szCs w:val="24"/>
          <w:lang w:eastAsia="en-GB"/>
        </w:rPr>
        <w:t xml:space="preserve"> </w:t>
      </w:r>
      <w:r w:rsidR="00A232FD" w:rsidRPr="00646924">
        <w:rPr>
          <w:rFonts w:ascii="Times New Roman" w:hAnsi="Times New Roman"/>
          <w:sz w:val="24"/>
          <w:szCs w:val="24"/>
          <w:lang w:eastAsia="en-GB"/>
        </w:rPr>
        <w:t xml:space="preserve">negative life changes in adolescence is a risk factor for violent </w:t>
      </w:r>
      <w:r w:rsidR="00CB5B52" w:rsidRPr="00646924">
        <w:rPr>
          <w:rFonts w:ascii="Times New Roman" w:hAnsi="Times New Roman"/>
          <w:sz w:val="24"/>
          <w:szCs w:val="24"/>
          <w:lang w:eastAsia="en-GB"/>
        </w:rPr>
        <w:t>behaviour. This</w:t>
      </w:r>
      <w:r w:rsidR="00731D40" w:rsidRPr="00646924">
        <w:rPr>
          <w:rFonts w:ascii="Times New Roman" w:hAnsi="Times New Roman"/>
          <w:sz w:val="24"/>
          <w:szCs w:val="24"/>
          <w:lang w:eastAsia="en-GB"/>
        </w:rPr>
        <w:t xml:space="preserve"> refers to trauma that has been repeated over a period of time and is an interpersonal relationship where one has been trapped emotionally </w:t>
      </w:r>
      <w:r w:rsidR="00777CE9" w:rsidRPr="00646924">
        <w:rPr>
          <w:rFonts w:ascii="Times New Roman" w:hAnsi="Times New Roman"/>
          <w:sz w:val="24"/>
          <w:szCs w:val="24"/>
          <w:lang w:eastAsia="en-GB"/>
        </w:rPr>
        <w:t xml:space="preserve">or </w:t>
      </w:r>
      <w:r w:rsidR="00731D40" w:rsidRPr="00646924">
        <w:rPr>
          <w:rFonts w:ascii="Times New Roman" w:hAnsi="Times New Roman"/>
          <w:sz w:val="24"/>
          <w:szCs w:val="24"/>
          <w:lang w:eastAsia="en-GB"/>
        </w:rPr>
        <w:t xml:space="preserve">physically, one </w:t>
      </w:r>
      <w:r w:rsidR="00777CE9" w:rsidRPr="00646924">
        <w:rPr>
          <w:rFonts w:ascii="Times New Roman" w:hAnsi="Times New Roman"/>
          <w:sz w:val="24"/>
          <w:szCs w:val="24"/>
          <w:lang w:eastAsia="en-GB"/>
        </w:rPr>
        <w:t xml:space="preserve">may also feel as if they have been coerced or powerless to prevent the </w:t>
      </w:r>
      <w:r w:rsidR="00A33B79" w:rsidRPr="00646924">
        <w:rPr>
          <w:rFonts w:ascii="Times New Roman" w:hAnsi="Times New Roman"/>
          <w:sz w:val="24"/>
          <w:szCs w:val="24"/>
          <w:lang w:eastAsia="en-GB"/>
        </w:rPr>
        <w:t>trauma. This</w:t>
      </w:r>
      <w:r w:rsidR="00731D40" w:rsidRPr="00646924">
        <w:rPr>
          <w:rFonts w:ascii="Times New Roman" w:hAnsi="Times New Roman"/>
          <w:sz w:val="24"/>
          <w:szCs w:val="24"/>
          <w:lang w:eastAsia="en-GB"/>
        </w:rPr>
        <w:t xml:space="preserve"> can be brought about </w:t>
      </w:r>
      <w:r w:rsidR="00A33B79" w:rsidRPr="00646924">
        <w:rPr>
          <w:rFonts w:ascii="Times New Roman" w:hAnsi="Times New Roman"/>
          <w:sz w:val="24"/>
          <w:szCs w:val="24"/>
          <w:lang w:eastAsia="en-GB"/>
        </w:rPr>
        <w:t xml:space="preserve">by </w:t>
      </w:r>
      <w:r w:rsidR="00777CE9" w:rsidRPr="00646924">
        <w:rPr>
          <w:rFonts w:ascii="Times New Roman" w:hAnsi="Times New Roman"/>
          <w:sz w:val="24"/>
          <w:szCs w:val="24"/>
          <w:lang w:eastAsia="en-GB"/>
        </w:rPr>
        <w:t xml:space="preserve">Sibling </w:t>
      </w:r>
      <w:r w:rsidR="00A33B79" w:rsidRPr="00646924">
        <w:rPr>
          <w:rFonts w:ascii="Times New Roman" w:hAnsi="Times New Roman"/>
          <w:sz w:val="24"/>
          <w:szCs w:val="24"/>
          <w:lang w:eastAsia="en-GB"/>
        </w:rPr>
        <w:t>abuse, childhood</w:t>
      </w:r>
      <w:r w:rsidR="00777CE9" w:rsidRPr="00646924">
        <w:rPr>
          <w:rFonts w:ascii="Times New Roman" w:hAnsi="Times New Roman"/>
          <w:sz w:val="24"/>
          <w:szCs w:val="24"/>
          <w:lang w:eastAsia="en-GB"/>
        </w:rPr>
        <w:t xml:space="preserve"> emotional </w:t>
      </w:r>
      <w:r w:rsidR="00A33B79" w:rsidRPr="00646924">
        <w:rPr>
          <w:rFonts w:ascii="Times New Roman" w:hAnsi="Times New Roman"/>
          <w:sz w:val="24"/>
          <w:szCs w:val="24"/>
          <w:lang w:eastAsia="en-GB"/>
        </w:rPr>
        <w:t xml:space="preserve">abuse, </w:t>
      </w:r>
      <w:r w:rsidR="00A33B79" w:rsidRPr="00646924">
        <w:rPr>
          <w:rFonts w:ascii="Times New Roman" w:hAnsi="Times New Roman"/>
          <w:sz w:val="24"/>
          <w:szCs w:val="24"/>
          <w:lang w:eastAsia="en-GB"/>
        </w:rPr>
        <w:lastRenderedPageBreak/>
        <w:t>domestic</w:t>
      </w:r>
      <w:r w:rsidR="00777CE9" w:rsidRPr="00646924">
        <w:rPr>
          <w:rFonts w:ascii="Times New Roman" w:hAnsi="Times New Roman"/>
          <w:sz w:val="24"/>
          <w:szCs w:val="24"/>
          <w:lang w:eastAsia="en-GB"/>
        </w:rPr>
        <w:t xml:space="preserve"> </w:t>
      </w:r>
      <w:r w:rsidR="00A33B79" w:rsidRPr="00646924">
        <w:rPr>
          <w:rFonts w:ascii="Times New Roman" w:hAnsi="Times New Roman"/>
          <w:sz w:val="24"/>
          <w:szCs w:val="24"/>
          <w:lang w:eastAsia="en-GB"/>
        </w:rPr>
        <w:t>violence, emotional</w:t>
      </w:r>
      <w:r w:rsidR="00777CE9" w:rsidRPr="00646924">
        <w:rPr>
          <w:rFonts w:ascii="Times New Roman" w:hAnsi="Times New Roman"/>
          <w:sz w:val="24"/>
          <w:szCs w:val="24"/>
          <w:lang w:eastAsia="en-GB"/>
        </w:rPr>
        <w:t xml:space="preserve"> neglect and attachment </w:t>
      </w:r>
      <w:r w:rsidR="00A33B79" w:rsidRPr="00646924">
        <w:rPr>
          <w:rFonts w:ascii="Times New Roman" w:hAnsi="Times New Roman"/>
          <w:sz w:val="24"/>
          <w:szCs w:val="24"/>
          <w:lang w:eastAsia="en-GB"/>
        </w:rPr>
        <w:t>trauma,</w:t>
      </w:r>
      <w:r w:rsidR="00650BF2" w:rsidRPr="00646924">
        <w:rPr>
          <w:rFonts w:ascii="Times New Roman" w:hAnsi="Times New Roman"/>
          <w:sz w:val="24"/>
          <w:szCs w:val="24"/>
          <w:lang w:eastAsia="en-GB"/>
        </w:rPr>
        <w:t xml:space="preserve"> </w:t>
      </w:r>
      <w:r w:rsidR="00A33B79" w:rsidRPr="00646924">
        <w:rPr>
          <w:rFonts w:ascii="Times New Roman" w:hAnsi="Times New Roman"/>
          <w:sz w:val="24"/>
          <w:szCs w:val="24"/>
          <w:lang w:eastAsia="en-GB"/>
        </w:rPr>
        <w:t>abandonment,</w:t>
      </w:r>
      <w:r w:rsidR="00650BF2" w:rsidRPr="00646924">
        <w:rPr>
          <w:rFonts w:ascii="Times New Roman" w:hAnsi="Times New Roman"/>
          <w:sz w:val="24"/>
          <w:szCs w:val="24"/>
          <w:lang w:eastAsia="en-GB"/>
        </w:rPr>
        <w:t xml:space="preserve"> </w:t>
      </w:r>
      <w:r w:rsidR="00A33B79" w:rsidRPr="00646924">
        <w:rPr>
          <w:rFonts w:ascii="Times New Roman" w:hAnsi="Times New Roman"/>
          <w:sz w:val="24"/>
          <w:szCs w:val="24"/>
          <w:lang w:eastAsia="en-GB"/>
        </w:rPr>
        <w:t>Verbal</w:t>
      </w:r>
      <w:r w:rsidR="00650BF2" w:rsidRPr="00646924">
        <w:rPr>
          <w:rFonts w:ascii="Times New Roman" w:hAnsi="Times New Roman"/>
          <w:sz w:val="24"/>
          <w:szCs w:val="24"/>
          <w:lang w:eastAsia="en-GB"/>
        </w:rPr>
        <w:t xml:space="preserve"> </w:t>
      </w:r>
      <w:r w:rsidR="009F3F6A" w:rsidRPr="00646924">
        <w:rPr>
          <w:rFonts w:ascii="Times New Roman" w:hAnsi="Times New Roman"/>
          <w:sz w:val="24"/>
          <w:szCs w:val="24"/>
          <w:lang w:eastAsia="en-GB"/>
        </w:rPr>
        <w:t>abuse,</w:t>
      </w:r>
      <w:r w:rsidR="00650BF2" w:rsidRPr="00646924">
        <w:rPr>
          <w:rFonts w:ascii="Times New Roman" w:hAnsi="Times New Roman"/>
          <w:sz w:val="24"/>
          <w:szCs w:val="24"/>
          <w:lang w:eastAsia="en-GB"/>
        </w:rPr>
        <w:t xml:space="preserve"> </w:t>
      </w:r>
      <w:r w:rsidR="009F3F6A" w:rsidRPr="00646924">
        <w:rPr>
          <w:rFonts w:ascii="Times New Roman" w:hAnsi="Times New Roman"/>
          <w:sz w:val="24"/>
          <w:szCs w:val="24"/>
          <w:lang w:eastAsia="en-GB"/>
        </w:rPr>
        <w:t>Coercion,</w:t>
      </w:r>
      <w:r w:rsidR="00650BF2" w:rsidRPr="00646924">
        <w:rPr>
          <w:rFonts w:ascii="Times New Roman" w:hAnsi="Times New Roman"/>
          <w:sz w:val="24"/>
          <w:szCs w:val="24"/>
          <w:lang w:eastAsia="en-GB"/>
        </w:rPr>
        <w:t xml:space="preserve"> </w:t>
      </w:r>
      <w:r w:rsidR="009F3F6A" w:rsidRPr="00646924">
        <w:rPr>
          <w:rFonts w:ascii="Times New Roman" w:hAnsi="Times New Roman"/>
          <w:sz w:val="24"/>
          <w:szCs w:val="24"/>
          <w:lang w:eastAsia="en-GB"/>
        </w:rPr>
        <w:t>Domestic, physical</w:t>
      </w:r>
      <w:r w:rsidR="00777CE9" w:rsidRPr="00646924">
        <w:rPr>
          <w:rFonts w:ascii="Times New Roman" w:hAnsi="Times New Roman"/>
          <w:sz w:val="24"/>
          <w:szCs w:val="24"/>
          <w:lang w:eastAsia="en-GB"/>
        </w:rPr>
        <w:t xml:space="preserve"> </w:t>
      </w:r>
      <w:r w:rsidR="00BE6987" w:rsidRPr="00646924">
        <w:rPr>
          <w:rFonts w:ascii="Times New Roman" w:hAnsi="Times New Roman"/>
          <w:sz w:val="24"/>
          <w:szCs w:val="24"/>
          <w:lang w:eastAsia="en-GB"/>
        </w:rPr>
        <w:t>abuse, long</w:t>
      </w:r>
      <w:r w:rsidR="00777CE9" w:rsidRPr="00646924">
        <w:rPr>
          <w:rFonts w:ascii="Times New Roman" w:hAnsi="Times New Roman"/>
          <w:sz w:val="24"/>
          <w:szCs w:val="24"/>
          <w:lang w:eastAsia="en-GB"/>
        </w:rPr>
        <w:t xml:space="preserve"> term misdiagnosis of a health </w:t>
      </w:r>
      <w:r w:rsidR="00A33B79" w:rsidRPr="00646924">
        <w:rPr>
          <w:rFonts w:ascii="Times New Roman" w:hAnsi="Times New Roman"/>
          <w:sz w:val="24"/>
          <w:szCs w:val="24"/>
          <w:lang w:eastAsia="en-GB"/>
        </w:rPr>
        <w:t>problem Bullying</w:t>
      </w:r>
      <w:r w:rsidR="00777CE9" w:rsidRPr="00646924">
        <w:rPr>
          <w:rFonts w:ascii="Times New Roman" w:hAnsi="Times New Roman"/>
          <w:sz w:val="24"/>
          <w:szCs w:val="24"/>
          <w:lang w:eastAsia="en-GB"/>
        </w:rPr>
        <w:t xml:space="preserve"> at home at school or in a work </w:t>
      </w:r>
      <w:r w:rsidR="00A33B79" w:rsidRPr="00646924">
        <w:rPr>
          <w:rFonts w:ascii="Times New Roman" w:hAnsi="Times New Roman"/>
          <w:sz w:val="24"/>
          <w:szCs w:val="24"/>
          <w:lang w:eastAsia="en-GB"/>
        </w:rPr>
        <w:t>setting sexual</w:t>
      </w:r>
      <w:r w:rsidR="00777CE9" w:rsidRPr="00646924">
        <w:rPr>
          <w:rFonts w:ascii="Times New Roman" w:hAnsi="Times New Roman"/>
          <w:sz w:val="24"/>
          <w:szCs w:val="24"/>
          <w:lang w:eastAsia="en-GB"/>
        </w:rPr>
        <w:t xml:space="preserve"> </w:t>
      </w:r>
      <w:r w:rsidR="00A33B79" w:rsidRPr="00646924">
        <w:rPr>
          <w:rFonts w:ascii="Times New Roman" w:hAnsi="Times New Roman"/>
          <w:sz w:val="24"/>
          <w:szCs w:val="24"/>
          <w:lang w:eastAsia="en-GB"/>
        </w:rPr>
        <w:t>abuse, Emotional</w:t>
      </w:r>
      <w:r w:rsidR="00777CE9" w:rsidRPr="00646924">
        <w:rPr>
          <w:rFonts w:ascii="Times New Roman" w:hAnsi="Times New Roman"/>
          <w:sz w:val="24"/>
          <w:szCs w:val="24"/>
          <w:lang w:eastAsia="en-GB"/>
        </w:rPr>
        <w:t xml:space="preserve"> abuse</w:t>
      </w:r>
      <w:r w:rsidR="00A33B79" w:rsidRPr="00646924">
        <w:rPr>
          <w:rFonts w:ascii="Times New Roman" w:hAnsi="Times New Roman"/>
          <w:sz w:val="24"/>
          <w:szCs w:val="24"/>
          <w:lang w:eastAsia="en-GB"/>
        </w:rPr>
        <w:t xml:space="preserve"> </w:t>
      </w:r>
      <w:r w:rsidR="00777CE9" w:rsidRPr="00646924">
        <w:rPr>
          <w:rFonts w:ascii="Times New Roman" w:hAnsi="Times New Roman"/>
          <w:sz w:val="24"/>
          <w:szCs w:val="24"/>
          <w:lang w:eastAsia="en-GB"/>
        </w:rPr>
        <w:t xml:space="preserve">Physical </w:t>
      </w:r>
      <w:r w:rsidR="00650BF2" w:rsidRPr="00646924">
        <w:rPr>
          <w:rFonts w:ascii="Times New Roman" w:hAnsi="Times New Roman"/>
          <w:sz w:val="24"/>
          <w:szCs w:val="24"/>
          <w:lang w:eastAsia="en-GB"/>
        </w:rPr>
        <w:t>neglect, overly</w:t>
      </w:r>
      <w:r w:rsidR="00777CE9" w:rsidRPr="00646924">
        <w:rPr>
          <w:rFonts w:ascii="Times New Roman" w:hAnsi="Times New Roman"/>
          <w:sz w:val="24"/>
          <w:szCs w:val="24"/>
          <w:lang w:eastAsia="en-GB"/>
        </w:rPr>
        <w:t xml:space="preserve"> strict upbringing sometimes </w:t>
      </w:r>
      <w:r w:rsidR="00BA0104" w:rsidRPr="00646924">
        <w:rPr>
          <w:rFonts w:ascii="Times New Roman" w:hAnsi="Times New Roman"/>
          <w:sz w:val="24"/>
          <w:szCs w:val="24"/>
          <w:lang w:eastAsia="en-GB"/>
        </w:rPr>
        <w:t>religious.</w:t>
      </w:r>
      <w:r w:rsidR="00BA0104" w:rsidRPr="00192862">
        <w:rPr>
          <w:rFonts w:ascii="Times New Roman" w:hAnsi="Times New Roman"/>
          <w:sz w:val="24"/>
          <w:szCs w:val="24"/>
          <w:shd w:val="clear" w:color="auto" w:fill="FFFFFF"/>
        </w:rPr>
        <w:t xml:space="preserve"> A study was done on 211 adolescents (N = 211) from 3 school-based samples were employed to assess three forms of experiential avoidance (thought suppression, alexithymia, and avoidance/cognitive fusion), various aspects of self-mutilating </w:t>
      </w:r>
      <w:r w:rsidR="009B71DD" w:rsidRPr="00192862">
        <w:rPr>
          <w:rFonts w:ascii="Times New Roman" w:hAnsi="Times New Roman"/>
          <w:sz w:val="24"/>
          <w:szCs w:val="24"/>
          <w:shd w:val="clear" w:color="auto" w:fill="FFFFFF"/>
        </w:rPr>
        <w:t>behaviours</w:t>
      </w:r>
      <w:r w:rsidR="00BA0104" w:rsidRPr="00192862">
        <w:rPr>
          <w:rFonts w:ascii="Times New Roman" w:hAnsi="Times New Roman"/>
          <w:sz w:val="24"/>
          <w:szCs w:val="24"/>
          <w:shd w:val="clear" w:color="auto" w:fill="FFFFFF"/>
        </w:rPr>
        <w:t xml:space="preserve">, and the existence of functionally equivalent </w:t>
      </w:r>
      <w:r w:rsidR="009B71DD" w:rsidRPr="00192862">
        <w:rPr>
          <w:rFonts w:ascii="Times New Roman" w:hAnsi="Times New Roman"/>
          <w:sz w:val="24"/>
          <w:szCs w:val="24"/>
          <w:shd w:val="clear" w:color="auto" w:fill="FFFFFF"/>
        </w:rPr>
        <w:t>behaviours</w:t>
      </w:r>
      <w:r w:rsidR="00BA0104" w:rsidRPr="00192862">
        <w:rPr>
          <w:rFonts w:ascii="Times New Roman" w:hAnsi="Times New Roman"/>
          <w:sz w:val="24"/>
          <w:szCs w:val="24"/>
          <w:shd w:val="clear" w:color="auto" w:fill="FFFFFF"/>
        </w:rPr>
        <w:t xml:space="preserve"> (disordered eating, substance abuse, suicidal ideation/</w:t>
      </w:r>
      <w:r w:rsidR="009B71DD" w:rsidRPr="00192862">
        <w:rPr>
          <w:rFonts w:ascii="Times New Roman" w:hAnsi="Times New Roman"/>
          <w:sz w:val="24"/>
          <w:szCs w:val="24"/>
          <w:shd w:val="clear" w:color="auto" w:fill="FFFFFF"/>
        </w:rPr>
        <w:t>behaviours</w:t>
      </w:r>
      <w:r w:rsidR="00BA0104" w:rsidRPr="00192862">
        <w:rPr>
          <w:rFonts w:ascii="Times New Roman" w:hAnsi="Times New Roman"/>
          <w:sz w:val="24"/>
          <w:szCs w:val="24"/>
          <w:shd w:val="clear" w:color="auto" w:fill="FFFFFF"/>
        </w:rPr>
        <w:t>).</w:t>
      </w:r>
      <w:r w:rsidR="009E2856">
        <w:rPr>
          <w:rFonts w:ascii="Times New Roman" w:hAnsi="Times New Roman"/>
          <w:sz w:val="24"/>
          <w:szCs w:val="24"/>
          <w:lang w:eastAsia="en-GB"/>
        </w:rPr>
        <w:t>A</w:t>
      </w:r>
      <w:r w:rsidR="003B35DE">
        <w:rPr>
          <w:rFonts w:ascii="Times New Roman" w:hAnsi="Times New Roman"/>
          <w:sz w:val="24"/>
          <w:szCs w:val="24"/>
          <w:lang w:eastAsia="en-GB"/>
        </w:rPr>
        <w:t xml:space="preserve"> </w:t>
      </w:r>
      <w:r w:rsidR="00BA0104" w:rsidRPr="00646924">
        <w:rPr>
          <w:rFonts w:ascii="Times New Roman" w:hAnsi="Times New Roman"/>
          <w:sz w:val="24"/>
          <w:szCs w:val="24"/>
          <w:lang w:eastAsia="en-GB"/>
        </w:rPr>
        <w:t xml:space="preserve">study done on female adolescents indicated 16%reported to be affected in different forms of trauma and females were twice as likely affected as their male counterparts. This included unwanted inner </w:t>
      </w:r>
      <w:r w:rsidR="00650BF2" w:rsidRPr="00646924">
        <w:rPr>
          <w:rFonts w:ascii="Times New Roman" w:hAnsi="Times New Roman"/>
          <w:sz w:val="24"/>
          <w:szCs w:val="24"/>
          <w:lang w:eastAsia="en-GB"/>
        </w:rPr>
        <w:t>experiences</w:t>
      </w:r>
      <w:r w:rsidR="00BA0104" w:rsidRPr="00646924">
        <w:rPr>
          <w:rFonts w:ascii="Times New Roman" w:hAnsi="Times New Roman"/>
          <w:sz w:val="24"/>
          <w:szCs w:val="24"/>
          <w:lang w:eastAsia="en-GB"/>
        </w:rPr>
        <w:t>,</w:t>
      </w:r>
      <w:r w:rsidR="00650BF2" w:rsidRPr="00646924">
        <w:rPr>
          <w:rFonts w:ascii="Times New Roman" w:hAnsi="Times New Roman"/>
          <w:sz w:val="24"/>
          <w:szCs w:val="24"/>
          <w:lang w:eastAsia="en-GB"/>
        </w:rPr>
        <w:t xml:space="preserve"> </w:t>
      </w:r>
      <w:r w:rsidR="00BA0104" w:rsidRPr="00646924">
        <w:rPr>
          <w:rFonts w:ascii="Times New Roman" w:hAnsi="Times New Roman"/>
          <w:sz w:val="24"/>
          <w:szCs w:val="24"/>
          <w:lang w:eastAsia="en-GB"/>
        </w:rPr>
        <w:t xml:space="preserve">thoughts suppression, and alexithymia. </w:t>
      </w:r>
      <w:r w:rsidR="00B55E01" w:rsidRPr="00646924">
        <w:rPr>
          <w:rFonts w:ascii="Times New Roman" w:hAnsi="Times New Roman"/>
          <w:sz w:val="24"/>
          <w:szCs w:val="24"/>
          <w:lang w:eastAsia="en-GB"/>
        </w:rPr>
        <w:t>Also,</w:t>
      </w:r>
      <w:r w:rsidR="00BA0104" w:rsidRPr="00646924">
        <w:rPr>
          <w:rFonts w:ascii="Times New Roman" w:hAnsi="Times New Roman"/>
          <w:sz w:val="24"/>
          <w:szCs w:val="24"/>
          <w:lang w:eastAsia="en-GB"/>
        </w:rPr>
        <w:t xml:space="preserve"> suicidal </w:t>
      </w:r>
      <w:r w:rsidR="009F3F6A" w:rsidRPr="00646924">
        <w:rPr>
          <w:rFonts w:ascii="Times New Roman" w:hAnsi="Times New Roman"/>
          <w:sz w:val="24"/>
          <w:szCs w:val="24"/>
          <w:lang w:eastAsia="en-GB"/>
        </w:rPr>
        <w:t xml:space="preserve">behaviour </w:t>
      </w:r>
      <w:r w:rsidR="00650BF2" w:rsidRPr="00646924">
        <w:rPr>
          <w:rFonts w:ascii="Times New Roman" w:hAnsi="Times New Roman"/>
          <w:sz w:val="24"/>
          <w:szCs w:val="24"/>
          <w:lang w:eastAsia="en-GB"/>
        </w:rPr>
        <w:t>(</w:t>
      </w:r>
      <w:r w:rsidR="004D0017" w:rsidRPr="00192862">
        <w:rPr>
          <w:rFonts w:ascii="Times New Roman" w:hAnsi="Times New Roman"/>
          <w:sz w:val="24"/>
          <w:szCs w:val="24"/>
          <w:shd w:val="clear" w:color="auto" w:fill="FFFFFF"/>
        </w:rPr>
        <w:t>Atalla</w:t>
      </w:r>
      <w:r w:rsidR="008F39DE" w:rsidRPr="00192862">
        <w:rPr>
          <w:rFonts w:ascii="Times New Roman" w:hAnsi="Times New Roman"/>
          <w:sz w:val="24"/>
          <w:szCs w:val="24"/>
          <w:shd w:val="clear" w:color="auto" w:fill="FFFFFF"/>
        </w:rPr>
        <w:t>, 2015</w:t>
      </w:r>
      <w:r w:rsidR="007972A2" w:rsidRPr="00646924">
        <w:rPr>
          <w:rFonts w:ascii="Times New Roman" w:hAnsi="Times New Roman"/>
          <w:sz w:val="24"/>
          <w:szCs w:val="24"/>
          <w:lang w:eastAsia="en-GB"/>
        </w:rPr>
        <w:t>).</w:t>
      </w:r>
      <w:r w:rsidR="00644605" w:rsidRPr="00646924">
        <w:rPr>
          <w:rFonts w:ascii="Times New Roman" w:hAnsi="Times New Roman"/>
          <w:sz w:val="24"/>
          <w:szCs w:val="24"/>
          <w:lang w:eastAsia="en-GB"/>
        </w:rPr>
        <w:t xml:space="preserve">  </w:t>
      </w:r>
    </w:p>
    <w:p w14:paraId="36B3AD38" w14:textId="77777777" w:rsidR="006E73D3" w:rsidRPr="00646924" w:rsidRDefault="008009F3" w:rsidP="00646924">
      <w:pPr>
        <w:spacing w:before="240" w:after="240" w:line="360" w:lineRule="auto"/>
        <w:jc w:val="both"/>
        <w:rPr>
          <w:rFonts w:ascii="Times New Roman" w:hAnsi="Times New Roman"/>
          <w:sz w:val="24"/>
          <w:szCs w:val="24"/>
          <w:lang w:eastAsia="en-GB"/>
        </w:rPr>
      </w:pPr>
      <w:bookmarkStart w:id="72" w:name="_Hlk132057565"/>
      <w:r w:rsidRPr="00192862">
        <w:rPr>
          <w:rFonts w:ascii="Times New Roman" w:hAnsi="Times New Roman"/>
          <w:bCs/>
          <w:spacing w:val="2"/>
          <w:sz w:val="24"/>
          <w:szCs w:val="24"/>
          <w:lang w:eastAsia="en-GB"/>
        </w:rPr>
        <w:t>C</w:t>
      </w:r>
      <w:r w:rsidR="005C7BFA" w:rsidRPr="00192862">
        <w:rPr>
          <w:rFonts w:ascii="Times New Roman" w:hAnsi="Times New Roman"/>
          <w:bCs/>
          <w:spacing w:val="2"/>
          <w:sz w:val="24"/>
          <w:szCs w:val="24"/>
          <w:lang w:eastAsia="en-GB"/>
        </w:rPr>
        <w:t xml:space="preserve">hronic </w:t>
      </w:r>
      <w:r w:rsidR="009F3F6A" w:rsidRPr="00192862">
        <w:rPr>
          <w:rFonts w:ascii="Times New Roman" w:hAnsi="Times New Roman"/>
          <w:bCs/>
          <w:spacing w:val="2"/>
          <w:sz w:val="24"/>
          <w:szCs w:val="24"/>
          <w:lang w:eastAsia="en-GB"/>
        </w:rPr>
        <w:t>trauma</w:t>
      </w:r>
      <w:r w:rsidR="009F3F6A" w:rsidRPr="00646924">
        <w:rPr>
          <w:rFonts w:ascii="Times New Roman" w:hAnsi="Times New Roman"/>
          <w:sz w:val="24"/>
          <w:szCs w:val="24"/>
          <w:lang w:eastAsia="en-GB"/>
        </w:rPr>
        <w:t xml:space="preserve"> </w:t>
      </w:r>
      <w:r w:rsidR="00222666" w:rsidRPr="00646924">
        <w:rPr>
          <w:rFonts w:ascii="Times New Roman" w:hAnsi="Times New Roman"/>
          <w:sz w:val="24"/>
          <w:szCs w:val="24"/>
          <w:lang w:eastAsia="en-GB"/>
        </w:rPr>
        <w:t>is</w:t>
      </w:r>
      <w:r w:rsidR="005C7BFA" w:rsidRPr="00646924">
        <w:rPr>
          <w:rFonts w:ascii="Times New Roman" w:hAnsi="Times New Roman"/>
          <w:sz w:val="24"/>
          <w:szCs w:val="24"/>
          <w:lang w:eastAsia="en-GB"/>
        </w:rPr>
        <w:t xml:space="preserve"> also called chronic stress, is related to ongoing trauma</w:t>
      </w:r>
      <w:r w:rsidR="00222666" w:rsidRPr="00646924">
        <w:rPr>
          <w:rFonts w:ascii="Times New Roman" w:hAnsi="Times New Roman"/>
          <w:sz w:val="24"/>
          <w:szCs w:val="24"/>
          <w:lang w:eastAsia="en-GB"/>
        </w:rPr>
        <w:t xml:space="preserve"> which</w:t>
      </w:r>
      <w:r w:rsidR="005C7BFA" w:rsidRPr="00646924">
        <w:rPr>
          <w:rFonts w:ascii="Times New Roman" w:hAnsi="Times New Roman"/>
          <w:sz w:val="24"/>
          <w:szCs w:val="24"/>
          <w:lang w:eastAsia="en-GB"/>
        </w:rPr>
        <w:t xml:space="preserve"> arises when you experience a distressing event on several occasions. Chronic trauma is common in </w:t>
      </w:r>
      <w:r w:rsidR="00222666" w:rsidRPr="00646924">
        <w:rPr>
          <w:rFonts w:ascii="Times New Roman" w:hAnsi="Times New Roman"/>
          <w:sz w:val="24"/>
          <w:szCs w:val="24"/>
          <w:lang w:eastAsia="en-GB"/>
        </w:rPr>
        <w:t>adolescents</w:t>
      </w:r>
      <w:r w:rsidR="005C7BFA" w:rsidRPr="00646924">
        <w:rPr>
          <w:rFonts w:ascii="Times New Roman" w:hAnsi="Times New Roman"/>
          <w:sz w:val="24"/>
          <w:szCs w:val="24"/>
          <w:lang w:eastAsia="en-GB"/>
        </w:rPr>
        <w:t xml:space="preserve"> who experience abuse or severe </w:t>
      </w:r>
      <w:r w:rsidR="00222666" w:rsidRPr="00646924">
        <w:rPr>
          <w:rFonts w:ascii="Times New Roman" w:hAnsi="Times New Roman"/>
          <w:sz w:val="24"/>
          <w:szCs w:val="24"/>
          <w:lang w:eastAsia="en-GB"/>
        </w:rPr>
        <w:t>poverty. However, anyone</w:t>
      </w:r>
      <w:r w:rsidR="005C7BFA" w:rsidRPr="00646924">
        <w:rPr>
          <w:rFonts w:ascii="Times New Roman" w:hAnsi="Times New Roman"/>
          <w:sz w:val="24"/>
          <w:szCs w:val="24"/>
          <w:lang w:eastAsia="en-GB"/>
        </w:rPr>
        <w:t xml:space="preserve"> repeatedly exposed to the same distressing event can develop chronic </w:t>
      </w:r>
      <w:r w:rsidR="009F3F6A" w:rsidRPr="00646924">
        <w:rPr>
          <w:rFonts w:ascii="Times New Roman" w:hAnsi="Times New Roman"/>
          <w:sz w:val="24"/>
          <w:szCs w:val="24"/>
          <w:lang w:eastAsia="en-GB"/>
        </w:rPr>
        <w:t>trauma. The</w:t>
      </w:r>
      <w:r w:rsidR="00222666" w:rsidRPr="00646924">
        <w:rPr>
          <w:rFonts w:ascii="Times New Roman" w:hAnsi="Times New Roman"/>
          <w:sz w:val="24"/>
          <w:szCs w:val="24"/>
          <w:lang w:eastAsia="en-GB"/>
        </w:rPr>
        <w:t xml:space="preserve"> source being on-going it can affect someone</w:t>
      </w:r>
      <w:r w:rsidR="002A3F31" w:rsidRPr="00646924">
        <w:rPr>
          <w:rFonts w:ascii="Times New Roman" w:hAnsi="Times New Roman"/>
          <w:sz w:val="24"/>
          <w:szCs w:val="24"/>
          <w:lang w:eastAsia="en-GB"/>
        </w:rPr>
        <w:t xml:space="preserve"> for an extended period of time. The</w:t>
      </w:r>
      <w:r w:rsidR="005C7BFA" w:rsidRPr="00646924">
        <w:rPr>
          <w:rFonts w:ascii="Times New Roman" w:hAnsi="Times New Roman"/>
          <w:sz w:val="24"/>
          <w:szCs w:val="24"/>
          <w:lang w:eastAsia="en-GB"/>
        </w:rPr>
        <w:t xml:space="preserve"> effects of chronic trauma</w:t>
      </w:r>
      <w:r w:rsidR="002A3F31" w:rsidRPr="00646924">
        <w:rPr>
          <w:rFonts w:ascii="Times New Roman" w:hAnsi="Times New Roman"/>
          <w:sz w:val="24"/>
          <w:szCs w:val="24"/>
          <w:lang w:eastAsia="en-GB"/>
        </w:rPr>
        <w:t xml:space="preserve"> include, Impaired</w:t>
      </w:r>
      <w:r w:rsidR="005C7BFA" w:rsidRPr="00646924">
        <w:rPr>
          <w:rFonts w:ascii="Times New Roman" w:hAnsi="Times New Roman"/>
          <w:sz w:val="24"/>
          <w:szCs w:val="24"/>
          <w:lang w:eastAsia="en-GB"/>
        </w:rPr>
        <w:t xml:space="preserve"> memory and </w:t>
      </w:r>
      <w:r w:rsidR="002A3F31" w:rsidRPr="00646924">
        <w:rPr>
          <w:rFonts w:ascii="Times New Roman" w:hAnsi="Times New Roman"/>
          <w:sz w:val="24"/>
          <w:szCs w:val="24"/>
          <w:lang w:eastAsia="en-GB"/>
        </w:rPr>
        <w:t>learning, Impaired</w:t>
      </w:r>
      <w:r w:rsidR="005C7BFA" w:rsidRPr="00646924">
        <w:rPr>
          <w:rFonts w:ascii="Times New Roman" w:hAnsi="Times New Roman"/>
          <w:sz w:val="24"/>
          <w:szCs w:val="24"/>
          <w:lang w:eastAsia="en-GB"/>
        </w:rPr>
        <w:t xml:space="preserve"> cognitive </w:t>
      </w:r>
      <w:r w:rsidR="002A3F31" w:rsidRPr="00646924">
        <w:rPr>
          <w:rFonts w:ascii="Times New Roman" w:hAnsi="Times New Roman"/>
          <w:sz w:val="24"/>
          <w:szCs w:val="24"/>
          <w:lang w:eastAsia="en-GB"/>
        </w:rPr>
        <w:t xml:space="preserve">performance, </w:t>
      </w:r>
      <w:r w:rsidR="00731D40" w:rsidRPr="00646924">
        <w:rPr>
          <w:rFonts w:ascii="Times New Roman" w:hAnsi="Times New Roman"/>
          <w:sz w:val="24"/>
          <w:szCs w:val="24"/>
          <w:lang w:eastAsia="en-GB"/>
        </w:rPr>
        <w:t>d</w:t>
      </w:r>
      <w:r w:rsidR="002A3F31" w:rsidRPr="00646924">
        <w:rPr>
          <w:rFonts w:ascii="Times New Roman" w:hAnsi="Times New Roman"/>
          <w:sz w:val="24"/>
          <w:szCs w:val="24"/>
          <w:lang w:eastAsia="en-GB"/>
        </w:rPr>
        <w:t>elayed</w:t>
      </w:r>
      <w:r w:rsidR="005C7BFA" w:rsidRPr="00646924">
        <w:rPr>
          <w:rFonts w:ascii="Times New Roman" w:hAnsi="Times New Roman"/>
          <w:sz w:val="24"/>
          <w:szCs w:val="24"/>
          <w:lang w:eastAsia="en-GB"/>
        </w:rPr>
        <w:t xml:space="preserve"> development in</w:t>
      </w:r>
      <w:r w:rsidR="002A3F31" w:rsidRPr="00646924">
        <w:rPr>
          <w:rFonts w:ascii="Times New Roman" w:hAnsi="Times New Roman"/>
          <w:sz w:val="24"/>
          <w:szCs w:val="24"/>
          <w:lang w:eastAsia="en-GB"/>
        </w:rPr>
        <w:t xml:space="preserve"> children, </w:t>
      </w:r>
      <w:r w:rsidR="00650BF2" w:rsidRPr="00646924">
        <w:rPr>
          <w:rFonts w:ascii="Times New Roman" w:hAnsi="Times New Roman"/>
          <w:sz w:val="24"/>
          <w:szCs w:val="24"/>
          <w:lang w:eastAsia="en-GB"/>
        </w:rPr>
        <w:t>social</w:t>
      </w:r>
      <w:r w:rsidR="005C7BFA" w:rsidRPr="00646924">
        <w:rPr>
          <w:rFonts w:ascii="Times New Roman" w:hAnsi="Times New Roman"/>
          <w:sz w:val="24"/>
          <w:szCs w:val="24"/>
          <w:lang w:eastAsia="en-GB"/>
        </w:rPr>
        <w:t xml:space="preserve"> </w:t>
      </w:r>
      <w:r w:rsidR="002A3F31" w:rsidRPr="00646924">
        <w:rPr>
          <w:rFonts w:ascii="Times New Roman" w:hAnsi="Times New Roman"/>
          <w:sz w:val="24"/>
          <w:szCs w:val="24"/>
          <w:lang w:eastAsia="en-GB"/>
        </w:rPr>
        <w:t xml:space="preserve">impairment, </w:t>
      </w:r>
      <w:r w:rsidR="00731D40" w:rsidRPr="00646924">
        <w:rPr>
          <w:rFonts w:ascii="Times New Roman" w:hAnsi="Times New Roman"/>
          <w:sz w:val="24"/>
          <w:szCs w:val="24"/>
          <w:lang w:eastAsia="en-GB"/>
        </w:rPr>
        <w:t>d</w:t>
      </w:r>
      <w:r w:rsidR="002A3F31" w:rsidRPr="00646924">
        <w:rPr>
          <w:rFonts w:ascii="Times New Roman" w:hAnsi="Times New Roman"/>
          <w:sz w:val="24"/>
          <w:szCs w:val="24"/>
          <w:lang w:eastAsia="en-GB"/>
        </w:rPr>
        <w:t>isruptive</w:t>
      </w:r>
      <w:r w:rsidR="005C7BFA" w:rsidRPr="00646924">
        <w:rPr>
          <w:rFonts w:ascii="Times New Roman" w:hAnsi="Times New Roman"/>
          <w:sz w:val="24"/>
          <w:szCs w:val="24"/>
          <w:lang w:eastAsia="en-GB"/>
        </w:rPr>
        <w:t xml:space="preserve"> </w:t>
      </w:r>
      <w:r w:rsidR="00B55E01" w:rsidRPr="00646924">
        <w:rPr>
          <w:rFonts w:ascii="Times New Roman" w:hAnsi="Times New Roman"/>
          <w:sz w:val="24"/>
          <w:szCs w:val="24"/>
          <w:lang w:eastAsia="en-GB"/>
        </w:rPr>
        <w:t>behaviour</w:t>
      </w:r>
      <w:r w:rsidR="002A3F31" w:rsidRPr="00646924">
        <w:rPr>
          <w:rFonts w:ascii="Times New Roman" w:hAnsi="Times New Roman"/>
          <w:sz w:val="24"/>
          <w:szCs w:val="24"/>
          <w:lang w:eastAsia="en-GB"/>
        </w:rPr>
        <w:t>, anxiety</w:t>
      </w:r>
      <w:r w:rsidR="005C7BFA" w:rsidRPr="00646924">
        <w:rPr>
          <w:rFonts w:ascii="Times New Roman" w:hAnsi="Times New Roman"/>
          <w:sz w:val="24"/>
          <w:szCs w:val="24"/>
          <w:lang w:eastAsia="en-GB"/>
        </w:rPr>
        <w:t xml:space="preserve"> and </w:t>
      </w:r>
      <w:r w:rsidR="00731D40" w:rsidRPr="00646924">
        <w:rPr>
          <w:rFonts w:ascii="Times New Roman" w:hAnsi="Times New Roman"/>
          <w:sz w:val="24"/>
          <w:szCs w:val="24"/>
          <w:lang w:eastAsia="en-GB"/>
        </w:rPr>
        <w:t>depression, anger</w:t>
      </w:r>
      <w:r w:rsidR="005C7BFA" w:rsidRPr="00646924">
        <w:rPr>
          <w:rFonts w:ascii="Times New Roman" w:hAnsi="Times New Roman"/>
          <w:sz w:val="24"/>
          <w:szCs w:val="24"/>
          <w:lang w:eastAsia="en-GB"/>
        </w:rPr>
        <w:t xml:space="preserve">, rage, and violent </w:t>
      </w:r>
      <w:r w:rsidR="00731D40" w:rsidRPr="00646924">
        <w:rPr>
          <w:rFonts w:ascii="Times New Roman" w:hAnsi="Times New Roman"/>
          <w:sz w:val="24"/>
          <w:szCs w:val="24"/>
          <w:lang w:eastAsia="en-GB"/>
        </w:rPr>
        <w:t>outbursts, difficulty,</w:t>
      </w:r>
      <w:r w:rsidR="005C7BFA" w:rsidRPr="00646924">
        <w:rPr>
          <w:rFonts w:ascii="Times New Roman" w:hAnsi="Times New Roman"/>
          <w:sz w:val="24"/>
          <w:szCs w:val="24"/>
          <w:lang w:eastAsia="en-GB"/>
        </w:rPr>
        <w:t xml:space="preserve"> </w:t>
      </w:r>
      <w:r w:rsidR="00731D40" w:rsidRPr="00646924">
        <w:rPr>
          <w:rFonts w:ascii="Times New Roman" w:hAnsi="Times New Roman"/>
          <w:sz w:val="24"/>
          <w:szCs w:val="24"/>
          <w:lang w:eastAsia="en-GB"/>
        </w:rPr>
        <w:t xml:space="preserve">sleeping </w:t>
      </w:r>
      <w:r w:rsidR="00F26BDA" w:rsidRPr="00646924">
        <w:rPr>
          <w:rFonts w:ascii="Times New Roman" w:hAnsi="Times New Roman"/>
          <w:sz w:val="24"/>
          <w:szCs w:val="24"/>
          <w:lang w:eastAsia="en-GB"/>
        </w:rPr>
        <w:t>fatigue</w:t>
      </w:r>
      <w:r w:rsidR="008F39DE" w:rsidRPr="00646924">
        <w:rPr>
          <w:rFonts w:ascii="Times New Roman" w:hAnsi="Times New Roman"/>
          <w:sz w:val="24"/>
          <w:szCs w:val="24"/>
          <w:lang w:eastAsia="en-GB"/>
        </w:rPr>
        <w:t xml:space="preserve"> (</w:t>
      </w:r>
      <w:r w:rsidR="008F39DE" w:rsidRPr="00192862">
        <w:rPr>
          <w:rFonts w:ascii="Times New Roman" w:hAnsi="Times New Roman"/>
          <w:sz w:val="24"/>
          <w:szCs w:val="24"/>
          <w:shd w:val="clear" w:color="auto" w:fill="FFFFFF"/>
        </w:rPr>
        <w:t>Atilola, 2015</w:t>
      </w:r>
      <w:r w:rsidR="008F39DE" w:rsidRPr="00646924">
        <w:rPr>
          <w:rFonts w:ascii="Times New Roman" w:hAnsi="Times New Roman"/>
          <w:sz w:val="24"/>
          <w:szCs w:val="24"/>
          <w:lang w:eastAsia="en-GB"/>
        </w:rPr>
        <w:t>).</w:t>
      </w:r>
      <w:bookmarkEnd w:id="72"/>
    </w:p>
    <w:p w14:paraId="4C631B64" w14:textId="77777777" w:rsidR="00303FF3" w:rsidRDefault="00FC492D" w:rsidP="004C3638">
      <w:pPr>
        <w:spacing w:before="240" w:after="240" w:line="360" w:lineRule="auto"/>
        <w:jc w:val="both"/>
        <w:rPr>
          <w:rFonts w:ascii="Times New Roman" w:hAnsi="Times New Roman"/>
          <w:sz w:val="24"/>
          <w:szCs w:val="24"/>
        </w:rPr>
      </w:pPr>
      <w:r w:rsidRPr="00192862">
        <w:rPr>
          <w:rFonts w:ascii="Times New Roman" w:hAnsi="Times New Roman"/>
          <w:sz w:val="24"/>
          <w:szCs w:val="24"/>
        </w:rPr>
        <w:t xml:space="preserve">A study conducted by Cook in Illinois, juvenile detention centre found that 93 percent of juvenile detainees reported having experienced at least one traumatic incident; 84 percent had </w:t>
      </w:r>
      <w:r w:rsidR="004D6008" w:rsidRPr="00192862">
        <w:rPr>
          <w:rFonts w:ascii="Times New Roman" w:hAnsi="Times New Roman"/>
          <w:sz w:val="24"/>
          <w:szCs w:val="24"/>
        </w:rPr>
        <w:t>experienced different</w:t>
      </w:r>
      <w:r w:rsidRPr="00192862">
        <w:rPr>
          <w:rFonts w:ascii="Times New Roman" w:hAnsi="Times New Roman"/>
          <w:sz w:val="24"/>
          <w:szCs w:val="24"/>
        </w:rPr>
        <w:t xml:space="preserve"> forms of traumas which included </w:t>
      </w:r>
      <w:r w:rsidR="004D6008" w:rsidRPr="00192862">
        <w:rPr>
          <w:rFonts w:ascii="Times New Roman" w:hAnsi="Times New Roman"/>
          <w:sz w:val="24"/>
          <w:szCs w:val="24"/>
        </w:rPr>
        <w:t>complex, chronic</w:t>
      </w:r>
      <w:r w:rsidRPr="00192862">
        <w:rPr>
          <w:rFonts w:ascii="Times New Roman" w:hAnsi="Times New Roman"/>
          <w:sz w:val="24"/>
          <w:szCs w:val="24"/>
        </w:rPr>
        <w:t>,17, 18 youths also exhibited high levels of mental health issues, including posttraumatic stress disorder; approximately 11 percent of youth had this diagnosis. In addition, research on the adult criminal population indicates that much of that population have traumatic childhood histories all these occurring due to effect of traumatic experiences. Adolescents found refuge in and significant child-parent interactions were si</w:t>
      </w:r>
      <w:r w:rsidR="006226A9">
        <w:rPr>
          <w:rFonts w:ascii="Times New Roman" w:hAnsi="Times New Roman"/>
          <w:sz w:val="24"/>
          <w:szCs w:val="24"/>
        </w:rPr>
        <w:t xml:space="preserve">gnificant in event of </w:t>
      </w:r>
      <w:r w:rsidR="00904FBF">
        <w:rPr>
          <w:rFonts w:ascii="Times New Roman" w:hAnsi="Times New Roman"/>
          <w:sz w:val="24"/>
          <w:szCs w:val="24"/>
        </w:rPr>
        <w:t>trauma.,</w:t>
      </w:r>
      <w:r w:rsidR="00904FBF" w:rsidRPr="00192862">
        <w:rPr>
          <w:rFonts w:ascii="Times New Roman" w:hAnsi="Times New Roman"/>
          <w:sz w:val="24"/>
          <w:szCs w:val="24"/>
        </w:rPr>
        <w:t xml:space="preserve"> Adolescent</w:t>
      </w:r>
      <w:r w:rsidRPr="00192862">
        <w:rPr>
          <w:rFonts w:ascii="Times New Roman" w:hAnsi="Times New Roman"/>
          <w:sz w:val="24"/>
          <w:szCs w:val="24"/>
        </w:rPr>
        <w:t xml:space="preserve"> with physical disability to develop adequate social skills. Any psychological first aid responder needs to keep in </w:t>
      </w:r>
      <w:r w:rsidRPr="00192862">
        <w:rPr>
          <w:rFonts w:ascii="Times New Roman" w:hAnsi="Times New Roman"/>
          <w:sz w:val="24"/>
          <w:szCs w:val="24"/>
        </w:rPr>
        <w:lastRenderedPageBreak/>
        <w:t xml:space="preserve">mind that a child may have one traumatic event with which you are helping, but this may be only one of many other traumas the adolescents </w:t>
      </w:r>
      <w:r w:rsidR="00D574C9" w:rsidRPr="00192862">
        <w:rPr>
          <w:rFonts w:ascii="Times New Roman" w:hAnsi="Times New Roman"/>
          <w:sz w:val="24"/>
          <w:szCs w:val="24"/>
        </w:rPr>
        <w:t>have been</w:t>
      </w:r>
      <w:r w:rsidRPr="00192862">
        <w:rPr>
          <w:rFonts w:ascii="Times New Roman" w:hAnsi="Times New Roman"/>
          <w:sz w:val="24"/>
          <w:szCs w:val="24"/>
        </w:rPr>
        <w:t xml:space="preserve"> experiencing. </w:t>
      </w:r>
      <w:r w:rsidR="004B3430" w:rsidRPr="00192862">
        <w:rPr>
          <w:rFonts w:ascii="Times New Roman" w:hAnsi="Times New Roman"/>
          <w:sz w:val="24"/>
          <w:szCs w:val="24"/>
        </w:rPr>
        <w:t>Adolescents</w:t>
      </w:r>
      <w:r w:rsidRPr="00192862">
        <w:rPr>
          <w:rFonts w:ascii="Times New Roman" w:hAnsi="Times New Roman"/>
          <w:sz w:val="24"/>
          <w:szCs w:val="24"/>
        </w:rPr>
        <w:t xml:space="preserve"> may respond differently if it is a once-off trauma compared to ongoing multiple traumas and may also be affected by the trauma of parents and caregivers and vice versa. The type of trauma may also influence the impact on </w:t>
      </w:r>
      <w:r w:rsidR="004B3430" w:rsidRPr="00192862">
        <w:rPr>
          <w:rFonts w:ascii="Times New Roman" w:hAnsi="Times New Roman"/>
          <w:sz w:val="24"/>
          <w:szCs w:val="24"/>
        </w:rPr>
        <w:t xml:space="preserve">them </w:t>
      </w:r>
      <w:r w:rsidR="004D6008" w:rsidRPr="00192862">
        <w:rPr>
          <w:rFonts w:ascii="Times New Roman" w:hAnsi="Times New Roman"/>
          <w:sz w:val="24"/>
          <w:szCs w:val="24"/>
        </w:rPr>
        <w:t>and families</w:t>
      </w:r>
      <w:r w:rsidRPr="00192862">
        <w:rPr>
          <w:rFonts w:ascii="Times New Roman" w:hAnsi="Times New Roman"/>
          <w:sz w:val="24"/>
          <w:szCs w:val="24"/>
        </w:rPr>
        <w:t xml:space="preserve">. For example, trauma caused by nature versus by people, trauma caused by strangers versus caregivers and parents and traumas that are once off </w:t>
      </w:r>
      <w:r w:rsidR="004D6008" w:rsidRPr="00192862">
        <w:rPr>
          <w:rFonts w:ascii="Times New Roman" w:hAnsi="Times New Roman"/>
          <w:sz w:val="24"/>
          <w:szCs w:val="24"/>
        </w:rPr>
        <w:t>time</w:t>
      </w:r>
    </w:p>
    <w:p w14:paraId="04AB9733" w14:textId="1567DBAC" w:rsidR="00CB5B52" w:rsidRPr="00192862" w:rsidRDefault="004D6008" w:rsidP="004C3638">
      <w:pPr>
        <w:spacing w:before="240" w:after="240" w:line="360" w:lineRule="auto"/>
        <w:jc w:val="both"/>
        <w:rPr>
          <w:rFonts w:ascii="Times New Roman" w:hAnsi="Times New Roman"/>
          <w:sz w:val="24"/>
          <w:szCs w:val="24"/>
        </w:rPr>
      </w:pPr>
      <w:r w:rsidRPr="00192862">
        <w:rPr>
          <w:rFonts w:ascii="Times New Roman" w:hAnsi="Times New Roman"/>
          <w:sz w:val="24"/>
          <w:szCs w:val="24"/>
        </w:rPr>
        <w:t xml:space="preserve"> (</w:t>
      </w:r>
      <w:r w:rsidR="00FC492D" w:rsidRPr="00192862">
        <w:rPr>
          <w:rFonts w:ascii="Times New Roman" w:hAnsi="Times New Roman"/>
          <w:sz w:val="24"/>
          <w:szCs w:val="24"/>
        </w:rPr>
        <w:t xml:space="preserve">Richins </w:t>
      </w:r>
      <w:r w:rsidRPr="00192862">
        <w:rPr>
          <w:rFonts w:ascii="Times New Roman" w:hAnsi="Times New Roman"/>
          <w:sz w:val="24"/>
          <w:szCs w:val="24"/>
        </w:rPr>
        <w:t>et</w:t>
      </w:r>
      <w:r w:rsidR="008F39DE" w:rsidRPr="00192862">
        <w:rPr>
          <w:rFonts w:ascii="Times New Roman" w:hAnsi="Times New Roman"/>
          <w:sz w:val="24"/>
          <w:szCs w:val="24"/>
        </w:rPr>
        <w:t xml:space="preserve"> al</w:t>
      </w:r>
      <w:r w:rsidRPr="00192862">
        <w:rPr>
          <w:rFonts w:ascii="Times New Roman" w:hAnsi="Times New Roman"/>
          <w:sz w:val="24"/>
          <w:szCs w:val="24"/>
        </w:rPr>
        <w:t xml:space="preserve">., </w:t>
      </w:r>
      <w:r w:rsidR="00FC492D" w:rsidRPr="00192862">
        <w:rPr>
          <w:rFonts w:ascii="Times New Roman" w:hAnsi="Times New Roman"/>
          <w:sz w:val="24"/>
          <w:szCs w:val="24"/>
        </w:rPr>
        <w:t>2020).</w:t>
      </w:r>
    </w:p>
    <w:p w14:paraId="33FF7C29" w14:textId="0C2D713A" w:rsidR="0048114C" w:rsidRPr="00192862" w:rsidRDefault="00B55E01" w:rsidP="004C3638">
      <w:pPr>
        <w:spacing w:before="240" w:after="240" w:line="360" w:lineRule="auto"/>
        <w:jc w:val="both"/>
        <w:rPr>
          <w:rFonts w:ascii="Times New Roman" w:hAnsi="Times New Roman"/>
          <w:sz w:val="24"/>
          <w:szCs w:val="24"/>
          <w:shd w:val="clear" w:color="auto" w:fill="FFFFFF"/>
        </w:rPr>
      </w:pPr>
      <w:r w:rsidRPr="00192862">
        <w:rPr>
          <w:rFonts w:ascii="Times New Roman" w:hAnsi="Times New Roman"/>
          <w:sz w:val="24"/>
          <w:szCs w:val="24"/>
          <w:shd w:val="clear" w:color="auto" w:fill="FFFFFF"/>
        </w:rPr>
        <w:t xml:space="preserve">Complex trauma involves multiple exposures to adverse events over the lifespan. Such experiences are associated with a variety of psychological outcomes, including a decreased threshold for the development of posttraumatic stress disorder as well as self-capacity problems and dysfunctional </w:t>
      </w:r>
      <w:r w:rsidR="009B71DD" w:rsidRPr="00192862">
        <w:rPr>
          <w:rFonts w:ascii="Times New Roman" w:hAnsi="Times New Roman"/>
          <w:sz w:val="24"/>
          <w:szCs w:val="24"/>
          <w:shd w:val="clear" w:color="auto" w:fill="FFFFFF"/>
        </w:rPr>
        <w:t>behaviours</w:t>
      </w:r>
      <w:r w:rsidRPr="00192862">
        <w:rPr>
          <w:rFonts w:ascii="Times New Roman" w:hAnsi="Times New Roman"/>
          <w:sz w:val="24"/>
          <w:szCs w:val="24"/>
          <w:shd w:val="clear" w:color="auto" w:fill="FFFFFF"/>
        </w:rPr>
        <w:t xml:space="preserve">. </w:t>
      </w:r>
      <w:r w:rsidR="008F39DE" w:rsidRPr="00192862">
        <w:rPr>
          <w:rFonts w:ascii="Times New Roman" w:hAnsi="Times New Roman"/>
          <w:sz w:val="24"/>
          <w:szCs w:val="24"/>
          <w:shd w:val="clear" w:color="auto" w:fill="FFFFFF"/>
        </w:rPr>
        <w:t>(Polanczyk, 2015).</w:t>
      </w:r>
    </w:p>
    <w:p w14:paraId="2C0AA401" w14:textId="66358D91" w:rsidR="0092115D" w:rsidRPr="00192862" w:rsidRDefault="004B3430" w:rsidP="004C3638">
      <w:pPr>
        <w:spacing w:before="240" w:after="240" w:line="360" w:lineRule="auto"/>
        <w:jc w:val="both"/>
        <w:rPr>
          <w:rFonts w:ascii="Times New Roman" w:hAnsi="Times New Roman"/>
          <w:sz w:val="24"/>
          <w:szCs w:val="24"/>
          <w:lang w:eastAsia="en-GB"/>
        </w:rPr>
      </w:pPr>
      <w:bookmarkStart w:id="73" w:name="_Hlk132057920"/>
      <w:r w:rsidRPr="00192862">
        <w:rPr>
          <w:rFonts w:ascii="Times New Roman" w:hAnsi="Times New Roman"/>
          <w:sz w:val="24"/>
          <w:szCs w:val="24"/>
          <w:lang w:val="en" w:eastAsia="en-GB"/>
        </w:rPr>
        <w:t>A</w:t>
      </w:r>
      <w:r w:rsidR="008F39DE" w:rsidRPr="00192862">
        <w:rPr>
          <w:rFonts w:ascii="Times New Roman" w:hAnsi="Times New Roman"/>
          <w:sz w:val="24"/>
          <w:szCs w:val="24"/>
          <w:lang w:val="en" w:eastAsia="en-GB"/>
        </w:rPr>
        <w:t xml:space="preserve"> </w:t>
      </w:r>
      <w:r w:rsidR="00FC492D" w:rsidRPr="00192862">
        <w:rPr>
          <w:rFonts w:ascii="Times New Roman" w:hAnsi="Times New Roman"/>
          <w:sz w:val="24"/>
          <w:szCs w:val="24"/>
          <w:lang w:val="en" w:eastAsia="en-GB"/>
        </w:rPr>
        <w:t xml:space="preserve">study estimated the prevalence and correlates of PTSD in Kenyan school </w:t>
      </w:r>
      <w:r w:rsidRPr="00192862">
        <w:rPr>
          <w:rFonts w:ascii="Times New Roman" w:hAnsi="Times New Roman"/>
          <w:sz w:val="24"/>
          <w:szCs w:val="24"/>
          <w:lang w:val="en" w:eastAsia="en-GB"/>
        </w:rPr>
        <w:t>adolescents</w:t>
      </w:r>
      <w:r w:rsidR="00FC492D" w:rsidRPr="00192862">
        <w:rPr>
          <w:rFonts w:ascii="Times New Roman" w:hAnsi="Times New Roman"/>
          <w:sz w:val="24"/>
          <w:szCs w:val="24"/>
          <w:lang w:val="en" w:eastAsia="en-GB"/>
        </w:rPr>
        <w:t xml:space="preserve"> during </w:t>
      </w:r>
      <w:r w:rsidRPr="00192862">
        <w:rPr>
          <w:rFonts w:ascii="Times New Roman" w:hAnsi="Times New Roman"/>
          <w:sz w:val="24"/>
          <w:szCs w:val="24"/>
          <w:lang w:val="en" w:eastAsia="en-GB"/>
        </w:rPr>
        <w:t xml:space="preserve">this </w:t>
      </w:r>
      <w:r w:rsidR="00FC492D" w:rsidRPr="00192862">
        <w:rPr>
          <w:rFonts w:ascii="Times New Roman" w:hAnsi="Times New Roman"/>
          <w:sz w:val="24"/>
          <w:szCs w:val="24"/>
          <w:lang w:val="en" w:eastAsia="en-GB"/>
        </w:rPr>
        <w:t>period of widespread post-election violence. The UCLA PTSD Reaction Index was administered to 2482 primary and secondary school students ages 1</w:t>
      </w:r>
      <w:r w:rsidR="00E73287" w:rsidRPr="00192862">
        <w:rPr>
          <w:rFonts w:ascii="Times New Roman" w:hAnsi="Times New Roman"/>
          <w:sz w:val="24"/>
          <w:szCs w:val="24"/>
          <w:lang w:val="en" w:eastAsia="en-GB"/>
        </w:rPr>
        <w:t>4</w:t>
      </w:r>
      <w:r w:rsidR="00FC492D" w:rsidRPr="00192862">
        <w:rPr>
          <w:rFonts w:ascii="Times New Roman" w:hAnsi="Times New Roman"/>
          <w:sz w:val="24"/>
          <w:szCs w:val="24"/>
          <w:lang w:val="en" w:eastAsia="en-GB"/>
        </w:rPr>
        <w:t>–17 from rural and urban communities. A high proportion of school</w:t>
      </w:r>
      <w:r w:rsidR="00E73287" w:rsidRPr="00192862">
        <w:rPr>
          <w:rFonts w:ascii="Times New Roman" w:hAnsi="Times New Roman"/>
          <w:sz w:val="24"/>
          <w:szCs w:val="24"/>
          <w:lang w:val="en" w:eastAsia="en-GB"/>
        </w:rPr>
        <w:t xml:space="preserve"> adolescents</w:t>
      </w:r>
      <w:r w:rsidR="00FC492D" w:rsidRPr="00192862">
        <w:rPr>
          <w:rFonts w:ascii="Times New Roman" w:hAnsi="Times New Roman"/>
          <w:sz w:val="24"/>
          <w:szCs w:val="24"/>
          <w:lang w:val="en" w:eastAsia="en-GB"/>
        </w:rPr>
        <w:t xml:space="preserve"> had witnessed people being shot at, beat up or killed (46.9%) or had heard about the violent death or serious injury of a loved one (42.0%). </w:t>
      </w:r>
      <w:r w:rsidR="00FC492D" w:rsidRPr="00192862">
        <w:rPr>
          <w:rFonts w:ascii="Times New Roman" w:hAnsi="Times New Roman"/>
          <w:sz w:val="24"/>
          <w:szCs w:val="24"/>
        </w:rPr>
        <w:t xml:space="preserve">Worldwide many </w:t>
      </w:r>
      <w:r w:rsidR="00E73287" w:rsidRPr="00192862">
        <w:rPr>
          <w:rFonts w:ascii="Times New Roman" w:hAnsi="Times New Roman"/>
          <w:sz w:val="24"/>
          <w:szCs w:val="24"/>
        </w:rPr>
        <w:t>adolescents</w:t>
      </w:r>
      <w:r w:rsidR="00FC492D" w:rsidRPr="00192862">
        <w:rPr>
          <w:rFonts w:ascii="Times New Roman" w:hAnsi="Times New Roman"/>
          <w:sz w:val="24"/>
          <w:szCs w:val="24"/>
        </w:rPr>
        <w:t xml:space="preserve"> </w:t>
      </w:r>
      <w:r w:rsidR="00BB15A6" w:rsidRPr="00192862">
        <w:rPr>
          <w:rFonts w:ascii="Times New Roman" w:hAnsi="Times New Roman"/>
          <w:sz w:val="24"/>
          <w:szCs w:val="24"/>
        </w:rPr>
        <w:t>have been</w:t>
      </w:r>
      <w:r w:rsidR="00FC492D" w:rsidRPr="00192862">
        <w:rPr>
          <w:rFonts w:ascii="Times New Roman" w:hAnsi="Times New Roman"/>
          <w:sz w:val="24"/>
          <w:szCs w:val="24"/>
        </w:rPr>
        <w:t xml:space="preserve"> exposed to potentially traumatizing events (PTEs), including physical and sexual abuse, domestic and community violence, and natural disasters Risk of anxiety, depression, disruptive behaviour problems, suicidal ideation, and substance abuse is high among </w:t>
      </w:r>
      <w:r w:rsidR="00E73287" w:rsidRPr="00192862">
        <w:rPr>
          <w:rFonts w:ascii="Times New Roman" w:hAnsi="Times New Roman"/>
          <w:sz w:val="24"/>
          <w:szCs w:val="24"/>
        </w:rPr>
        <w:t xml:space="preserve">adolescents </w:t>
      </w:r>
      <w:r w:rsidR="00FC492D" w:rsidRPr="00192862">
        <w:rPr>
          <w:rFonts w:ascii="Times New Roman" w:hAnsi="Times New Roman"/>
          <w:sz w:val="24"/>
          <w:szCs w:val="24"/>
        </w:rPr>
        <w:t>who are exposed to such events</w:t>
      </w:r>
      <w:r w:rsidR="008F39DE" w:rsidRPr="00192862">
        <w:rPr>
          <w:rFonts w:ascii="Times New Roman" w:hAnsi="Times New Roman"/>
          <w:sz w:val="24"/>
          <w:szCs w:val="24"/>
        </w:rPr>
        <w:t xml:space="preserve">. </w:t>
      </w:r>
      <w:r w:rsidR="00FC492D" w:rsidRPr="00192862">
        <w:rPr>
          <w:rFonts w:ascii="Times New Roman" w:hAnsi="Times New Roman"/>
          <w:sz w:val="24"/>
          <w:szCs w:val="24"/>
        </w:rPr>
        <w:t xml:space="preserve">It has been shown that adolescents who have been exposed to violence score lower in IQ tests and </w:t>
      </w:r>
      <w:r w:rsidR="00F83396" w:rsidRPr="00192862">
        <w:rPr>
          <w:rFonts w:ascii="Times New Roman" w:hAnsi="Times New Roman"/>
          <w:sz w:val="24"/>
          <w:szCs w:val="24"/>
        </w:rPr>
        <w:t>have mental</w:t>
      </w:r>
      <w:r w:rsidR="00FC492D" w:rsidRPr="00192862">
        <w:rPr>
          <w:rFonts w:ascii="Times New Roman" w:hAnsi="Times New Roman"/>
          <w:sz w:val="24"/>
          <w:szCs w:val="24"/>
        </w:rPr>
        <w:t xml:space="preserve"> health and academic </w:t>
      </w:r>
      <w:r w:rsidR="00F83396" w:rsidRPr="00192862">
        <w:rPr>
          <w:rFonts w:ascii="Times New Roman" w:hAnsi="Times New Roman"/>
          <w:sz w:val="24"/>
          <w:szCs w:val="24"/>
        </w:rPr>
        <w:t>consequences, exposure</w:t>
      </w:r>
      <w:r w:rsidR="00FC492D" w:rsidRPr="00192862">
        <w:rPr>
          <w:rFonts w:ascii="Times New Roman" w:hAnsi="Times New Roman"/>
          <w:sz w:val="24"/>
          <w:szCs w:val="24"/>
        </w:rPr>
        <w:t xml:space="preserve"> to traumatic experiences are under-recognized by teachers and health care providers </w:t>
      </w:r>
      <w:bookmarkEnd w:id="73"/>
      <w:r w:rsidR="00176EFC" w:rsidRPr="00192862">
        <w:rPr>
          <w:rFonts w:ascii="Times New Roman" w:hAnsi="Times New Roman"/>
          <w:sz w:val="24"/>
          <w:szCs w:val="24"/>
        </w:rPr>
        <w:t>(</w:t>
      </w:r>
      <w:r w:rsidR="00FC492D" w:rsidRPr="00192862">
        <w:rPr>
          <w:rFonts w:ascii="Times New Roman" w:hAnsi="Times New Roman"/>
          <w:sz w:val="24"/>
          <w:szCs w:val="24"/>
        </w:rPr>
        <w:t>Cohen</w:t>
      </w:r>
      <w:r w:rsidR="00176EFC" w:rsidRPr="00192862">
        <w:rPr>
          <w:rFonts w:ascii="Times New Roman" w:hAnsi="Times New Roman"/>
          <w:sz w:val="24"/>
          <w:szCs w:val="24"/>
        </w:rPr>
        <w:t>, 2014)</w:t>
      </w:r>
      <w:r w:rsidR="00FC492D" w:rsidRPr="00192862">
        <w:rPr>
          <w:rFonts w:ascii="Times New Roman" w:hAnsi="Times New Roman"/>
          <w:sz w:val="24"/>
          <w:szCs w:val="24"/>
        </w:rPr>
        <w:t xml:space="preserve"> </w:t>
      </w:r>
      <w:r w:rsidR="009D6677" w:rsidRPr="00192862">
        <w:rPr>
          <w:rFonts w:ascii="Times New Roman" w:hAnsi="Times New Roman"/>
          <w:sz w:val="24"/>
          <w:szCs w:val="24"/>
        </w:rPr>
        <w:t xml:space="preserve">The </w:t>
      </w:r>
      <w:r w:rsidR="00F83396" w:rsidRPr="00192862">
        <w:rPr>
          <w:rFonts w:ascii="Times New Roman" w:hAnsi="Times New Roman"/>
          <w:sz w:val="24"/>
          <w:szCs w:val="24"/>
        </w:rPr>
        <w:t>United States</w:t>
      </w:r>
      <w:r w:rsidR="00FC492D" w:rsidRPr="00192862">
        <w:rPr>
          <w:rFonts w:ascii="Times New Roman" w:hAnsi="Times New Roman"/>
          <w:sz w:val="24"/>
          <w:szCs w:val="24"/>
        </w:rPr>
        <w:t xml:space="preserve"> department of veteran affairs about 15% to 43% of girls and 14% to 43% of boys experience at least one type of trauma. Of those teens who had a trauma, 3% to 15% of girls and 1% to 6% of boys develop post-traumatic stress disorder (PTSD). As a result of experiencing such an intense ordeal, along with feeling powerless to do anything about it, psychological symptoms often result. One national study that examined trauma exposure in 2,200 </w:t>
      </w:r>
      <w:r w:rsidR="00FC492D" w:rsidRPr="00192862">
        <w:rPr>
          <w:rFonts w:ascii="Times New Roman" w:hAnsi="Times New Roman"/>
          <w:sz w:val="24"/>
          <w:szCs w:val="24"/>
        </w:rPr>
        <w:lastRenderedPageBreak/>
        <w:t>adolescent’s welfare system found that more than 70 percent of the adolescents met the criteria for exposure to complex trauma. The study found that 68 percent of participants reported experiencing one or more types of adverse events, the most frequent was physical abuse, exposure to parental substance abuse, parental separation, and sexual abuse. Of those participants who reported having adverse childhood experiences, the majority (87 percent) reported experiencing two or more. approximately one out of six reported having four or more types of adverse experiences. However, despite the enactment of the Acts, enforcements of policies and strategies to address and support the fight against violence is lacking. Hence cases of effects of trauma are still rising.  Available interventions have been focusing on aftercare for victims who have been affected by trauma. (</w:t>
      </w:r>
      <w:bookmarkStart w:id="74" w:name="_Hlk127442539"/>
      <w:r w:rsidR="00FC492D" w:rsidRPr="00192862">
        <w:rPr>
          <w:rFonts w:ascii="Times New Roman" w:hAnsi="Times New Roman"/>
          <w:sz w:val="24"/>
          <w:szCs w:val="24"/>
        </w:rPr>
        <w:t>Malizia, 2017).</w:t>
      </w:r>
      <w:bookmarkEnd w:id="74"/>
      <w:r w:rsidR="00FC492D" w:rsidRPr="00192862">
        <w:rPr>
          <w:rFonts w:ascii="Times New Roman" w:hAnsi="Times New Roman"/>
          <w:sz w:val="24"/>
          <w:szCs w:val="24"/>
        </w:rPr>
        <w:t xml:space="preserve">Worldwide, nearly one in five adolescents shows </w:t>
      </w:r>
      <w:r w:rsidR="00F83396" w:rsidRPr="00192862">
        <w:rPr>
          <w:rFonts w:ascii="Times New Roman" w:hAnsi="Times New Roman"/>
          <w:sz w:val="24"/>
          <w:szCs w:val="24"/>
        </w:rPr>
        <w:t>evidence that</w:t>
      </w:r>
      <w:r w:rsidR="00FC492D" w:rsidRPr="00192862">
        <w:rPr>
          <w:rFonts w:ascii="Times New Roman" w:hAnsi="Times New Roman"/>
          <w:sz w:val="24"/>
          <w:szCs w:val="24"/>
        </w:rPr>
        <w:t xml:space="preserve"> nearly one third (29.4 per cent) </w:t>
      </w:r>
      <w:r w:rsidR="00B5646C" w:rsidRPr="00192862">
        <w:rPr>
          <w:rFonts w:ascii="Times New Roman" w:hAnsi="Times New Roman"/>
          <w:sz w:val="24"/>
          <w:szCs w:val="24"/>
        </w:rPr>
        <w:t xml:space="preserve">to </w:t>
      </w:r>
      <w:r w:rsidR="00FC492D" w:rsidRPr="00192862">
        <w:rPr>
          <w:rFonts w:ascii="Times New Roman" w:hAnsi="Times New Roman"/>
          <w:sz w:val="24"/>
          <w:szCs w:val="24"/>
        </w:rPr>
        <w:t xml:space="preserve">have experienced physical abuse and/or sexual violence. A recent analysis of Demographic and Health Survey data from 34 countries found that adolescents who had married or </w:t>
      </w:r>
      <w:r w:rsidR="008F39DE" w:rsidRPr="00192862">
        <w:rPr>
          <w:rFonts w:ascii="Times New Roman" w:hAnsi="Times New Roman"/>
          <w:sz w:val="24"/>
          <w:szCs w:val="24"/>
        </w:rPr>
        <w:t>cohabited had</w:t>
      </w:r>
      <w:r w:rsidR="00FC492D" w:rsidRPr="00192862">
        <w:rPr>
          <w:rFonts w:ascii="Times New Roman" w:hAnsi="Times New Roman"/>
          <w:sz w:val="24"/>
          <w:szCs w:val="24"/>
        </w:rPr>
        <w:t xml:space="preserve"> a significantly elevated risk of partner violence in the past year compared with those who did not marry or cohabit before age 18 and that elevated risk persisted into adulthood hence adverse traumatic effects, </w:t>
      </w:r>
      <w:r w:rsidR="008F39DE" w:rsidRPr="00192862">
        <w:rPr>
          <w:rFonts w:ascii="Times New Roman" w:hAnsi="Times New Roman"/>
          <w:sz w:val="24"/>
          <w:szCs w:val="24"/>
        </w:rPr>
        <w:t>according</w:t>
      </w:r>
      <w:r w:rsidR="00FC492D" w:rsidRPr="00192862">
        <w:rPr>
          <w:rFonts w:ascii="Times New Roman" w:hAnsi="Times New Roman"/>
          <w:sz w:val="24"/>
          <w:szCs w:val="24"/>
        </w:rPr>
        <w:t xml:space="preserve"> to UN estimates from 2012, about 95,000 adolescents up to age 19 were victims of homicide in 2012 (the most recent data available). Evidence suggests that the share of deaths due to intentional injury (including homicide) increased as children entered adolescence </w:t>
      </w:r>
      <w:r w:rsidR="00E13A6B" w:rsidRPr="00192862">
        <w:rPr>
          <w:rFonts w:ascii="Times New Roman" w:hAnsi="Times New Roman"/>
          <w:sz w:val="24"/>
          <w:szCs w:val="24"/>
        </w:rPr>
        <w:t>(</w:t>
      </w:r>
      <w:bookmarkStart w:id="75" w:name="_Hlk127442684"/>
      <w:r w:rsidR="00E13A6B" w:rsidRPr="00192862">
        <w:rPr>
          <w:rFonts w:ascii="Times New Roman" w:hAnsi="Times New Roman"/>
          <w:sz w:val="24"/>
          <w:szCs w:val="24"/>
        </w:rPr>
        <w:t>UN,</w:t>
      </w:r>
      <w:r w:rsidR="00F83396" w:rsidRPr="00192862">
        <w:rPr>
          <w:rFonts w:ascii="Times New Roman" w:hAnsi="Times New Roman"/>
          <w:sz w:val="24"/>
          <w:szCs w:val="24"/>
        </w:rPr>
        <w:t xml:space="preserve"> </w:t>
      </w:r>
      <w:r w:rsidR="00E13A6B" w:rsidRPr="00192862">
        <w:rPr>
          <w:rFonts w:ascii="Times New Roman" w:hAnsi="Times New Roman"/>
          <w:sz w:val="24"/>
          <w:szCs w:val="24"/>
        </w:rPr>
        <w:t>2012</w:t>
      </w:r>
      <w:bookmarkEnd w:id="75"/>
      <w:r w:rsidR="00E13A6B" w:rsidRPr="00192862">
        <w:rPr>
          <w:rFonts w:ascii="Times New Roman" w:hAnsi="Times New Roman"/>
          <w:sz w:val="24"/>
          <w:szCs w:val="24"/>
        </w:rPr>
        <w:t>).</w:t>
      </w:r>
    </w:p>
    <w:p w14:paraId="2F42952D" w14:textId="6BBB76A1" w:rsidR="0092115D" w:rsidRPr="00192862" w:rsidRDefault="00D50C27" w:rsidP="009D6677">
      <w:pPr>
        <w:pStyle w:val="NormalWeb"/>
        <w:spacing w:after="360" w:line="360" w:lineRule="auto"/>
        <w:jc w:val="both"/>
      </w:pPr>
      <w:bookmarkStart w:id="76" w:name="_Hlk132057995"/>
      <w:r w:rsidRPr="00192862">
        <w:t xml:space="preserve">According to </w:t>
      </w:r>
      <w:bookmarkStart w:id="77" w:name="_Hlk127442724"/>
      <w:r w:rsidRPr="00192862">
        <w:t>Katoka (2012)</w:t>
      </w:r>
      <w:r w:rsidR="008A6BC0" w:rsidRPr="00192862">
        <w:t xml:space="preserve"> </w:t>
      </w:r>
      <w:bookmarkEnd w:id="77"/>
      <w:r w:rsidR="008F39DE" w:rsidRPr="00192862">
        <w:t>adolescents’</w:t>
      </w:r>
      <w:r w:rsidRPr="00192862">
        <w:t xml:space="preserve"> </w:t>
      </w:r>
      <w:r w:rsidR="00C0314E" w:rsidRPr="00192862">
        <w:t xml:space="preserve">students who have been </w:t>
      </w:r>
      <w:r w:rsidR="008F39DE" w:rsidRPr="00192862">
        <w:t>exposed to</w:t>
      </w:r>
      <w:r w:rsidR="00C0314E" w:rsidRPr="00192862">
        <w:t xml:space="preserve"> trauma were found to have a higher risk of developing social, emotional and academic</w:t>
      </w:r>
      <w:r w:rsidR="009F3F6A" w:rsidRPr="00192862">
        <w:t xml:space="preserve"> </w:t>
      </w:r>
      <w:r w:rsidR="00E13A6B" w:rsidRPr="00192862">
        <w:t>problems. The</w:t>
      </w:r>
      <w:r w:rsidR="009F3F6A" w:rsidRPr="00192862">
        <w:t xml:space="preserve"> </w:t>
      </w:r>
      <w:r w:rsidR="00F83396" w:rsidRPr="00192862">
        <w:t>adolescents in</w:t>
      </w:r>
      <w:r w:rsidR="009F3F6A" w:rsidRPr="00192862">
        <w:t xml:space="preserve"> informal settlements are exposed to severe trauma for a prolonged period of </w:t>
      </w:r>
      <w:r w:rsidR="00F83396" w:rsidRPr="00192862">
        <w:t>time and</w:t>
      </w:r>
      <w:r w:rsidR="009F3F6A" w:rsidRPr="00192862">
        <w:t xml:space="preserve"> makes their lives </w:t>
      </w:r>
      <w:r w:rsidR="008F39DE" w:rsidRPr="00192862">
        <w:t>threatened because</w:t>
      </w:r>
      <w:r w:rsidR="009F3F6A" w:rsidRPr="00192862">
        <w:t xml:space="preserve"> the events are also often very close to them.</w:t>
      </w:r>
      <w:r w:rsidR="00F83396" w:rsidRPr="00192862">
        <w:t xml:space="preserve"> </w:t>
      </w:r>
      <w:r w:rsidR="0092115D" w:rsidRPr="00192862">
        <w:t xml:space="preserve">To document the types and forms of traumatic </w:t>
      </w:r>
      <w:r w:rsidR="005253CF" w:rsidRPr="00192862">
        <w:t xml:space="preserve">events experienced during the 2007/2008 </w:t>
      </w:r>
      <w:r w:rsidR="0080303D">
        <w:t>post-election</w:t>
      </w:r>
      <w:r w:rsidR="005253CF" w:rsidRPr="00192862">
        <w:t xml:space="preserve"> violence in Kenya, a study </w:t>
      </w:r>
      <w:r w:rsidR="0080303D">
        <w:t xml:space="preserve">was </w:t>
      </w:r>
      <w:r w:rsidR="005253CF" w:rsidRPr="00192862">
        <w:t xml:space="preserve">done in a charitable institution among 232 adolescents </w:t>
      </w:r>
      <w:r w:rsidR="0080303D">
        <w:t xml:space="preserve">who </w:t>
      </w:r>
      <w:r w:rsidR="005253CF" w:rsidRPr="00192862">
        <w:t xml:space="preserve">had a history </w:t>
      </w:r>
      <w:r w:rsidR="008F39DE" w:rsidRPr="00192862">
        <w:t xml:space="preserve">of abuse. </w:t>
      </w:r>
    </w:p>
    <w:p w14:paraId="2861BEE2" w14:textId="7B21E205" w:rsidR="00F65457" w:rsidRPr="00192862" w:rsidRDefault="00F65457" w:rsidP="00644605">
      <w:pPr>
        <w:pStyle w:val="Heading3"/>
        <w:spacing w:line="360" w:lineRule="auto"/>
        <w:jc w:val="both"/>
        <w:rPr>
          <w:rFonts w:ascii="Times New Roman" w:hAnsi="Times New Roman"/>
          <w:b/>
          <w:bCs/>
          <w:color w:val="auto"/>
        </w:rPr>
      </w:pPr>
      <w:bookmarkStart w:id="78" w:name="_Toc168000885"/>
      <w:bookmarkStart w:id="79" w:name="_Hlk132058107"/>
      <w:bookmarkEnd w:id="76"/>
      <w:r w:rsidRPr="00192862">
        <w:rPr>
          <w:rFonts w:ascii="Times New Roman" w:hAnsi="Times New Roman"/>
          <w:b/>
          <w:bCs/>
          <w:color w:val="auto"/>
        </w:rPr>
        <w:lastRenderedPageBreak/>
        <w:t>2.2</w:t>
      </w:r>
      <w:r w:rsidR="00F83396" w:rsidRPr="00192862">
        <w:rPr>
          <w:rFonts w:ascii="Times New Roman" w:hAnsi="Times New Roman"/>
          <w:b/>
          <w:bCs/>
          <w:color w:val="auto"/>
        </w:rPr>
        <w:t>.</w:t>
      </w:r>
      <w:r w:rsidRPr="00192862">
        <w:rPr>
          <w:rFonts w:ascii="Times New Roman" w:hAnsi="Times New Roman"/>
          <w:b/>
          <w:bCs/>
          <w:color w:val="auto"/>
        </w:rPr>
        <w:t xml:space="preserve">3 </w:t>
      </w:r>
      <w:r w:rsidR="00085D87">
        <w:rPr>
          <w:rFonts w:ascii="Times New Roman" w:hAnsi="Times New Roman"/>
          <w:b/>
          <w:bCs/>
          <w:color w:val="auto"/>
        </w:rPr>
        <w:t>E</w:t>
      </w:r>
      <w:r w:rsidRPr="00192862">
        <w:rPr>
          <w:rFonts w:ascii="Times New Roman" w:hAnsi="Times New Roman"/>
          <w:b/>
          <w:bCs/>
          <w:color w:val="auto"/>
        </w:rPr>
        <w:t>ffect</w:t>
      </w:r>
      <w:r w:rsidR="00CB5B52" w:rsidRPr="00192862">
        <w:rPr>
          <w:rFonts w:ascii="Times New Roman" w:hAnsi="Times New Roman"/>
          <w:b/>
          <w:bCs/>
          <w:color w:val="auto"/>
        </w:rPr>
        <w:t>s</w:t>
      </w:r>
      <w:r w:rsidRPr="00192862">
        <w:rPr>
          <w:rFonts w:ascii="Times New Roman" w:hAnsi="Times New Roman"/>
          <w:b/>
          <w:bCs/>
          <w:color w:val="auto"/>
        </w:rPr>
        <w:t xml:space="preserve"> of trauma</w:t>
      </w:r>
      <w:bookmarkEnd w:id="78"/>
      <w:r w:rsidR="00085D87">
        <w:rPr>
          <w:rFonts w:ascii="Times New Roman" w:hAnsi="Times New Roman"/>
          <w:b/>
          <w:bCs/>
          <w:color w:val="auto"/>
        </w:rPr>
        <w:t xml:space="preserve"> on Mental Health.</w:t>
      </w:r>
    </w:p>
    <w:p w14:paraId="3BCD3FCC" w14:textId="2E2489C1" w:rsidR="0038719D" w:rsidRDefault="00FC492D" w:rsidP="0038719D">
      <w:pPr>
        <w:tabs>
          <w:tab w:val="left" w:pos="2475"/>
        </w:tabs>
        <w:spacing w:line="360" w:lineRule="auto"/>
        <w:jc w:val="both"/>
        <w:rPr>
          <w:rFonts w:ascii="Times New Roman" w:hAnsi="Times New Roman"/>
          <w:sz w:val="24"/>
          <w:szCs w:val="24"/>
          <w:lang w:eastAsia="en-GB"/>
        </w:rPr>
      </w:pPr>
      <w:r w:rsidRPr="00192862">
        <w:rPr>
          <w:rFonts w:ascii="Times New Roman" w:hAnsi="Times New Roman"/>
          <w:sz w:val="24"/>
          <w:szCs w:val="24"/>
        </w:rPr>
        <w:t xml:space="preserve">In identifying </w:t>
      </w:r>
      <w:r w:rsidR="0080303D">
        <w:rPr>
          <w:rFonts w:ascii="Times New Roman" w:hAnsi="Times New Roman"/>
          <w:sz w:val="24"/>
          <w:szCs w:val="24"/>
        </w:rPr>
        <w:t>the</w:t>
      </w:r>
      <w:r w:rsidR="00085D87">
        <w:rPr>
          <w:rFonts w:ascii="Times New Roman" w:hAnsi="Times New Roman"/>
          <w:sz w:val="24"/>
          <w:szCs w:val="24"/>
        </w:rPr>
        <w:t xml:space="preserve"> effects of trauma on mental </w:t>
      </w:r>
      <w:r w:rsidR="00904FBF">
        <w:rPr>
          <w:rFonts w:ascii="Times New Roman" w:hAnsi="Times New Roman"/>
          <w:sz w:val="24"/>
          <w:szCs w:val="24"/>
        </w:rPr>
        <w:t>health. Trauma</w:t>
      </w:r>
      <w:r w:rsidR="00085D87">
        <w:rPr>
          <w:rFonts w:ascii="Times New Roman" w:hAnsi="Times New Roman"/>
          <w:sz w:val="24"/>
          <w:szCs w:val="24"/>
        </w:rPr>
        <w:t xml:space="preserve"> can cause </w:t>
      </w:r>
      <w:r w:rsidR="00904FBF">
        <w:rPr>
          <w:rFonts w:ascii="Times New Roman" w:hAnsi="Times New Roman"/>
          <w:sz w:val="24"/>
          <w:szCs w:val="24"/>
        </w:rPr>
        <w:t>negative, and</w:t>
      </w:r>
      <w:r w:rsidR="0038719D">
        <w:rPr>
          <w:rFonts w:ascii="Times New Roman" w:hAnsi="Times New Roman"/>
          <w:sz w:val="24"/>
          <w:szCs w:val="24"/>
        </w:rPr>
        <w:t xml:space="preserve"> lasting effects on </w:t>
      </w:r>
      <w:r w:rsidR="00904FBF">
        <w:rPr>
          <w:rFonts w:ascii="Times New Roman" w:hAnsi="Times New Roman"/>
          <w:sz w:val="24"/>
          <w:szCs w:val="24"/>
        </w:rPr>
        <w:t>one’s</w:t>
      </w:r>
      <w:r w:rsidR="0038719D">
        <w:rPr>
          <w:rFonts w:ascii="Times New Roman" w:hAnsi="Times New Roman"/>
          <w:sz w:val="24"/>
          <w:szCs w:val="24"/>
        </w:rPr>
        <w:t xml:space="preserve"> mental health as well as physical </w:t>
      </w:r>
      <w:r w:rsidR="00904FBF">
        <w:rPr>
          <w:rFonts w:ascii="Times New Roman" w:hAnsi="Times New Roman"/>
          <w:sz w:val="24"/>
          <w:szCs w:val="24"/>
        </w:rPr>
        <w:t xml:space="preserve">health. </w:t>
      </w:r>
      <w:r w:rsidR="00904FBF" w:rsidRPr="00192862">
        <w:rPr>
          <w:rFonts w:ascii="Times New Roman" w:hAnsi="Times New Roman"/>
          <w:sz w:val="24"/>
          <w:szCs w:val="24"/>
        </w:rPr>
        <w:t>Trauma</w:t>
      </w:r>
      <w:r w:rsidR="0038719D">
        <w:rPr>
          <w:rFonts w:ascii="Times New Roman" w:hAnsi="Times New Roman"/>
          <w:sz w:val="24"/>
          <w:szCs w:val="24"/>
        </w:rPr>
        <w:t xml:space="preserve"> can cause anxiety,depression,anger,fear,guilt,shame.flashbacks,nightmares,and </w:t>
      </w:r>
      <w:r w:rsidR="00904FBF">
        <w:rPr>
          <w:rFonts w:ascii="Times New Roman" w:hAnsi="Times New Roman"/>
          <w:sz w:val="24"/>
          <w:szCs w:val="24"/>
        </w:rPr>
        <w:t>paranoia</w:t>
      </w:r>
      <w:r w:rsidR="0038719D">
        <w:rPr>
          <w:rFonts w:ascii="Times New Roman" w:hAnsi="Times New Roman"/>
          <w:sz w:val="24"/>
          <w:szCs w:val="24"/>
        </w:rPr>
        <w:t>.</w:t>
      </w:r>
      <w:bookmarkEnd w:id="79"/>
    </w:p>
    <w:p w14:paraId="5A2FBB9F" w14:textId="76FBB458" w:rsidR="005E5BAB" w:rsidRDefault="0038719D" w:rsidP="0038719D">
      <w:pPr>
        <w:tabs>
          <w:tab w:val="left" w:pos="2475"/>
        </w:tabs>
        <w:spacing w:line="360" w:lineRule="auto"/>
        <w:jc w:val="both"/>
        <w:rPr>
          <w:rFonts w:ascii="Times New Roman" w:hAnsi="Times New Roman"/>
          <w:sz w:val="24"/>
          <w:szCs w:val="24"/>
          <w:lang w:eastAsia="en-GB"/>
        </w:rPr>
      </w:pPr>
      <w:r>
        <w:rPr>
          <w:rFonts w:ascii="Times New Roman" w:hAnsi="Times New Roman"/>
          <w:sz w:val="24"/>
          <w:szCs w:val="24"/>
          <w:lang w:eastAsia="en-GB"/>
        </w:rPr>
        <w:t xml:space="preserve">Trauma can make one </w:t>
      </w:r>
      <w:r w:rsidR="005E5BAB">
        <w:rPr>
          <w:rFonts w:ascii="Times New Roman" w:hAnsi="Times New Roman"/>
          <w:sz w:val="24"/>
          <w:szCs w:val="24"/>
          <w:lang w:eastAsia="en-GB"/>
        </w:rPr>
        <w:t>confused,</w:t>
      </w:r>
      <w:r w:rsidR="00904FBF">
        <w:rPr>
          <w:rFonts w:ascii="Times New Roman" w:hAnsi="Times New Roman"/>
          <w:sz w:val="24"/>
          <w:szCs w:val="24"/>
          <w:lang w:eastAsia="en-GB"/>
        </w:rPr>
        <w:t>restless,irritable, worried</w:t>
      </w:r>
      <w:r w:rsidR="005E5BAB">
        <w:rPr>
          <w:rFonts w:ascii="Times New Roman" w:hAnsi="Times New Roman"/>
          <w:sz w:val="24"/>
          <w:szCs w:val="24"/>
          <w:lang w:eastAsia="en-GB"/>
        </w:rPr>
        <w:t xml:space="preserve"> among </w:t>
      </w:r>
      <w:r w:rsidR="00904FBF">
        <w:rPr>
          <w:rFonts w:ascii="Times New Roman" w:hAnsi="Times New Roman"/>
          <w:sz w:val="24"/>
          <w:szCs w:val="24"/>
          <w:lang w:eastAsia="en-GB"/>
        </w:rPr>
        <w:t>others. The</w:t>
      </w:r>
      <w:r w:rsidR="005E5BAB">
        <w:rPr>
          <w:rFonts w:ascii="Times New Roman" w:hAnsi="Times New Roman"/>
          <w:sz w:val="24"/>
          <w:szCs w:val="24"/>
          <w:lang w:eastAsia="en-GB"/>
        </w:rPr>
        <w:t xml:space="preserve"> physical effects of trauma include headaches,sweating,tiredness,memory </w:t>
      </w:r>
      <w:r w:rsidR="00904FBF">
        <w:rPr>
          <w:rFonts w:ascii="Times New Roman" w:hAnsi="Times New Roman"/>
          <w:sz w:val="24"/>
          <w:szCs w:val="24"/>
          <w:lang w:eastAsia="en-GB"/>
        </w:rPr>
        <w:t>problems, aches</w:t>
      </w:r>
      <w:r w:rsidR="005E5BAB">
        <w:rPr>
          <w:rFonts w:ascii="Times New Roman" w:hAnsi="Times New Roman"/>
          <w:sz w:val="24"/>
          <w:szCs w:val="24"/>
          <w:lang w:eastAsia="en-GB"/>
        </w:rPr>
        <w:t xml:space="preserve"> and pain around the body and </w:t>
      </w:r>
      <w:r w:rsidR="00904FBF">
        <w:rPr>
          <w:rFonts w:ascii="Times New Roman" w:hAnsi="Times New Roman"/>
          <w:sz w:val="24"/>
          <w:szCs w:val="24"/>
          <w:lang w:eastAsia="en-GB"/>
        </w:rPr>
        <w:t>dizziness. The</w:t>
      </w:r>
      <w:r w:rsidR="005E5BAB">
        <w:rPr>
          <w:rFonts w:ascii="Times New Roman" w:hAnsi="Times New Roman"/>
          <w:sz w:val="24"/>
          <w:szCs w:val="24"/>
          <w:lang w:eastAsia="en-GB"/>
        </w:rPr>
        <w:t xml:space="preserve"> </w:t>
      </w:r>
      <w:r w:rsidR="00904FBF">
        <w:rPr>
          <w:rFonts w:ascii="Times New Roman" w:hAnsi="Times New Roman"/>
          <w:sz w:val="24"/>
          <w:szCs w:val="24"/>
          <w:lang w:eastAsia="en-GB"/>
        </w:rPr>
        <w:t>experiences</w:t>
      </w:r>
      <w:r w:rsidR="005E5BAB">
        <w:rPr>
          <w:rFonts w:ascii="Times New Roman" w:hAnsi="Times New Roman"/>
          <w:sz w:val="24"/>
          <w:szCs w:val="24"/>
          <w:lang w:eastAsia="en-GB"/>
        </w:rPr>
        <w:t xml:space="preserve"> after trauma include flash backs seeing images of what </w:t>
      </w:r>
      <w:r w:rsidR="00904FBF">
        <w:rPr>
          <w:rFonts w:ascii="Times New Roman" w:hAnsi="Times New Roman"/>
          <w:sz w:val="24"/>
          <w:szCs w:val="24"/>
          <w:lang w:eastAsia="en-GB"/>
        </w:rPr>
        <w:t>happened, panic</w:t>
      </w:r>
      <w:r w:rsidR="005E5BAB">
        <w:rPr>
          <w:rFonts w:ascii="Times New Roman" w:hAnsi="Times New Roman"/>
          <w:sz w:val="24"/>
          <w:szCs w:val="24"/>
          <w:lang w:eastAsia="en-GB"/>
        </w:rPr>
        <w:t xml:space="preserve"> attacks stress excitement ,</w:t>
      </w:r>
      <w:r w:rsidR="00904FBF">
        <w:rPr>
          <w:rFonts w:ascii="Times New Roman" w:hAnsi="Times New Roman"/>
          <w:sz w:val="24"/>
          <w:szCs w:val="24"/>
          <w:lang w:eastAsia="en-GB"/>
        </w:rPr>
        <w:t>self-harm</w:t>
      </w:r>
      <w:r w:rsidR="005E5BAB">
        <w:rPr>
          <w:rFonts w:ascii="Times New Roman" w:hAnsi="Times New Roman"/>
          <w:sz w:val="24"/>
          <w:szCs w:val="24"/>
          <w:lang w:eastAsia="en-GB"/>
        </w:rPr>
        <w:t xml:space="preserve"> brought about by </w:t>
      </w:r>
      <w:r w:rsidR="00904FBF">
        <w:rPr>
          <w:rFonts w:ascii="Times New Roman" w:hAnsi="Times New Roman"/>
          <w:sz w:val="24"/>
          <w:szCs w:val="24"/>
          <w:lang w:eastAsia="en-GB"/>
        </w:rPr>
        <w:t>painful</w:t>
      </w:r>
      <w:r w:rsidR="005E5BAB">
        <w:rPr>
          <w:rFonts w:ascii="Times New Roman" w:hAnsi="Times New Roman"/>
          <w:sz w:val="24"/>
          <w:szCs w:val="24"/>
          <w:lang w:eastAsia="en-GB"/>
        </w:rPr>
        <w:t xml:space="preserve"> </w:t>
      </w:r>
      <w:r w:rsidR="00904FBF">
        <w:rPr>
          <w:rFonts w:ascii="Times New Roman" w:hAnsi="Times New Roman"/>
          <w:sz w:val="24"/>
          <w:szCs w:val="24"/>
          <w:lang w:eastAsia="en-GB"/>
        </w:rPr>
        <w:t xml:space="preserve">memories. </w:t>
      </w:r>
      <w:r w:rsidR="00C101A9">
        <w:rPr>
          <w:rFonts w:ascii="Times New Roman" w:hAnsi="Times New Roman"/>
          <w:sz w:val="24"/>
          <w:szCs w:val="24"/>
          <w:lang w:eastAsia="en-GB"/>
        </w:rPr>
        <w:t>Also,</w:t>
      </w:r>
      <w:r w:rsidR="005E5BAB">
        <w:rPr>
          <w:rFonts w:ascii="Times New Roman" w:hAnsi="Times New Roman"/>
          <w:sz w:val="24"/>
          <w:szCs w:val="24"/>
          <w:lang w:eastAsia="en-GB"/>
        </w:rPr>
        <w:t xml:space="preserve"> </w:t>
      </w:r>
      <w:r w:rsidR="00904FBF">
        <w:rPr>
          <w:rFonts w:ascii="Times New Roman" w:hAnsi="Times New Roman"/>
          <w:sz w:val="24"/>
          <w:szCs w:val="24"/>
          <w:lang w:eastAsia="en-GB"/>
        </w:rPr>
        <w:t>suicidal</w:t>
      </w:r>
      <w:r w:rsidR="005E5BAB">
        <w:rPr>
          <w:rFonts w:ascii="Times New Roman" w:hAnsi="Times New Roman"/>
          <w:sz w:val="24"/>
          <w:szCs w:val="24"/>
          <w:lang w:eastAsia="en-GB"/>
        </w:rPr>
        <w:t xml:space="preserve"> </w:t>
      </w:r>
      <w:r w:rsidR="00904FBF">
        <w:rPr>
          <w:rFonts w:ascii="Times New Roman" w:hAnsi="Times New Roman"/>
          <w:sz w:val="24"/>
          <w:szCs w:val="24"/>
          <w:lang w:eastAsia="en-GB"/>
        </w:rPr>
        <w:t>feelings</w:t>
      </w:r>
      <w:r w:rsidR="005E5BAB">
        <w:rPr>
          <w:rFonts w:ascii="Times New Roman" w:hAnsi="Times New Roman"/>
          <w:sz w:val="24"/>
          <w:szCs w:val="24"/>
          <w:lang w:eastAsia="en-GB"/>
        </w:rPr>
        <w:t xml:space="preserve"> including ending </w:t>
      </w:r>
      <w:r w:rsidR="00904FBF">
        <w:rPr>
          <w:rFonts w:ascii="Times New Roman" w:hAnsi="Times New Roman"/>
          <w:sz w:val="24"/>
          <w:szCs w:val="24"/>
          <w:lang w:eastAsia="en-GB"/>
        </w:rPr>
        <w:t>one’s</w:t>
      </w:r>
      <w:r w:rsidR="005E5BAB">
        <w:rPr>
          <w:rFonts w:ascii="Times New Roman" w:hAnsi="Times New Roman"/>
          <w:sz w:val="24"/>
          <w:szCs w:val="24"/>
          <w:lang w:eastAsia="en-GB"/>
        </w:rPr>
        <w:t xml:space="preserve"> </w:t>
      </w:r>
      <w:r w:rsidR="00904FBF">
        <w:rPr>
          <w:rFonts w:ascii="Times New Roman" w:hAnsi="Times New Roman"/>
          <w:sz w:val="24"/>
          <w:szCs w:val="24"/>
          <w:lang w:eastAsia="en-GB"/>
        </w:rPr>
        <w:t>life. Alcohol</w:t>
      </w:r>
      <w:r w:rsidR="005E5BAB">
        <w:rPr>
          <w:rFonts w:ascii="Times New Roman" w:hAnsi="Times New Roman"/>
          <w:sz w:val="24"/>
          <w:szCs w:val="24"/>
          <w:lang w:eastAsia="en-GB"/>
        </w:rPr>
        <w:t xml:space="preserve"> and substance abuse t</w:t>
      </w:r>
      <w:r w:rsidR="009E2856">
        <w:rPr>
          <w:rFonts w:ascii="Times New Roman" w:hAnsi="Times New Roman"/>
          <w:sz w:val="24"/>
          <w:szCs w:val="24"/>
          <w:lang w:eastAsia="en-GB"/>
        </w:rPr>
        <w:t xml:space="preserve">o deal with </w:t>
      </w:r>
      <w:r w:rsidR="00904FBF">
        <w:rPr>
          <w:rFonts w:ascii="Times New Roman" w:hAnsi="Times New Roman"/>
          <w:sz w:val="24"/>
          <w:szCs w:val="24"/>
          <w:lang w:eastAsia="en-GB"/>
        </w:rPr>
        <w:t>difficult</w:t>
      </w:r>
      <w:r w:rsidR="009E2856">
        <w:rPr>
          <w:rFonts w:ascii="Times New Roman" w:hAnsi="Times New Roman"/>
          <w:sz w:val="24"/>
          <w:szCs w:val="24"/>
          <w:lang w:eastAsia="en-GB"/>
        </w:rPr>
        <w:t xml:space="preserve"> emotions.</w:t>
      </w:r>
    </w:p>
    <w:p w14:paraId="07FED341" w14:textId="5B74505C" w:rsidR="00BA5DE5" w:rsidRPr="00192862" w:rsidRDefault="00F22D45" w:rsidP="0038719D">
      <w:pPr>
        <w:tabs>
          <w:tab w:val="left" w:pos="2475"/>
        </w:tabs>
        <w:spacing w:line="360" w:lineRule="auto"/>
        <w:jc w:val="both"/>
        <w:rPr>
          <w:rFonts w:ascii="Times New Roman" w:hAnsi="Times New Roman"/>
          <w:sz w:val="24"/>
          <w:szCs w:val="24"/>
        </w:rPr>
      </w:pPr>
      <w:r>
        <w:rPr>
          <w:rFonts w:ascii="Times New Roman" w:hAnsi="Times New Roman"/>
          <w:sz w:val="24"/>
          <w:szCs w:val="24"/>
        </w:rPr>
        <w:t>According to a study done by Jaycox</w:t>
      </w:r>
      <w:r w:rsidR="001B62A2" w:rsidRPr="00192862">
        <w:rPr>
          <w:rFonts w:ascii="Times New Roman" w:hAnsi="Times New Roman"/>
          <w:sz w:val="24"/>
          <w:szCs w:val="24"/>
        </w:rPr>
        <w:t xml:space="preserve"> </w:t>
      </w:r>
      <w:r>
        <w:rPr>
          <w:rFonts w:ascii="Times New Roman" w:hAnsi="Times New Roman"/>
          <w:sz w:val="24"/>
          <w:szCs w:val="24"/>
        </w:rPr>
        <w:t xml:space="preserve">it </w:t>
      </w:r>
      <w:r w:rsidR="001B62A2" w:rsidRPr="00192862">
        <w:rPr>
          <w:rFonts w:ascii="Times New Roman" w:hAnsi="Times New Roman"/>
          <w:sz w:val="24"/>
          <w:szCs w:val="24"/>
        </w:rPr>
        <w:t xml:space="preserve"> ha</w:t>
      </w:r>
      <w:r>
        <w:rPr>
          <w:rFonts w:ascii="Times New Roman" w:hAnsi="Times New Roman"/>
          <w:sz w:val="24"/>
          <w:szCs w:val="24"/>
        </w:rPr>
        <w:t xml:space="preserve">s </w:t>
      </w:r>
      <w:r w:rsidR="00F83396" w:rsidRPr="00192862">
        <w:rPr>
          <w:rFonts w:ascii="Times New Roman" w:hAnsi="Times New Roman"/>
          <w:sz w:val="24"/>
          <w:szCs w:val="24"/>
        </w:rPr>
        <w:t>demonstrated the</w:t>
      </w:r>
      <w:r w:rsidR="001B62A2" w:rsidRPr="00192862">
        <w:rPr>
          <w:rFonts w:ascii="Times New Roman" w:hAnsi="Times New Roman"/>
          <w:sz w:val="24"/>
          <w:szCs w:val="24"/>
        </w:rPr>
        <w:t xml:space="preserve"> potential effectiveness of </w:t>
      </w:r>
      <w:r w:rsidR="0080303D">
        <w:rPr>
          <w:rFonts w:ascii="Times New Roman" w:hAnsi="Times New Roman"/>
          <w:sz w:val="24"/>
          <w:szCs w:val="24"/>
        </w:rPr>
        <w:t>trauma-informed</w:t>
      </w:r>
      <w:r w:rsidR="001B62A2" w:rsidRPr="00192862">
        <w:rPr>
          <w:rFonts w:ascii="Times New Roman" w:hAnsi="Times New Roman"/>
          <w:sz w:val="24"/>
          <w:szCs w:val="24"/>
        </w:rPr>
        <w:t xml:space="preserve"> care in facilitating PTG</w:t>
      </w:r>
      <w:r w:rsidR="00E45C0B">
        <w:rPr>
          <w:rFonts w:ascii="Times New Roman" w:hAnsi="Times New Roman"/>
          <w:sz w:val="24"/>
          <w:szCs w:val="24"/>
        </w:rPr>
        <w:t>I</w:t>
      </w:r>
      <w:r w:rsidR="008F39DE" w:rsidRPr="00192862">
        <w:rPr>
          <w:rFonts w:ascii="Times New Roman" w:hAnsi="Times New Roman"/>
          <w:sz w:val="24"/>
          <w:szCs w:val="24"/>
        </w:rPr>
        <w:t xml:space="preserve"> </w:t>
      </w:r>
      <w:r w:rsidR="00B3146D" w:rsidRPr="00192862">
        <w:rPr>
          <w:rFonts w:ascii="Times New Roman" w:hAnsi="Times New Roman"/>
          <w:sz w:val="24"/>
          <w:szCs w:val="24"/>
        </w:rPr>
        <w:t>(</w:t>
      </w:r>
      <w:r w:rsidR="00F76D03" w:rsidRPr="00192862">
        <w:rPr>
          <w:rFonts w:ascii="Times New Roman" w:hAnsi="Times New Roman"/>
          <w:sz w:val="24"/>
          <w:szCs w:val="24"/>
        </w:rPr>
        <w:t>Posttraumatic Growth Inde</w:t>
      </w:r>
      <w:r w:rsidR="00B3146D" w:rsidRPr="00192862">
        <w:rPr>
          <w:rFonts w:ascii="Times New Roman" w:hAnsi="Times New Roman"/>
          <w:sz w:val="24"/>
          <w:szCs w:val="24"/>
        </w:rPr>
        <w:t>x)</w:t>
      </w:r>
      <w:r w:rsidR="001B62A2" w:rsidRPr="00192862">
        <w:rPr>
          <w:rFonts w:ascii="Times New Roman" w:hAnsi="Times New Roman"/>
          <w:sz w:val="24"/>
          <w:szCs w:val="24"/>
        </w:rPr>
        <w:t xml:space="preserve"> among youth </w:t>
      </w:r>
      <w:r w:rsidR="008F39DE" w:rsidRPr="00192862">
        <w:rPr>
          <w:rFonts w:ascii="Times New Roman" w:hAnsi="Times New Roman"/>
          <w:sz w:val="24"/>
          <w:szCs w:val="24"/>
        </w:rPr>
        <w:t>coping with</w:t>
      </w:r>
      <w:r w:rsidR="001B62A2" w:rsidRPr="00192862">
        <w:rPr>
          <w:rFonts w:ascii="Times New Roman" w:hAnsi="Times New Roman"/>
          <w:sz w:val="24"/>
          <w:szCs w:val="24"/>
        </w:rPr>
        <w:t xml:space="preserve"> traumatic events</w:t>
      </w:r>
      <w:r w:rsidR="004F5BB8" w:rsidRPr="00192862">
        <w:rPr>
          <w:rFonts w:ascii="Times New Roman" w:hAnsi="Times New Roman"/>
          <w:sz w:val="24"/>
          <w:szCs w:val="24"/>
        </w:rPr>
        <w:t>.</w:t>
      </w:r>
      <w:r w:rsidR="001B62A2" w:rsidRPr="00192862">
        <w:rPr>
          <w:rFonts w:ascii="Times New Roman" w:hAnsi="Times New Roman"/>
          <w:sz w:val="24"/>
          <w:szCs w:val="24"/>
        </w:rPr>
        <w:t xml:space="preserve"> </w:t>
      </w:r>
      <w:r w:rsidR="00F83396" w:rsidRPr="00192862">
        <w:rPr>
          <w:rFonts w:ascii="Times New Roman" w:hAnsi="Times New Roman"/>
          <w:sz w:val="24"/>
          <w:szCs w:val="24"/>
        </w:rPr>
        <w:t xml:space="preserve"> </w:t>
      </w:r>
      <w:r w:rsidR="00990DC7" w:rsidRPr="00192862">
        <w:rPr>
          <w:rFonts w:ascii="Times New Roman" w:hAnsi="Times New Roman"/>
          <w:sz w:val="24"/>
          <w:szCs w:val="24"/>
        </w:rPr>
        <w:t>CBITS was originally</w:t>
      </w:r>
      <w:r w:rsidR="0080303D">
        <w:rPr>
          <w:rFonts w:ascii="Times New Roman" w:hAnsi="Times New Roman"/>
          <w:sz w:val="24"/>
          <w:szCs w:val="24"/>
        </w:rPr>
        <w:t xml:space="preserve"> </w:t>
      </w:r>
      <w:r w:rsidR="00990DC7" w:rsidRPr="00192862">
        <w:rPr>
          <w:rFonts w:ascii="Times New Roman" w:hAnsi="Times New Roman"/>
          <w:sz w:val="24"/>
          <w:szCs w:val="24"/>
        </w:rPr>
        <w:t>developed</w:t>
      </w:r>
      <w:r w:rsidR="0080303D">
        <w:rPr>
          <w:rFonts w:ascii="Times New Roman" w:hAnsi="Times New Roman"/>
          <w:sz w:val="24"/>
          <w:szCs w:val="24"/>
        </w:rPr>
        <w:t xml:space="preserve"> </w:t>
      </w:r>
      <w:r w:rsidR="00990DC7" w:rsidRPr="00192862">
        <w:rPr>
          <w:rFonts w:ascii="Times New Roman" w:hAnsi="Times New Roman"/>
          <w:sz w:val="24"/>
          <w:szCs w:val="24"/>
        </w:rPr>
        <w:t xml:space="preserve">and piloted in </w:t>
      </w:r>
      <w:r w:rsidR="0080303D">
        <w:rPr>
          <w:rFonts w:ascii="Times New Roman" w:hAnsi="Times New Roman"/>
          <w:sz w:val="24"/>
          <w:szCs w:val="24"/>
        </w:rPr>
        <w:t xml:space="preserve">the </w:t>
      </w:r>
      <w:r w:rsidR="00990DC7" w:rsidRPr="00192862">
        <w:rPr>
          <w:rFonts w:ascii="Times New Roman" w:hAnsi="Times New Roman"/>
          <w:sz w:val="24"/>
          <w:szCs w:val="24"/>
        </w:rPr>
        <w:t xml:space="preserve">Los </w:t>
      </w:r>
      <w:r w:rsidR="00B3146D" w:rsidRPr="00192862">
        <w:rPr>
          <w:rFonts w:ascii="Times New Roman" w:hAnsi="Times New Roman"/>
          <w:sz w:val="24"/>
          <w:szCs w:val="24"/>
        </w:rPr>
        <w:t>Angeles</w:t>
      </w:r>
      <w:r w:rsidR="00990DC7" w:rsidRPr="00192862">
        <w:rPr>
          <w:rFonts w:ascii="Times New Roman" w:hAnsi="Times New Roman"/>
          <w:sz w:val="24"/>
          <w:szCs w:val="24"/>
        </w:rPr>
        <w:t xml:space="preserve"> Clinic in 1998 </w:t>
      </w:r>
      <w:r w:rsidR="0080303D">
        <w:rPr>
          <w:rFonts w:ascii="Times New Roman" w:hAnsi="Times New Roman"/>
          <w:sz w:val="24"/>
          <w:szCs w:val="24"/>
        </w:rPr>
        <w:t xml:space="preserve">in </w:t>
      </w:r>
      <w:r w:rsidR="00990DC7" w:rsidRPr="00192862">
        <w:rPr>
          <w:rFonts w:ascii="Times New Roman" w:hAnsi="Times New Roman"/>
          <w:sz w:val="24"/>
          <w:szCs w:val="24"/>
        </w:rPr>
        <w:t>partnership</w:t>
      </w:r>
      <w:r w:rsidR="0080303D">
        <w:rPr>
          <w:rFonts w:ascii="Times New Roman" w:hAnsi="Times New Roman"/>
          <w:sz w:val="24"/>
          <w:szCs w:val="24"/>
        </w:rPr>
        <w:t xml:space="preserve"> </w:t>
      </w:r>
      <w:r w:rsidR="00990DC7" w:rsidRPr="00192862">
        <w:rPr>
          <w:rFonts w:ascii="Times New Roman" w:hAnsi="Times New Roman"/>
          <w:sz w:val="24"/>
          <w:szCs w:val="24"/>
        </w:rPr>
        <w:t>with community members for recent</w:t>
      </w:r>
      <w:r w:rsidR="008A6BC0" w:rsidRPr="00192862">
        <w:rPr>
          <w:rFonts w:ascii="Times New Roman" w:hAnsi="Times New Roman"/>
          <w:sz w:val="24"/>
          <w:szCs w:val="24"/>
        </w:rPr>
        <w:t xml:space="preserve"> </w:t>
      </w:r>
      <w:r w:rsidR="0080303D">
        <w:rPr>
          <w:rFonts w:ascii="Times New Roman" w:hAnsi="Times New Roman"/>
          <w:sz w:val="24"/>
          <w:szCs w:val="24"/>
        </w:rPr>
        <w:t>immigrant</w:t>
      </w:r>
      <w:r w:rsidR="00990DC7" w:rsidRPr="00192862">
        <w:rPr>
          <w:rFonts w:ascii="Times New Roman" w:hAnsi="Times New Roman"/>
          <w:sz w:val="24"/>
          <w:szCs w:val="24"/>
        </w:rPr>
        <w:t xml:space="preserve"> students </w:t>
      </w:r>
      <w:r w:rsidR="0080303D">
        <w:rPr>
          <w:rFonts w:ascii="Times New Roman" w:hAnsi="Times New Roman"/>
          <w:sz w:val="24"/>
          <w:szCs w:val="24"/>
        </w:rPr>
        <w:t xml:space="preserve">from </w:t>
      </w:r>
      <w:r w:rsidR="004F5BB8" w:rsidRPr="00192862">
        <w:rPr>
          <w:rFonts w:ascii="Times New Roman" w:hAnsi="Times New Roman"/>
          <w:sz w:val="24"/>
          <w:szCs w:val="24"/>
        </w:rPr>
        <w:t xml:space="preserve">Latino, Russia, Armenia, and Korean backgrounds by </w:t>
      </w:r>
      <w:r w:rsidR="0080303D">
        <w:rPr>
          <w:rFonts w:ascii="Times New Roman" w:hAnsi="Times New Roman"/>
          <w:sz w:val="24"/>
          <w:szCs w:val="24"/>
        </w:rPr>
        <w:t xml:space="preserve">the </w:t>
      </w:r>
      <w:r w:rsidR="004F5BB8" w:rsidRPr="00192862">
        <w:rPr>
          <w:rFonts w:ascii="Times New Roman" w:hAnsi="Times New Roman"/>
          <w:sz w:val="24"/>
          <w:szCs w:val="24"/>
        </w:rPr>
        <w:t>corporation in</w:t>
      </w:r>
      <w:r w:rsidR="0080303D">
        <w:rPr>
          <w:rFonts w:ascii="Times New Roman" w:hAnsi="Times New Roman"/>
          <w:sz w:val="24"/>
          <w:szCs w:val="24"/>
        </w:rPr>
        <w:t xml:space="preserve"> </w:t>
      </w:r>
      <w:r w:rsidR="004F5BB8" w:rsidRPr="00192862">
        <w:rPr>
          <w:rFonts w:ascii="Times New Roman" w:hAnsi="Times New Roman"/>
          <w:sz w:val="24"/>
          <w:szCs w:val="24"/>
        </w:rPr>
        <w:t>collaboration with Los Angeles.</w:t>
      </w:r>
      <w:r w:rsidR="0080303D">
        <w:rPr>
          <w:rFonts w:ascii="Times New Roman" w:hAnsi="Times New Roman"/>
          <w:sz w:val="24"/>
          <w:szCs w:val="24"/>
        </w:rPr>
        <w:t xml:space="preserve"> </w:t>
      </w:r>
      <w:r w:rsidR="004F5BB8" w:rsidRPr="00192862">
        <w:rPr>
          <w:rFonts w:ascii="Times New Roman" w:hAnsi="Times New Roman"/>
          <w:sz w:val="24"/>
          <w:szCs w:val="24"/>
        </w:rPr>
        <w:t>The intervention was designed  to be administered</w:t>
      </w:r>
      <w:r w:rsidR="0080303D">
        <w:rPr>
          <w:rFonts w:ascii="Times New Roman" w:hAnsi="Times New Roman"/>
          <w:sz w:val="24"/>
          <w:szCs w:val="24"/>
        </w:rPr>
        <w:t xml:space="preserve"> </w:t>
      </w:r>
      <w:r w:rsidR="004F5BB8" w:rsidRPr="00192862">
        <w:rPr>
          <w:rFonts w:ascii="Times New Roman" w:hAnsi="Times New Roman"/>
          <w:sz w:val="24"/>
          <w:szCs w:val="24"/>
        </w:rPr>
        <w:t>by psychologists,</w:t>
      </w:r>
      <w:r w:rsidR="0080303D">
        <w:rPr>
          <w:rFonts w:ascii="Times New Roman" w:hAnsi="Times New Roman"/>
          <w:sz w:val="24"/>
          <w:szCs w:val="24"/>
        </w:rPr>
        <w:t xml:space="preserve"> </w:t>
      </w:r>
      <w:r w:rsidR="004F5BB8" w:rsidRPr="00192862">
        <w:rPr>
          <w:rFonts w:ascii="Times New Roman" w:hAnsi="Times New Roman"/>
          <w:sz w:val="24"/>
          <w:szCs w:val="24"/>
        </w:rPr>
        <w:t>social workers, and psychiatri</w:t>
      </w:r>
      <w:r w:rsidR="00844BD5" w:rsidRPr="00192862">
        <w:rPr>
          <w:rFonts w:ascii="Times New Roman" w:hAnsi="Times New Roman"/>
          <w:sz w:val="24"/>
          <w:szCs w:val="24"/>
        </w:rPr>
        <w:t>sts</w:t>
      </w:r>
      <w:r w:rsidR="0080303D">
        <w:rPr>
          <w:rFonts w:ascii="Times New Roman" w:hAnsi="Times New Roman"/>
          <w:sz w:val="24"/>
          <w:szCs w:val="24"/>
        </w:rPr>
        <w:t xml:space="preserve"> </w:t>
      </w:r>
      <w:r w:rsidR="00844BD5" w:rsidRPr="00192862">
        <w:rPr>
          <w:rFonts w:ascii="Times New Roman" w:hAnsi="Times New Roman"/>
          <w:sz w:val="24"/>
          <w:szCs w:val="24"/>
        </w:rPr>
        <w:t xml:space="preserve">among </w:t>
      </w:r>
      <w:r w:rsidR="0080303D">
        <w:rPr>
          <w:rFonts w:ascii="Times New Roman" w:hAnsi="Times New Roman"/>
          <w:sz w:val="24"/>
          <w:szCs w:val="24"/>
        </w:rPr>
        <w:t>adolescents</w:t>
      </w:r>
      <w:r w:rsidR="00844BD5" w:rsidRPr="00192862">
        <w:rPr>
          <w:rFonts w:ascii="Times New Roman" w:hAnsi="Times New Roman"/>
          <w:sz w:val="24"/>
          <w:szCs w:val="24"/>
        </w:rPr>
        <w:t>.</w:t>
      </w:r>
      <w:r w:rsidR="0080303D">
        <w:rPr>
          <w:rFonts w:ascii="Times New Roman" w:hAnsi="Times New Roman"/>
          <w:sz w:val="24"/>
          <w:szCs w:val="24"/>
        </w:rPr>
        <w:t xml:space="preserve"> </w:t>
      </w:r>
      <w:r w:rsidR="00844BD5" w:rsidRPr="00192862">
        <w:rPr>
          <w:rFonts w:ascii="Times New Roman" w:hAnsi="Times New Roman"/>
          <w:sz w:val="24"/>
          <w:szCs w:val="24"/>
        </w:rPr>
        <w:t>Psychoeducation</w:t>
      </w:r>
      <w:r w:rsidR="0080303D">
        <w:rPr>
          <w:rFonts w:ascii="Times New Roman" w:hAnsi="Times New Roman"/>
          <w:sz w:val="24"/>
          <w:szCs w:val="24"/>
        </w:rPr>
        <w:t xml:space="preserve"> </w:t>
      </w:r>
      <w:r w:rsidR="00844BD5" w:rsidRPr="00192862">
        <w:rPr>
          <w:rFonts w:ascii="Times New Roman" w:hAnsi="Times New Roman"/>
          <w:sz w:val="24"/>
          <w:szCs w:val="24"/>
        </w:rPr>
        <w:t>has been perceived to help adolescents understand</w:t>
      </w:r>
      <w:r w:rsidR="0080303D">
        <w:rPr>
          <w:rFonts w:ascii="Times New Roman" w:hAnsi="Times New Roman"/>
          <w:sz w:val="24"/>
          <w:szCs w:val="24"/>
        </w:rPr>
        <w:t xml:space="preserve"> </w:t>
      </w:r>
      <w:r w:rsidR="00844BD5" w:rsidRPr="00192862">
        <w:rPr>
          <w:rFonts w:ascii="Times New Roman" w:hAnsi="Times New Roman"/>
          <w:sz w:val="24"/>
          <w:szCs w:val="24"/>
        </w:rPr>
        <w:t>normal and abnormal reactions to stressful situations</w:t>
      </w:r>
      <w:r w:rsidR="0080303D">
        <w:rPr>
          <w:rFonts w:ascii="Times New Roman" w:hAnsi="Times New Roman"/>
          <w:sz w:val="24"/>
          <w:szCs w:val="24"/>
        </w:rPr>
        <w:t xml:space="preserve"> </w:t>
      </w:r>
      <w:r w:rsidR="00844BD5" w:rsidRPr="00192862">
        <w:rPr>
          <w:rFonts w:ascii="Times New Roman" w:hAnsi="Times New Roman"/>
          <w:sz w:val="24"/>
          <w:szCs w:val="24"/>
        </w:rPr>
        <w:t>and help in destigmatizing</w:t>
      </w:r>
      <w:r w:rsidR="0080303D">
        <w:rPr>
          <w:rFonts w:ascii="Times New Roman" w:hAnsi="Times New Roman"/>
          <w:sz w:val="24"/>
          <w:szCs w:val="24"/>
        </w:rPr>
        <w:t xml:space="preserve"> </w:t>
      </w:r>
      <w:r w:rsidR="00844BD5" w:rsidRPr="00192862">
        <w:rPr>
          <w:rFonts w:ascii="Times New Roman" w:hAnsi="Times New Roman"/>
          <w:sz w:val="24"/>
          <w:szCs w:val="24"/>
        </w:rPr>
        <w:t>the symptoms that accompany</w:t>
      </w:r>
      <w:r w:rsidR="0080303D">
        <w:rPr>
          <w:rFonts w:ascii="Times New Roman" w:hAnsi="Times New Roman"/>
          <w:sz w:val="24"/>
          <w:szCs w:val="24"/>
        </w:rPr>
        <w:t xml:space="preserve"> </w:t>
      </w:r>
      <w:r w:rsidR="00844BD5" w:rsidRPr="00192862">
        <w:rPr>
          <w:rFonts w:ascii="Times New Roman" w:hAnsi="Times New Roman"/>
          <w:sz w:val="24"/>
          <w:szCs w:val="24"/>
        </w:rPr>
        <w:t>traumatic stress</w:t>
      </w:r>
      <w:r w:rsidR="0080303D">
        <w:rPr>
          <w:rFonts w:ascii="Times New Roman" w:hAnsi="Times New Roman"/>
          <w:sz w:val="24"/>
          <w:szCs w:val="24"/>
        </w:rPr>
        <w:t xml:space="preserve"> </w:t>
      </w:r>
      <w:r w:rsidR="00844BD5" w:rsidRPr="00192862">
        <w:rPr>
          <w:rFonts w:ascii="Times New Roman" w:hAnsi="Times New Roman"/>
          <w:sz w:val="24"/>
          <w:szCs w:val="24"/>
        </w:rPr>
        <w:t>such as anger, Greif, and anxiety</w:t>
      </w:r>
      <w:r w:rsidR="00BA5DE5" w:rsidRPr="00192862">
        <w:rPr>
          <w:rFonts w:ascii="Times New Roman" w:hAnsi="Times New Roman"/>
          <w:sz w:val="24"/>
          <w:szCs w:val="24"/>
        </w:rPr>
        <w:t>.</w:t>
      </w:r>
      <w:r w:rsidR="00F83396" w:rsidRPr="00192862">
        <w:rPr>
          <w:rFonts w:ascii="Times New Roman" w:hAnsi="Times New Roman"/>
          <w:sz w:val="24"/>
          <w:szCs w:val="24"/>
        </w:rPr>
        <w:t xml:space="preserve"> </w:t>
      </w:r>
      <w:r w:rsidR="007B562A" w:rsidRPr="00192862">
        <w:rPr>
          <w:rFonts w:ascii="Times New Roman" w:hAnsi="Times New Roman"/>
          <w:sz w:val="24"/>
          <w:szCs w:val="24"/>
        </w:rPr>
        <w:t xml:space="preserve">A trauma-informed approach is one way to institutionalize work values and guide the allocation of resources. Improving the well-being of one </w:t>
      </w:r>
      <w:r w:rsidR="0080303D">
        <w:rPr>
          <w:rFonts w:ascii="Times New Roman" w:hAnsi="Times New Roman"/>
          <w:sz w:val="24"/>
          <w:szCs w:val="24"/>
        </w:rPr>
        <w:t>affects</w:t>
      </w:r>
      <w:r w:rsidR="007B562A" w:rsidRPr="00192862">
        <w:rPr>
          <w:rFonts w:ascii="Times New Roman" w:hAnsi="Times New Roman"/>
          <w:sz w:val="24"/>
          <w:szCs w:val="24"/>
        </w:rPr>
        <w:t xml:space="preserve"> the well-being of the whole. We have an ethical obligation to provide education and training on trauma, </w:t>
      </w:r>
      <w:r w:rsidR="00A61C3F" w:rsidRPr="00192862">
        <w:rPr>
          <w:rFonts w:ascii="Times New Roman" w:hAnsi="Times New Roman"/>
          <w:sz w:val="24"/>
          <w:szCs w:val="24"/>
        </w:rPr>
        <w:t>traumatization</w:t>
      </w:r>
      <w:r w:rsidR="007B562A" w:rsidRPr="00192862">
        <w:rPr>
          <w:rFonts w:ascii="Times New Roman" w:hAnsi="Times New Roman"/>
          <w:sz w:val="24"/>
          <w:szCs w:val="24"/>
        </w:rPr>
        <w:t>, and resilience for bureaus, agencies, executives and staff, and policy-</w:t>
      </w:r>
      <w:r w:rsidR="00BA5DE5" w:rsidRPr="00192862">
        <w:rPr>
          <w:rFonts w:ascii="Times New Roman" w:hAnsi="Times New Roman"/>
          <w:sz w:val="24"/>
          <w:szCs w:val="24"/>
        </w:rPr>
        <w:t xml:space="preserve">makers. We </w:t>
      </w:r>
      <w:r w:rsidR="007B562A" w:rsidRPr="00192862">
        <w:rPr>
          <w:rFonts w:ascii="Times New Roman" w:hAnsi="Times New Roman"/>
          <w:sz w:val="24"/>
          <w:szCs w:val="24"/>
        </w:rPr>
        <w:t>must acknowledge the fact that often social work (as well as other help</w:t>
      </w:r>
      <w:r w:rsidR="00904FBF">
        <w:rPr>
          <w:rFonts w:ascii="Times New Roman" w:hAnsi="Times New Roman"/>
          <w:sz w:val="24"/>
          <w:szCs w:val="24"/>
        </w:rPr>
        <w:t>i</w:t>
      </w:r>
      <w:r w:rsidR="007B562A" w:rsidRPr="00192862">
        <w:rPr>
          <w:rFonts w:ascii="Times New Roman" w:hAnsi="Times New Roman"/>
          <w:sz w:val="24"/>
          <w:szCs w:val="24"/>
        </w:rPr>
        <w:t xml:space="preserve">ng and caregiving professions) is work that involves trauma and thus the risk of STS and </w:t>
      </w:r>
      <w:r w:rsidR="00B3146D" w:rsidRPr="00192862">
        <w:rPr>
          <w:rFonts w:ascii="Times New Roman" w:hAnsi="Times New Roman"/>
          <w:sz w:val="24"/>
          <w:szCs w:val="24"/>
        </w:rPr>
        <w:t>traumatization</w:t>
      </w:r>
      <w:r w:rsidR="007B562A" w:rsidRPr="00192862">
        <w:rPr>
          <w:rFonts w:ascii="Times New Roman" w:hAnsi="Times New Roman"/>
          <w:sz w:val="24"/>
          <w:szCs w:val="24"/>
        </w:rPr>
        <w:t xml:space="preserve"> is high. Coordinated systems that are client-</w:t>
      </w:r>
      <w:r w:rsidR="0007341D" w:rsidRPr="00192862">
        <w:rPr>
          <w:rFonts w:ascii="Times New Roman" w:hAnsi="Times New Roman"/>
          <w:sz w:val="24"/>
          <w:szCs w:val="24"/>
        </w:rPr>
        <w:t>centred</w:t>
      </w:r>
      <w:r w:rsidR="007B562A" w:rsidRPr="00192862">
        <w:rPr>
          <w:rFonts w:ascii="Times New Roman" w:hAnsi="Times New Roman"/>
          <w:sz w:val="24"/>
          <w:szCs w:val="24"/>
        </w:rPr>
        <w:t>, trauma-informed, and culturally sensitive are best positioned to minimize this risk</w:t>
      </w:r>
      <w:r w:rsidR="00BA5DE5" w:rsidRPr="00192862">
        <w:rPr>
          <w:rFonts w:ascii="Times New Roman" w:hAnsi="Times New Roman"/>
          <w:sz w:val="24"/>
          <w:szCs w:val="24"/>
        </w:rPr>
        <w:t xml:space="preserve"> of effect of trauma</w:t>
      </w:r>
      <w:r w:rsidR="00F83396" w:rsidRPr="00192862">
        <w:rPr>
          <w:rFonts w:ascii="Times New Roman" w:hAnsi="Times New Roman"/>
          <w:sz w:val="24"/>
          <w:szCs w:val="24"/>
        </w:rPr>
        <w:t xml:space="preserve"> (</w:t>
      </w:r>
      <w:r w:rsidR="00BA5DE5" w:rsidRPr="00192862">
        <w:rPr>
          <w:rFonts w:ascii="Times New Roman" w:hAnsi="Times New Roman"/>
          <w:sz w:val="24"/>
          <w:szCs w:val="24"/>
        </w:rPr>
        <w:t>Jaycox</w:t>
      </w:r>
      <w:r w:rsidR="00F83396" w:rsidRPr="00192862">
        <w:rPr>
          <w:rFonts w:ascii="Times New Roman" w:hAnsi="Times New Roman"/>
          <w:sz w:val="24"/>
          <w:szCs w:val="24"/>
        </w:rPr>
        <w:t xml:space="preserve">, </w:t>
      </w:r>
      <w:r w:rsidR="00BA5DE5" w:rsidRPr="00192862">
        <w:rPr>
          <w:rFonts w:ascii="Times New Roman" w:hAnsi="Times New Roman"/>
          <w:sz w:val="24"/>
          <w:szCs w:val="24"/>
        </w:rPr>
        <w:t>2004).</w:t>
      </w:r>
    </w:p>
    <w:p w14:paraId="55FB28F2" w14:textId="77777777" w:rsidR="009E188E" w:rsidRPr="00192862" w:rsidRDefault="007B562A" w:rsidP="00644605">
      <w:pPr>
        <w:pStyle w:val="NormalWeb"/>
        <w:spacing w:before="240" w:beforeAutospacing="0" w:after="240" w:afterAutospacing="0" w:line="360" w:lineRule="auto"/>
        <w:jc w:val="both"/>
      </w:pPr>
      <w:r w:rsidRPr="00192862">
        <w:t>The principles of Trauma-informed Care (TIC) can be a useful guide. The U.S. Department of Health and Human Services Substance Abuse and Mental Health Services Administration (SAMHSA) has adopted this model. The six principles</w:t>
      </w:r>
      <w:r w:rsidR="00652344" w:rsidRPr="00192862">
        <w:t xml:space="preserve"> </w:t>
      </w:r>
      <w:r w:rsidRPr="00192862">
        <w:t>are</w:t>
      </w:r>
      <w:r w:rsidR="00BA5DE5" w:rsidRPr="00192862">
        <w:t xml:space="preserve">: </w:t>
      </w:r>
      <w:r w:rsidR="00F83396" w:rsidRPr="00192862">
        <w:lastRenderedPageBreak/>
        <w:t>safety, trustworthiness</w:t>
      </w:r>
      <w:r w:rsidR="00652344" w:rsidRPr="00192862">
        <w:t>,</w:t>
      </w:r>
      <w:r w:rsidR="00F83396" w:rsidRPr="00192862">
        <w:t xml:space="preserve"> peer support, collaboration and mutuality, empowerment </w:t>
      </w:r>
      <w:r w:rsidRPr="00192862">
        <w:t xml:space="preserve">and Voice and </w:t>
      </w:r>
      <w:r w:rsidR="003C29C2" w:rsidRPr="00192862">
        <w:t>Choice, Cultural</w:t>
      </w:r>
      <w:r w:rsidRPr="00192862">
        <w:t xml:space="preserve"> and Historical and Gender </w:t>
      </w:r>
      <w:r w:rsidR="003C29C2" w:rsidRPr="00192862">
        <w:t>Issues. Establishing</w:t>
      </w:r>
      <w:r w:rsidRPr="00192862">
        <w:t xml:space="preserve"> safety and trust; providing opportunities to make choices and decisions; using strengths-based and empowerment models</w:t>
      </w:r>
      <w:r w:rsidR="00B96895" w:rsidRPr="00192862">
        <w:t>,</w:t>
      </w:r>
      <w:r w:rsidRPr="00192862">
        <w:t xml:space="preserve"> and addressing the intersections of racism, sexism, ableism, and other oppressions reflect the six principles of TIC. It is an ethical way to write policy that supports a non-traumatizing mode of operation and service provision. It is essential that there is a long-term commitment to this approach that is supported with adequate and ongoing funding. Multifaceted assessments, research partnerships, cross-sector collaboration, and other tools can contribute to improved practices and policies. We also note that this approach is an economically sound investment that helps reduce staff turnover, increase job satisfaction, improve quality of service and delivery, and provides evidence-based benefits of trauma-informed care to clients</w:t>
      </w:r>
      <w:r w:rsidR="00F83396" w:rsidRPr="00192862">
        <w:t xml:space="preserve"> (</w:t>
      </w:r>
      <w:bookmarkStart w:id="80" w:name="_Hlk127442797"/>
      <w:r w:rsidRPr="00192862">
        <w:rPr>
          <w:shd w:val="clear" w:color="auto" w:fill="FFFFFF"/>
        </w:rPr>
        <w:t>Bowen</w:t>
      </w:r>
      <w:bookmarkEnd w:id="80"/>
      <w:r w:rsidR="00F83396" w:rsidRPr="00192862">
        <w:rPr>
          <w:shd w:val="clear" w:color="auto" w:fill="FFFFFF"/>
        </w:rPr>
        <w:t xml:space="preserve">, </w:t>
      </w:r>
      <w:r w:rsidRPr="00192862">
        <w:rPr>
          <w:shd w:val="clear" w:color="auto" w:fill="FFFFFF"/>
        </w:rPr>
        <w:t>2016).</w:t>
      </w:r>
    </w:p>
    <w:p w14:paraId="6994908F" w14:textId="77777777" w:rsidR="00F22D45" w:rsidRDefault="00FC492D" w:rsidP="00644605">
      <w:pPr>
        <w:tabs>
          <w:tab w:val="left" w:pos="2475"/>
        </w:tabs>
        <w:spacing w:before="240" w:line="360" w:lineRule="auto"/>
        <w:jc w:val="both"/>
        <w:rPr>
          <w:rFonts w:ascii="Times New Roman" w:hAnsi="Times New Roman"/>
          <w:sz w:val="24"/>
          <w:szCs w:val="24"/>
        </w:rPr>
      </w:pPr>
      <w:r w:rsidRPr="00192862">
        <w:rPr>
          <w:rFonts w:ascii="Times New Roman" w:hAnsi="Times New Roman"/>
          <w:sz w:val="24"/>
          <w:szCs w:val="24"/>
          <w:shd w:val="clear" w:color="auto" w:fill="FFFFFF"/>
        </w:rPr>
        <w:t xml:space="preserve">The few studies available suggest that Kenyan adolescents are not unfamiliar with incidences of traumatic life </w:t>
      </w:r>
      <w:r w:rsidR="004D0017" w:rsidRPr="00192862">
        <w:rPr>
          <w:rFonts w:ascii="Times New Roman" w:hAnsi="Times New Roman"/>
          <w:sz w:val="24"/>
          <w:szCs w:val="24"/>
          <w:shd w:val="clear" w:color="auto" w:fill="FFFFFF"/>
        </w:rPr>
        <w:t>events. The</w:t>
      </w:r>
      <w:r w:rsidRPr="00192862">
        <w:rPr>
          <w:rFonts w:ascii="Times New Roman" w:hAnsi="Times New Roman"/>
          <w:sz w:val="24"/>
          <w:szCs w:val="24"/>
          <w:shd w:val="clear" w:color="auto" w:fill="FFFFFF"/>
        </w:rPr>
        <w:t xml:space="preserve"> impact of domestic care environment in Western Kenya on the prevalence of potentially traumatic events (PTEs) and PTSD among the orphaned and separated children. The study targeted adolescents aged 1</w:t>
      </w:r>
      <w:r w:rsidR="00511FB8" w:rsidRPr="00192862">
        <w:rPr>
          <w:rFonts w:ascii="Times New Roman" w:hAnsi="Times New Roman"/>
          <w:sz w:val="24"/>
          <w:szCs w:val="24"/>
          <w:shd w:val="clear" w:color="auto" w:fill="FFFFFF"/>
        </w:rPr>
        <w:t>4</w:t>
      </w:r>
      <w:r w:rsidRPr="00192862">
        <w:rPr>
          <w:rFonts w:ascii="Times New Roman" w:hAnsi="Times New Roman"/>
          <w:sz w:val="24"/>
          <w:szCs w:val="24"/>
          <w:shd w:val="clear" w:color="auto" w:fill="FFFFFF"/>
        </w:rPr>
        <w:t>–1</w:t>
      </w:r>
      <w:r w:rsidR="00511FB8" w:rsidRPr="00192862">
        <w:rPr>
          <w:rFonts w:ascii="Times New Roman" w:hAnsi="Times New Roman"/>
          <w:sz w:val="24"/>
          <w:szCs w:val="24"/>
          <w:shd w:val="clear" w:color="auto" w:fill="FFFFFF"/>
        </w:rPr>
        <w:t xml:space="preserve">9 </w:t>
      </w:r>
      <w:r w:rsidRPr="00192862">
        <w:rPr>
          <w:rFonts w:ascii="Times New Roman" w:hAnsi="Times New Roman"/>
          <w:sz w:val="24"/>
          <w:szCs w:val="24"/>
          <w:shd w:val="clear" w:color="auto" w:fill="FFFFFF"/>
        </w:rPr>
        <w:t>years with a population of 1565 (55.5% male). The adolescents were either orphans or separated from their parents. The results suggest that bullying was the most common type of traumatic event in all domestic care environments, followed by physical and sexual abuse. The study, however, indicated that sexual abuse was more prominent in households than in established charitable adolescents’ institutions. Bullying was associated with higher posttraumatic stress symptoms</w:t>
      </w:r>
      <w:r w:rsidR="00AA199B" w:rsidRPr="00192862">
        <w:rPr>
          <w:rFonts w:ascii="Times New Roman" w:hAnsi="Times New Roman"/>
          <w:sz w:val="24"/>
          <w:szCs w:val="24"/>
          <w:shd w:val="clear" w:color="auto" w:fill="FFFFFF"/>
        </w:rPr>
        <w:t>.</w:t>
      </w:r>
      <w:r w:rsidRPr="00192862">
        <w:rPr>
          <w:rFonts w:ascii="Times New Roman" w:hAnsi="Times New Roman"/>
          <w:sz w:val="24"/>
          <w:szCs w:val="24"/>
          <w:shd w:val="clear" w:color="auto" w:fill="FFFFFF"/>
        </w:rPr>
        <w:t xml:space="preserve"> (</w:t>
      </w:r>
      <w:r w:rsidRPr="00646924">
        <w:rPr>
          <w:rFonts w:ascii="Times New Roman" w:hAnsi="Times New Roman"/>
          <w:sz w:val="24"/>
          <w:szCs w:val="24"/>
        </w:rPr>
        <w:t xml:space="preserve">There are invisible effects, which are emotionally related that are perhaps best illustrated in the drawings by children. In this illustration, it </w:t>
      </w:r>
      <w:r w:rsidR="00F83396" w:rsidRPr="00646924">
        <w:rPr>
          <w:rFonts w:ascii="Times New Roman" w:hAnsi="Times New Roman"/>
          <w:sz w:val="24"/>
          <w:szCs w:val="24"/>
        </w:rPr>
        <w:t>shows an</w:t>
      </w:r>
      <w:r w:rsidRPr="00646924">
        <w:rPr>
          <w:rFonts w:ascii="Times New Roman" w:hAnsi="Times New Roman"/>
          <w:sz w:val="24"/>
          <w:szCs w:val="24"/>
        </w:rPr>
        <w:t xml:space="preserve"> overworked girl who is being beaten. She is an orphan, and perhaps unloved as her mother is dead. These effects are especially worse for adolescents who have nowhere to report, or if they do, an adult conspiracy takes effect, and no action is taken against the perpet</w:t>
      </w:r>
      <w:r w:rsidR="00D92DFF" w:rsidRPr="00646924">
        <w:rPr>
          <w:rFonts w:ascii="Times New Roman" w:hAnsi="Times New Roman"/>
          <w:sz w:val="24"/>
          <w:szCs w:val="24"/>
        </w:rPr>
        <w:t>rator, despite the crime caused.</w:t>
      </w:r>
    </w:p>
    <w:p w14:paraId="5A1F900E" w14:textId="77777777" w:rsidR="00737B50" w:rsidRDefault="00F83396" w:rsidP="00644605">
      <w:pPr>
        <w:tabs>
          <w:tab w:val="left" w:pos="2475"/>
        </w:tabs>
        <w:spacing w:before="240" w:line="360" w:lineRule="auto"/>
        <w:jc w:val="both"/>
        <w:rPr>
          <w:rFonts w:ascii="Times New Roman" w:hAnsi="Times New Roman"/>
          <w:sz w:val="24"/>
          <w:szCs w:val="24"/>
        </w:rPr>
      </w:pPr>
      <w:r w:rsidRPr="00192862">
        <w:rPr>
          <w:rFonts w:ascii="Times New Roman" w:hAnsi="Times New Roman"/>
          <w:sz w:val="24"/>
          <w:szCs w:val="24"/>
        </w:rPr>
        <w:t>(</w:t>
      </w:r>
      <w:r w:rsidR="00FC492D" w:rsidRPr="00192862">
        <w:rPr>
          <w:rFonts w:ascii="Times New Roman" w:hAnsi="Times New Roman"/>
          <w:sz w:val="24"/>
          <w:szCs w:val="24"/>
        </w:rPr>
        <w:t>Ayuku</w:t>
      </w:r>
      <w:r w:rsidRPr="00192862">
        <w:rPr>
          <w:rFonts w:ascii="Times New Roman" w:hAnsi="Times New Roman"/>
          <w:sz w:val="24"/>
          <w:szCs w:val="24"/>
        </w:rPr>
        <w:t xml:space="preserve">, </w:t>
      </w:r>
      <w:r w:rsidR="00FC492D" w:rsidRPr="00192862">
        <w:rPr>
          <w:rFonts w:ascii="Times New Roman" w:hAnsi="Times New Roman"/>
          <w:sz w:val="24"/>
          <w:szCs w:val="24"/>
        </w:rPr>
        <w:t>2014).</w:t>
      </w:r>
    </w:p>
    <w:p w14:paraId="03EE29AD" w14:textId="50A16153" w:rsidR="00F83396" w:rsidRPr="00192862" w:rsidRDefault="00FC492D" w:rsidP="00644605">
      <w:pPr>
        <w:tabs>
          <w:tab w:val="left" w:pos="2475"/>
        </w:tabs>
        <w:spacing w:before="240" w:line="360" w:lineRule="auto"/>
        <w:jc w:val="both"/>
        <w:rPr>
          <w:rFonts w:ascii="Times New Roman" w:hAnsi="Times New Roman"/>
          <w:sz w:val="24"/>
          <w:szCs w:val="24"/>
        </w:rPr>
      </w:pPr>
      <w:r w:rsidRPr="00192862">
        <w:rPr>
          <w:rFonts w:ascii="Times New Roman" w:hAnsi="Times New Roman"/>
          <w:sz w:val="24"/>
          <w:szCs w:val="24"/>
        </w:rPr>
        <w:t xml:space="preserve">High-priority strategies Countries have strengthened mechanisms to monitor and reform laws and policies in accord with international norms (e.g. CRC). Countries have </w:t>
      </w:r>
      <w:r w:rsidRPr="00192862">
        <w:rPr>
          <w:rFonts w:ascii="Times New Roman" w:hAnsi="Times New Roman"/>
          <w:sz w:val="24"/>
          <w:szCs w:val="24"/>
        </w:rPr>
        <w:lastRenderedPageBreak/>
        <w:t xml:space="preserve">increased public and policymaker support for legal reform and children’s rights. In an earlier study on </w:t>
      </w:r>
      <w:r w:rsidR="00F83396" w:rsidRPr="00192862">
        <w:rPr>
          <w:rFonts w:ascii="Times New Roman" w:hAnsi="Times New Roman"/>
          <w:sz w:val="24"/>
          <w:szCs w:val="24"/>
        </w:rPr>
        <w:t>adolescents who</w:t>
      </w:r>
      <w:r w:rsidRPr="00192862">
        <w:rPr>
          <w:rFonts w:ascii="Times New Roman" w:hAnsi="Times New Roman"/>
          <w:sz w:val="24"/>
          <w:szCs w:val="24"/>
        </w:rPr>
        <w:t xml:space="preserve"> were defiled in Kenya, Mutai et al., (2016) reports that adolescent who were defiled have low self-esteem and poor social relationships. From the empirical studies it is evident that trauma influences self-esteem</w:t>
      </w:r>
      <w:r w:rsidR="00F83396" w:rsidRPr="00192862">
        <w:rPr>
          <w:rFonts w:ascii="Times New Roman" w:hAnsi="Times New Roman"/>
          <w:sz w:val="24"/>
          <w:szCs w:val="24"/>
        </w:rPr>
        <w:t xml:space="preserve"> (</w:t>
      </w:r>
      <w:r w:rsidRPr="00192862">
        <w:rPr>
          <w:rFonts w:ascii="Times New Roman" w:hAnsi="Times New Roman"/>
          <w:sz w:val="24"/>
          <w:szCs w:val="24"/>
        </w:rPr>
        <w:t xml:space="preserve">Gao et al., 2019). </w:t>
      </w:r>
    </w:p>
    <w:p w14:paraId="1D67707B" w14:textId="77777777" w:rsidR="00CB5B52" w:rsidRPr="00192862" w:rsidRDefault="00FC492D" w:rsidP="00644605">
      <w:pPr>
        <w:tabs>
          <w:tab w:val="left" w:pos="2475"/>
        </w:tabs>
        <w:spacing w:before="240" w:line="360" w:lineRule="auto"/>
        <w:jc w:val="both"/>
        <w:rPr>
          <w:rFonts w:ascii="Times New Roman" w:hAnsi="Times New Roman"/>
          <w:sz w:val="24"/>
          <w:szCs w:val="24"/>
        </w:rPr>
      </w:pPr>
      <w:r w:rsidRPr="00192862">
        <w:rPr>
          <w:rFonts w:ascii="Times New Roman" w:hAnsi="Times New Roman"/>
          <w:sz w:val="24"/>
          <w:szCs w:val="24"/>
        </w:rPr>
        <w:t>A study conducted in Washington State asked two ACE-related questions to sample adolescents’ students as part of a state-wide student health survey</w:t>
      </w:r>
      <w:r w:rsidR="004B704E" w:rsidRPr="00192862">
        <w:rPr>
          <w:rFonts w:ascii="Times New Roman" w:hAnsi="Times New Roman"/>
          <w:sz w:val="24"/>
          <w:szCs w:val="24"/>
        </w:rPr>
        <w:t xml:space="preserve"> (James, 2018).</w:t>
      </w:r>
      <w:r w:rsidRPr="00192862">
        <w:rPr>
          <w:rFonts w:ascii="Times New Roman" w:hAnsi="Times New Roman"/>
          <w:sz w:val="24"/>
          <w:szCs w:val="24"/>
        </w:rPr>
        <w:t xml:space="preserve"> </w:t>
      </w:r>
    </w:p>
    <w:p w14:paraId="62C1847F" w14:textId="64D0BFB7" w:rsidR="00F83396" w:rsidRPr="00192862" w:rsidRDefault="00FC492D" w:rsidP="00644605">
      <w:pPr>
        <w:tabs>
          <w:tab w:val="left" w:pos="2475"/>
        </w:tabs>
        <w:spacing w:before="240" w:line="360" w:lineRule="auto"/>
        <w:jc w:val="both"/>
        <w:rPr>
          <w:rFonts w:ascii="Times New Roman" w:hAnsi="Times New Roman"/>
          <w:sz w:val="24"/>
          <w:szCs w:val="24"/>
        </w:rPr>
      </w:pPr>
      <w:r w:rsidRPr="00192862">
        <w:rPr>
          <w:rFonts w:ascii="Times New Roman" w:hAnsi="Times New Roman"/>
          <w:sz w:val="24"/>
          <w:szCs w:val="24"/>
        </w:rPr>
        <w:t xml:space="preserve">These questions inquired as to whether the youth respondents had been physically abused (“Have you ever been physically abused?”) or witnessed violence between adults (“Have you witnessed adult-to-adult violence more than once?”). Forty-two percent of the students reported experiencing one or both of the adverse experiences. (Twentynine </w:t>
      </w:r>
      <w:r w:rsidR="00D451E5" w:rsidRPr="00192862">
        <w:rPr>
          <w:rFonts w:ascii="Times New Roman" w:hAnsi="Times New Roman"/>
          <w:sz w:val="24"/>
          <w:szCs w:val="24"/>
        </w:rPr>
        <w:t xml:space="preserve">factors </w:t>
      </w:r>
      <w:r w:rsidRPr="00192862">
        <w:rPr>
          <w:rFonts w:ascii="Times New Roman" w:hAnsi="Times New Roman"/>
          <w:sz w:val="24"/>
          <w:szCs w:val="24"/>
        </w:rPr>
        <w:t xml:space="preserve">percent experienced one of these and 13 percent experienced both.) Exposure to one or both of these factors was associated with school, behavioural, and health problems. For example, 46 percent of adolescents who experienced both adverse experiences had problems with fighting, compared to only 17 percent of youth reporting no adverse experiences. Exposure to adverse experiences increased the risk of depression, suicidal ideation, failing grades, alcohol use, drinking, cigarette smoking, and marijuana use. Exposure to one or both adverse experience factors was also associated with long-term emotional or learning disabilities. Many of these risk factors and behaviours may lead youth to experience disciplinary issues in school and increase the risk for involvement in the juvenile justice system. </w:t>
      </w:r>
    </w:p>
    <w:p w14:paraId="0DA6ABCA" w14:textId="77777777" w:rsidR="0021666A" w:rsidRPr="00646924" w:rsidRDefault="00FC492D" w:rsidP="00646924">
      <w:pPr>
        <w:tabs>
          <w:tab w:val="left" w:pos="2475"/>
        </w:tabs>
        <w:spacing w:before="240" w:line="360" w:lineRule="auto"/>
        <w:jc w:val="both"/>
        <w:rPr>
          <w:rFonts w:ascii="Times New Roman" w:hAnsi="Times New Roman"/>
          <w:sz w:val="24"/>
          <w:szCs w:val="24"/>
        </w:rPr>
      </w:pPr>
      <w:r w:rsidRPr="00646924">
        <w:rPr>
          <w:rFonts w:ascii="Times New Roman" w:hAnsi="Times New Roman"/>
          <w:sz w:val="24"/>
          <w:szCs w:val="24"/>
        </w:rPr>
        <w:t>Another recent study on the impact of adverse experiences in elementary school children in Washington State found that adolescents who were exposed to multiple adverse traumatic events (e.g., referral to Child Protective Services, exposure to family violence, residential instability) were more likely to present with health and school attendance problems, behaviour problems in school, and academic failure. In fact, exposure to adverse events was the strongest predictor for health, attendance, and behaviour problems and the second strongest predictor (after special education status) for academic failure. It is important to note that this line of research on adverse experiences focuses on a particular subset of potentially traumatic events.</w:t>
      </w:r>
      <w:r w:rsidRPr="00192862">
        <w:rPr>
          <w:rFonts w:ascii="Times New Roman" w:hAnsi="Times New Roman"/>
          <w:sz w:val="24"/>
          <w:szCs w:val="24"/>
          <w:shd w:val="clear" w:color="auto" w:fill="FFFFFF"/>
        </w:rPr>
        <w:t xml:space="preserve"> The database and grey literature search produced a total of 2359 records from which 13 reviews were </w:t>
      </w:r>
      <w:r w:rsidR="004B704E" w:rsidRPr="00192862">
        <w:rPr>
          <w:rFonts w:ascii="Times New Roman" w:hAnsi="Times New Roman"/>
          <w:sz w:val="24"/>
          <w:szCs w:val="24"/>
          <w:shd w:val="clear" w:color="auto" w:fill="FFFFFF"/>
        </w:rPr>
        <w:lastRenderedPageBreak/>
        <w:t>included within</w:t>
      </w:r>
      <w:r w:rsidRPr="00192862">
        <w:rPr>
          <w:rFonts w:ascii="Times New Roman" w:hAnsi="Times New Roman"/>
          <w:sz w:val="24"/>
          <w:szCs w:val="24"/>
          <w:shd w:val="clear" w:color="auto" w:fill="FFFFFF"/>
        </w:rPr>
        <w:t xml:space="preserve"> the included reviews, 7 were systematic reviews of quantitative studies, 3 were systematic reviews of quantitative and qualitative studies and 3 were unsystematic narrative reviews. The reviews included studies up until 2017 and covered a diversity of countries, age groups and war settings, with pooled sample sizes ranging from 730 to 32,046</w:t>
      </w:r>
      <w:r w:rsidR="00A4077D" w:rsidRPr="00192862">
        <w:rPr>
          <w:rFonts w:ascii="Times New Roman" w:hAnsi="Times New Roman"/>
          <w:sz w:val="24"/>
          <w:szCs w:val="24"/>
          <w:shd w:val="clear" w:color="auto" w:fill="FFFFFF"/>
        </w:rPr>
        <w:t xml:space="preserve"> </w:t>
      </w:r>
      <w:r w:rsidR="00F83396" w:rsidRPr="00192862">
        <w:rPr>
          <w:rFonts w:ascii="Times New Roman" w:hAnsi="Times New Roman"/>
          <w:sz w:val="24"/>
          <w:szCs w:val="24"/>
          <w:shd w:val="clear" w:color="auto" w:fill="FFFFFF"/>
        </w:rPr>
        <w:t>(</w:t>
      </w:r>
      <w:r w:rsidR="004B704E" w:rsidRPr="00192862">
        <w:rPr>
          <w:rFonts w:ascii="Times New Roman" w:hAnsi="Times New Roman"/>
          <w:sz w:val="24"/>
          <w:szCs w:val="24"/>
          <w:shd w:val="clear" w:color="auto" w:fill="FFFFFF"/>
        </w:rPr>
        <w:t>Tania,</w:t>
      </w:r>
      <w:r w:rsidR="00F83396" w:rsidRPr="00192862">
        <w:rPr>
          <w:rFonts w:ascii="Times New Roman" w:hAnsi="Times New Roman"/>
          <w:sz w:val="24"/>
          <w:szCs w:val="24"/>
          <w:shd w:val="clear" w:color="auto" w:fill="FFFFFF"/>
        </w:rPr>
        <w:t xml:space="preserve"> </w:t>
      </w:r>
      <w:r w:rsidRPr="00192862">
        <w:rPr>
          <w:rFonts w:ascii="Times New Roman" w:hAnsi="Times New Roman"/>
          <w:sz w:val="24"/>
          <w:szCs w:val="24"/>
          <w:shd w:val="clear" w:color="auto" w:fill="FFFFFF"/>
        </w:rPr>
        <w:t>2018).</w:t>
      </w:r>
      <w:r w:rsidRPr="00646924">
        <w:rPr>
          <w:rFonts w:ascii="Times New Roman" w:hAnsi="Times New Roman"/>
          <w:sz w:val="24"/>
          <w:szCs w:val="24"/>
        </w:rPr>
        <w:t xml:space="preserve">  </w:t>
      </w:r>
    </w:p>
    <w:p w14:paraId="3504F43F" w14:textId="2E2CF458" w:rsidR="00FC492D" w:rsidRPr="00192862" w:rsidRDefault="004B704E" w:rsidP="00644605">
      <w:pPr>
        <w:tabs>
          <w:tab w:val="left" w:pos="2475"/>
        </w:tabs>
        <w:spacing w:before="240" w:line="360" w:lineRule="auto"/>
        <w:jc w:val="both"/>
        <w:rPr>
          <w:rFonts w:ascii="Times New Roman" w:hAnsi="Times New Roman"/>
          <w:sz w:val="24"/>
          <w:szCs w:val="24"/>
        </w:rPr>
      </w:pPr>
      <w:r w:rsidRPr="00192862">
        <w:rPr>
          <w:rFonts w:ascii="Times New Roman" w:hAnsi="Times New Roman"/>
          <w:sz w:val="24"/>
          <w:szCs w:val="24"/>
          <w:lang w:val="en"/>
        </w:rPr>
        <w:t>It’s</w:t>
      </w:r>
      <w:r w:rsidR="00FC492D" w:rsidRPr="00192862">
        <w:rPr>
          <w:rFonts w:ascii="Times New Roman" w:hAnsi="Times New Roman"/>
          <w:sz w:val="24"/>
          <w:szCs w:val="24"/>
          <w:lang w:val="en"/>
        </w:rPr>
        <w:t xml:space="preserve"> recommend</w:t>
      </w:r>
      <w:r w:rsidR="00F83396" w:rsidRPr="00192862">
        <w:rPr>
          <w:rFonts w:ascii="Times New Roman" w:hAnsi="Times New Roman"/>
          <w:sz w:val="24"/>
          <w:szCs w:val="24"/>
          <w:lang w:val="en"/>
        </w:rPr>
        <w:t>ed that</w:t>
      </w:r>
      <w:r w:rsidR="00FC492D" w:rsidRPr="00192862">
        <w:rPr>
          <w:rFonts w:ascii="Times New Roman" w:hAnsi="Times New Roman"/>
          <w:sz w:val="24"/>
          <w:szCs w:val="24"/>
          <w:lang w:val="en"/>
        </w:rPr>
        <w:t xml:space="preserve"> training Kenyan teachers to recognize signs of emotional distress in school children and psychosocial counselors to adapt empirically-supported mental health interventions for delivery in primary and secondary school settings.</w:t>
      </w:r>
    </w:p>
    <w:p w14:paraId="1A1AF53F" w14:textId="77777777" w:rsidR="00F83396" w:rsidRPr="00192862" w:rsidRDefault="0092115D" w:rsidP="00644605">
      <w:pPr>
        <w:spacing w:before="240" w:line="360" w:lineRule="auto"/>
        <w:jc w:val="both"/>
        <w:rPr>
          <w:rFonts w:ascii="Times New Roman" w:hAnsi="Times New Roman"/>
          <w:sz w:val="24"/>
          <w:szCs w:val="24"/>
        </w:rPr>
      </w:pPr>
      <w:r w:rsidRPr="00192862">
        <w:rPr>
          <w:rFonts w:ascii="Times New Roman" w:hAnsi="Times New Roman"/>
          <w:sz w:val="24"/>
          <w:szCs w:val="24"/>
        </w:rPr>
        <w:t>According to Atwoli et al</w:t>
      </w:r>
      <w:r w:rsidR="00F83396" w:rsidRPr="00192862">
        <w:rPr>
          <w:rFonts w:ascii="Times New Roman" w:hAnsi="Times New Roman"/>
          <w:sz w:val="24"/>
          <w:szCs w:val="24"/>
        </w:rPr>
        <w:t>.,</w:t>
      </w:r>
      <w:r w:rsidR="00DB1958" w:rsidRPr="00192862">
        <w:rPr>
          <w:rFonts w:ascii="Times New Roman" w:hAnsi="Times New Roman"/>
          <w:sz w:val="24"/>
          <w:szCs w:val="24"/>
        </w:rPr>
        <w:t xml:space="preserve"> </w:t>
      </w:r>
      <w:r w:rsidRPr="00192862">
        <w:rPr>
          <w:rFonts w:ascii="Times New Roman" w:hAnsi="Times New Roman"/>
          <w:sz w:val="24"/>
          <w:szCs w:val="24"/>
        </w:rPr>
        <w:t>(2015),</w:t>
      </w:r>
      <w:r w:rsidR="00F83396" w:rsidRPr="00192862">
        <w:rPr>
          <w:rFonts w:ascii="Times New Roman" w:hAnsi="Times New Roman"/>
          <w:sz w:val="24"/>
          <w:szCs w:val="24"/>
        </w:rPr>
        <w:t xml:space="preserve"> </w:t>
      </w:r>
      <w:r w:rsidRPr="00192862">
        <w:rPr>
          <w:rFonts w:ascii="Times New Roman" w:hAnsi="Times New Roman"/>
          <w:sz w:val="24"/>
          <w:szCs w:val="24"/>
        </w:rPr>
        <w:t xml:space="preserve">exposure to trauma was found higher in countries with low in-come in comparison to those with higher </w:t>
      </w:r>
      <w:r w:rsidR="003C29C2" w:rsidRPr="00192862">
        <w:rPr>
          <w:rFonts w:ascii="Times New Roman" w:hAnsi="Times New Roman"/>
          <w:sz w:val="24"/>
          <w:szCs w:val="24"/>
        </w:rPr>
        <w:t xml:space="preserve">income. This identifies fully with </w:t>
      </w:r>
      <w:r w:rsidR="00F83396" w:rsidRPr="00192862">
        <w:rPr>
          <w:rFonts w:ascii="Times New Roman" w:hAnsi="Times New Roman"/>
          <w:sz w:val="24"/>
          <w:szCs w:val="24"/>
        </w:rPr>
        <w:t xml:space="preserve">Mathare </w:t>
      </w:r>
      <w:r w:rsidR="003C29C2" w:rsidRPr="00192862">
        <w:rPr>
          <w:rFonts w:ascii="Times New Roman" w:hAnsi="Times New Roman"/>
          <w:sz w:val="24"/>
          <w:szCs w:val="24"/>
        </w:rPr>
        <w:t>slums where the centre is located.</w:t>
      </w:r>
      <w:r w:rsidR="00353230" w:rsidRPr="00192862">
        <w:rPr>
          <w:rFonts w:ascii="Times New Roman" w:hAnsi="Times New Roman"/>
          <w:sz w:val="24"/>
          <w:szCs w:val="24"/>
        </w:rPr>
        <w:t xml:space="preserve"> Adolescents</w:t>
      </w:r>
      <w:r w:rsidR="008E3B1C" w:rsidRPr="00192862">
        <w:rPr>
          <w:rFonts w:ascii="Times New Roman" w:hAnsi="Times New Roman"/>
          <w:sz w:val="24"/>
          <w:szCs w:val="24"/>
        </w:rPr>
        <w:t xml:space="preserve"> who received a psychological therapy was significantly reduced compared to those who received no treatment, treatment as usual or were on a waiting list for up to a month following treatment (odds ratio (OR) 0.51, 95% confidence interval (CI) 0.34 to 0.77; number needed to treat for an additional beneficial outcome (NNTB) 6.25, 95% CI 3.70 to 16.67; five studies; 874 participants). </w:t>
      </w:r>
      <w:r w:rsidR="005005FC" w:rsidRPr="00192862">
        <w:rPr>
          <w:rFonts w:ascii="Times New Roman" w:hAnsi="Times New Roman"/>
          <w:sz w:val="24"/>
          <w:szCs w:val="24"/>
        </w:rPr>
        <w:t>However,</w:t>
      </w:r>
      <w:r w:rsidR="008E3B1C" w:rsidRPr="00192862">
        <w:rPr>
          <w:rFonts w:ascii="Times New Roman" w:hAnsi="Times New Roman"/>
          <w:sz w:val="24"/>
          <w:szCs w:val="24"/>
        </w:rPr>
        <w:t xml:space="preserve"> the overall quality of evidence for the diagnosis of PTSD was rated as very low. PTSD symptoms were also significantly reduced for a month after therapy (standardised mean difference (SMD) -0.42, 95% CI -0.61 to -0.24; 15 studies; 2051 participants) and the quality of evidence was rated as low. These effects of psychological therapies were not apparent over the longer term.</w:t>
      </w:r>
    </w:p>
    <w:p w14:paraId="173F3BFE" w14:textId="2769F6B1" w:rsidR="00AB6D60" w:rsidRPr="00192862" w:rsidRDefault="008E3B1C" w:rsidP="00644605">
      <w:pPr>
        <w:spacing w:before="240" w:line="360" w:lineRule="auto"/>
        <w:jc w:val="both"/>
        <w:rPr>
          <w:rFonts w:ascii="Times New Roman" w:hAnsi="Times New Roman"/>
          <w:sz w:val="24"/>
          <w:szCs w:val="24"/>
        </w:rPr>
      </w:pPr>
      <w:r w:rsidRPr="00192862">
        <w:rPr>
          <w:rFonts w:ascii="Times New Roman" w:hAnsi="Times New Roman"/>
          <w:sz w:val="24"/>
          <w:szCs w:val="24"/>
        </w:rPr>
        <w:t xml:space="preserve">CBT was found to be no more or less effective </w:t>
      </w:r>
      <w:r w:rsidR="004B704E" w:rsidRPr="00192862">
        <w:rPr>
          <w:rFonts w:ascii="Times New Roman" w:hAnsi="Times New Roman"/>
          <w:sz w:val="24"/>
          <w:szCs w:val="24"/>
        </w:rPr>
        <w:t>than supportive</w:t>
      </w:r>
      <w:r w:rsidRPr="00192862">
        <w:rPr>
          <w:rFonts w:ascii="Times New Roman" w:hAnsi="Times New Roman"/>
          <w:sz w:val="24"/>
          <w:szCs w:val="24"/>
        </w:rPr>
        <w:t xml:space="preserve"> therapy in reducing </w:t>
      </w:r>
      <w:r w:rsidR="00E85EED">
        <w:rPr>
          <w:rFonts w:ascii="Times New Roman" w:hAnsi="Times New Roman"/>
          <w:sz w:val="24"/>
          <w:szCs w:val="24"/>
        </w:rPr>
        <w:t xml:space="preserve">the </w:t>
      </w:r>
      <w:r w:rsidRPr="00192862">
        <w:rPr>
          <w:rFonts w:ascii="Times New Roman" w:hAnsi="Times New Roman"/>
          <w:sz w:val="24"/>
          <w:szCs w:val="24"/>
        </w:rPr>
        <w:t>diagnosis of PTSD in the short term (OR 0.74, 95% CI 0.29 to 1.91; 2 studies; 160 participants), however</w:t>
      </w:r>
      <w:r w:rsidR="00E85EED">
        <w:rPr>
          <w:rFonts w:ascii="Times New Roman" w:hAnsi="Times New Roman"/>
          <w:sz w:val="24"/>
          <w:szCs w:val="24"/>
        </w:rPr>
        <w:t>,</w:t>
      </w:r>
      <w:r w:rsidRPr="00192862">
        <w:rPr>
          <w:rFonts w:ascii="Times New Roman" w:hAnsi="Times New Roman"/>
          <w:sz w:val="24"/>
          <w:szCs w:val="24"/>
        </w:rPr>
        <w:t xml:space="preserve"> this was considered very </w:t>
      </w:r>
      <w:r w:rsidR="005005FC" w:rsidRPr="00192862">
        <w:rPr>
          <w:rFonts w:ascii="Times New Roman" w:hAnsi="Times New Roman"/>
          <w:sz w:val="24"/>
          <w:szCs w:val="24"/>
        </w:rPr>
        <w:t>low-quality</w:t>
      </w:r>
      <w:r w:rsidRPr="00192862">
        <w:rPr>
          <w:rFonts w:ascii="Times New Roman" w:hAnsi="Times New Roman"/>
          <w:sz w:val="24"/>
          <w:szCs w:val="24"/>
        </w:rPr>
        <w:t xml:space="preserve"> evidence. For </w:t>
      </w:r>
      <w:r w:rsidR="00E85EED">
        <w:rPr>
          <w:rFonts w:ascii="Times New Roman" w:hAnsi="Times New Roman"/>
          <w:sz w:val="24"/>
          <w:szCs w:val="24"/>
        </w:rPr>
        <w:t xml:space="preserve">the </w:t>
      </w:r>
      <w:r w:rsidRPr="00192862">
        <w:rPr>
          <w:rFonts w:ascii="Times New Roman" w:hAnsi="Times New Roman"/>
          <w:sz w:val="24"/>
          <w:szCs w:val="24"/>
        </w:rPr>
        <w:t xml:space="preserve">reduction of PTSD symptoms in the short term, there was a small effect favouring </w:t>
      </w:r>
      <w:r w:rsidR="004B704E" w:rsidRPr="00192862">
        <w:rPr>
          <w:rFonts w:ascii="Times New Roman" w:hAnsi="Times New Roman"/>
          <w:sz w:val="24"/>
          <w:szCs w:val="24"/>
        </w:rPr>
        <w:t>CBT,</w:t>
      </w:r>
      <w:r w:rsidRPr="00192862">
        <w:rPr>
          <w:rFonts w:ascii="Times New Roman" w:hAnsi="Times New Roman"/>
          <w:sz w:val="24"/>
          <w:szCs w:val="24"/>
        </w:rPr>
        <w:t xml:space="preserve"> play therapy and supportive therapies (SMD -0.24, 95% CI -0.42 to -0.05; 7 studies; 466 participants). The quality of evidence for this outcome was rated as moderate</w:t>
      </w:r>
      <w:r w:rsidR="00F83396" w:rsidRPr="00192862">
        <w:rPr>
          <w:rFonts w:ascii="Times New Roman" w:hAnsi="Times New Roman"/>
          <w:sz w:val="24"/>
          <w:szCs w:val="24"/>
        </w:rPr>
        <w:t xml:space="preserve"> (</w:t>
      </w:r>
      <w:bookmarkStart w:id="81" w:name="_Hlk127443104"/>
      <w:r w:rsidR="005005FC" w:rsidRPr="00192862">
        <w:rPr>
          <w:rFonts w:ascii="Times New Roman" w:hAnsi="Times New Roman"/>
          <w:sz w:val="24"/>
          <w:szCs w:val="24"/>
        </w:rPr>
        <w:t>Gra</w:t>
      </w:r>
      <w:r w:rsidR="00CC7338" w:rsidRPr="00192862">
        <w:rPr>
          <w:rFonts w:ascii="Times New Roman" w:hAnsi="Times New Roman"/>
          <w:sz w:val="24"/>
          <w:szCs w:val="24"/>
        </w:rPr>
        <w:t>y</w:t>
      </w:r>
      <w:r w:rsidR="00F83396" w:rsidRPr="00192862">
        <w:rPr>
          <w:rFonts w:ascii="Times New Roman" w:hAnsi="Times New Roman"/>
          <w:sz w:val="24"/>
          <w:szCs w:val="24"/>
        </w:rPr>
        <w:t xml:space="preserve">, </w:t>
      </w:r>
      <w:r w:rsidR="005005FC" w:rsidRPr="00192862">
        <w:rPr>
          <w:rFonts w:ascii="Times New Roman" w:hAnsi="Times New Roman"/>
          <w:sz w:val="24"/>
          <w:szCs w:val="24"/>
        </w:rPr>
        <w:t>2016).</w:t>
      </w:r>
      <w:bookmarkEnd w:id="81"/>
    </w:p>
    <w:p w14:paraId="1211538A" w14:textId="77777777" w:rsidR="002C1A8D" w:rsidRDefault="00AB6D60" w:rsidP="009851CF">
      <w:pPr>
        <w:spacing w:before="240" w:line="360" w:lineRule="auto"/>
        <w:jc w:val="both"/>
        <w:rPr>
          <w:rFonts w:ascii="Times New Roman" w:hAnsi="Times New Roman"/>
          <w:sz w:val="24"/>
          <w:szCs w:val="24"/>
        </w:rPr>
      </w:pPr>
      <w:r w:rsidRPr="00192862">
        <w:rPr>
          <w:rFonts w:ascii="Times New Roman" w:hAnsi="Times New Roman"/>
          <w:sz w:val="24"/>
          <w:szCs w:val="24"/>
        </w:rPr>
        <w:t>A study</w:t>
      </w:r>
      <w:r w:rsidR="00E85EED">
        <w:rPr>
          <w:rFonts w:ascii="Times New Roman" w:hAnsi="Times New Roman"/>
          <w:sz w:val="24"/>
          <w:szCs w:val="24"/>
        </w:rPr>
        <w:t xml:space="preserve"> was</w:t>
      </w:r>
      <w:r w:rsidRPr="00192862">
        <w:rPr>
          <w:rFonts w:ascii="Times New Roman" w:hAnsi="Times New Roman"/>
          <w:sz w:val="24"/>
          <w:szCs w:val="24"/>
        </w:rPr>
        <w:t xml:space="preserve"> </w:t>
      </w:r>
      <w:r w:rsidR="00F83396" w:rsidRPr="00192862">
        <w:rPr>
          <w:rFonts w:ascii="Times New Roman" w:hAnsi="Times New Roman"/>
          <w:sz w:val="24"/>
          <w:szCs w:val="24"/>
        </w:rPr>
        <w:t>done in</w:t>
      </w:r>
      <w:r w:rsidRPr="00192862">
        <w:rPr>
          <w:rFonts w:ascii="Times New Roman" w:hAnsi="Times New Roman"/>
          <w:sz w:val="24"/>
          <w:szCs w:val="24"/>
        </w:rPr>
        <w:t xml:space="preserve"> schools in Machakos county to establish the prevalence of PTSD among adolescent boys in selected secondary schools in the County established two </w:t>
      </w:r>
      <w:r w:rsidRPr="00192862">
        <w:rPr>
          <w:rFonts w:ascii="Times New Roman" w:hAnsi="Times New Roman"/>
          <w:sz w:val="24"/>
          <w:szCs w:val="24"/>
        </w:rPr>
        <w:lastRenderedPageBreak/>
        <w:t>secondary schools were conveniently sampled with a total of 976. The adolescent boys were aged 14-</w:t>
      </w:r>
      <w:r w:rsidR="00E85EED">
        <w:rPr>
          <w:rFonts w:ascii="Times New Roman" w:hAnsi="Times New Roman"/>
          <w:sz w:val="24"/>
          <w:szCs w:val="24"/>
        </w:rPr>
        <w:t>17 years</w:t>
      </w:r>
      <w:r w:rsidRPr="00192862">
        <w:rPr>
          <w:rFonts w:ascii="Times New Roman" w:hAnsi="Times New Roman"/>
          <w:sz w:val="24"/>
          <w:szCs w:val="24"/>
        </w:rPr>
        <w:t xml:space="preserve">. The respondents filled </w:t>
      </w:r>
      <w:r w:rsidR="00E85EED">
        <w:rPr>
          <w:rFonts w:ascii="Times New Roman" w:hAnsi="Times New Roman"/>
          <w:sz w:val="24"/>
          <w:szCs w:val="24"/>
        </w:rPr>
        <w:t xml:space="preserve">out </w:t>
      </w:r>
      <w:r w:rsidRPr="00192862">
        <w:rPr>
          <w:rFonts w:ascii="Times New Roman" w:hAnsi="Times New Roman"/>
          <w:sz w:val="24"/>
          <w:szCs w:val="24"/>
        </w:rPr>
        <w:t xml:space="preserve">a Socio-Demographic Questionnaire (SDQ) and the Child PTSD Symptom Scale-V-Self Report (CPSS-V-SR) which screened for PTSD symptoms. The findings showed that the prevalence of PTSD was at 27.6%. The findings also showed that respondents who lived in other counties exclusive of Nairobi County and Machakos County had the least frequency of 42 (15.6%) but reported the highest mean PTSD symptoms at 24.5 (±24.5) and a statistically significant mean difference established in the counties p&lt;0.006. After the study. it was concluded the need for psychotherapy in secondary schools is therefore essential </w:t>
      </w:r>
      <w:r w:rsidR="00E85EED">
        <w:rPr>
          <w:rFonts w:ascii="Times New Roman" w:hAnsi="Times New Roman"/>
          <w:sz w:val="24"/>
          <w:szCs w:val="24"/>
        </w:rPr>
        <w:t>to</w:t>
      </w:r>
      <w:r w:rsidRPr="00192862">
        <w:rPr>
          <w:rFonts w:ascii="Times New Roman" w:hAnsi="Times New Roman"/>
          <w:sz w:val="24"/>
          <w:szCs w:val="24"/>
        </w:rPr>
        <w:t xml:space="preserve"> alleviate PTSD prevalence. This is also crucial to buffer adolescents from comorbid diseases and psychological </w:t>
      </w:r>
      <w:bookmarkStart w:id="82" w:name="_Hlk132058294"/>
      <w:r w:rsidR="00904FBF" w:rsidRPr="00192862">
        <w:rPr>
          <w:rFonts w:ascii="Times New Roman" w:hAnsi="Times New Roman"/>
          <w:sz w:val="24"/>
          <w:szCs w:val="24"/>
        </w:rPr>
        <w:t>disorders</w:t>
      </w:r>
      <w:r w:rsidR="00904FBF">
        <w:rPr>
          <w:rFonts w:ascii="Times New Roman" w:hAnsi="Times New Roman"/>
          <w:sz w:val="24"/>
          <w:szCs w:val="24"/>
        </w:rPr>
        <w:t>.</w:t>
      </w:r>
      <w:r w:rsidR="00904FBF" w:rsidRPr="00192862">
        <w:rPr>
          <w:rFonts w:ascii="Times New Roman" w:hAnsi="Times New Roman"/>
          <w:sz w:val="24"/>
          <w:szCs w:val="24"/>
        </w:rPr>
        <w:t xml:space="preserve"> Our</w:t>
      </w:r>
      <w:r w:rsidR="00CF3B1A" w:rsidRPr="00192862">
        <w:rPr>
          <w:rFonts w:ascii="Times New Roman" w:hAnsi="Times New Roman"/>
          <w:sz w:val="24"/>
          <w:szCs w:val="24"/>
        </w:rPr>
        <w:t xml:space="preserve"> literature search generated 4,750 studies, of which 1,141 were duplicates, 3,545 were excluded after screening, and 64 articles met the inclusion criteria. The 64 studies describe a total of 57 unique mental health interventions comprising 40,072 adolescents. The nature of these interventions was diverse, encompassing various implementation strategies such as economic-based, family strengthening, psychoeducation, interpersonal psychotherapy, Cognitive Behavioural Therapy, and resilience training, among others. Most of the interventions were selective interventions that targeted adolescents at high risk of developing mental health problems including adolescents living with </w:t>
      </w:r>
      <w:r w:rsidR="003F192F" w:rsidRPr="00192862">
        <w:rPr>
          <w:rFonts w:ascii="Times New Roman" w:hAnsi="Times New Roman"/>
          <w:sz w:val="24"/>
          <w:szCs w:val="24"/>
        </w:rPr>
        <w:t>HIV, war</w:t>
      </w:r>
      <w:r w:rsidR="00CF3B1A" w:rsidRPr="00192862">
        <w:rPr>
          <w:rFonts w:ascii="Times New Roman" w:hAnsi="Times New Roman"/>
          <w:sz w:val="24"/>
          <w:szCs w:val="24"/>
        </w:rPr>
        <w:t>-a</w:t>
      </w:r>
      <w:r w:rsidR="003F192F" w:rsidRPr="00192862">
        <w:rPr>
          <w:rFonts w:ascii="Times New Roman" w:hAnsi="Times New Roman"/>
          <w:sz w:val="24"/>
          <w:szCs w:val="24"/>
        </w:rPr>
        <w:t>ffected</w:t>
      </w:r>
    </w:p>
    <w:p w14:paraId="20231BD8" w14:textId="3FE011A2" w:rsidR="009E2856" w:rsidRPr="00192862" w:rsidRDefault="00CF3B1A" w:rsidP="009851CF">
      <w:pPr>
        <w:spacing w:before="240" w:line="360" w:lineRule="auto"/>
        <w:jc w:val="both"/>
        <w:rPr>
          <w:rFonts w:ascii="Times New Roman" w:hAnsi="Times New Roman"/>
          <w:sz w:val="24"/>
          <w:szCs w:val="24"/>
        </w:rPr>
      </w:pPr>
      <w:r w:rsidRPr="00192862">
        <w:rPr>
          <w:rFonts w:ascii="Times New Roman" w:hAnsi="Times New Roman"/>
          <w:sz w:val="24"/>
          <w:szCs w:val="24"/>
        </w:rPr>
        <w:t xml:space="preserve"> adolescents, orphans, adolescents from poorer backgrounds, and survivors of sexual violence. Half of the interventions were delivered by lay persons. Sixty-two of the eligible studies examined the effectiveness of the mental health interventions, of which 55 of them reported a positive significant impact on various mental health outcome</w:t>
      </w:r>
      <w:r w:rsidR="004B704E" w:rsidRPr="00192862">
        <w:rPr>
          <w:rFonts w:ascii="Times New Roman" w:hAnsi="Times New Roman"/>
          <w:sz w:val="24"/>
          <w:szCs w:val="24"/>
        </w:rPr>
        <w:t>(Mogute, 2020).</w:t>
      </w:r>
    </w:p>
    <w:bookmarkEnd w:id="82"/>
    <w:p w14:paraId="56A7218F" w14:textId="20C32033" w:rsidR="007A5051" w:rsidRPr="00192862" w:rsidRDefault="003E3166" w:rsidP="00644605">
      <w:pPr>
        <w:pStyle w:val="mb15"/>
        <w:spacing w:before="0" w:beforeAutospacing="0" w:after="240" w:afterAutospacing="0" w:line="360" w:lineRule="auto"/>
        <w:jc w:val="both"/>
      </w:pPr>
      <w:r w:rsidRPr="00192862">
        <w:t>Mental health problems in adolescents have been on the rise in recent years, and they are linked to significant psychosocial, economic, and physical health burdens for affected adolescents, caregivers, and host communities</w:t>
      </w:r>
      <w:r w:rsidR="00F83396" w:rsidRPr="00192862">
        <w:t xml:space="preserve">. </w:t>
      </w:r>
      <w:r w:rsidRPr="00192862">
        <w:t>Across the world, mental health problems including, depressive disorders, anxiety disorders, and suicide, affect 10–20% of children and adolescents and account for 16% of the total burden of disease among adolescents aged 10</w:t>
      </w:r>
      <w:r w:rsidR="00F83396" w:rsidRPr="00192862">
        <w:t xml:space="preserve"> - </w:t>
      </w:r>
      <w:r w:rsidRPr="00192862">
        <w:t>19 years. In Sub-Saharan Africa (SSA), one out of every seven children and adolescents (14.3%) suffers from majo</w:t>
      </w:r>
      <w:r w:rsidR="009E2856">
        <w:t xml:space="preserve">r psychological problems, with </w:t>
      </w:r>
      <w:r w:rsidRPr="00192862">
        <w:lastRenderedPageBreak/>
        <w:t xml:space="preserve">early 10% qualifying for a psychiatric </w:t>
      </w:r>
      <w:bookmarkStart w:id="83" w:name="_Hlk132058521"/>
      <w:r w:rsidR="00904FBF" w:rsidRPr="00192862">
        <w:t>diagnosis</w:t>
      </w:r>
      <w:r w:rsidR="00904FBF">
        <w:t>.</w:t>
      </w:r>
      <w:r w:rsidR="00904FBF" w:rsidRPr="00192862">
        <w:t xml:space="preserve"> The</w:t>
      </w:r>
      <w:r w:rsidRPr="00192862">
        <w:t xml:space="preserve"> most recent systematic review of studies from Sub-Saharan African countries encompassing a total population of 97 616 adolescents found the following prevalence estimates; 40.8% for emotional and </w:t>
      </w:r>
      <w:r w:rsidR="00EA6824" w:rsidRPr="00192862">
        <w:t>behavioural</w:t>
      </w:r>
      <w:r w:rsidRPr="00192862">
        <w:t xml:space="preserve"> problems, 29.8% for anxiety disorders (29.8%), 26.9% for depression, 21.5% for PTSD, and 20.8% for suicidal thoughts (</w:t>
      </w:r>
      <w:hyperlink r:id="rId16" w:anchor="B7" w:history="1">
        <w:r w:rsidRPr="00192862">
          <w:rPr>
            <w:rStyle w:val="Hyperlink"/>
            <w:color w:val="auto"/>
          </w:rPr>
          <w:t>7</w:t>
        </w:r>
      </w:hyperlink>
      <w:r w:rsidR="009E2856">
        <w:t>).</w:t>
      </w:r>
      <w:r w:rsidRPr="00192862">
        <w:t>The prevalence rates reported from the review are high in comparison with studies from other</w:t>
      </w:r>
      <w:r w:rsidR="009E2856">
        <w:t xml:space="preserve"> region</w:t>
      </w:r>
      <w:bookmarkStart w:id="84" w:name="_Hlk127443153"/>
      <w:r w:rsidR="00F83396" w:rsidRPr="00192862">
        <w:t>(</w:t>
      </w:r>
      <w:r w:rsidR="0021666A" w:rsidRPr="00192862">
        <w:t>Chibuzor</w:t>
      </w:r>
      <w:r w:rsidR="00F83396" w:rsidRPr="00192862">
        <w:t xml:space="preserve">, </w:t>
      </w:r>
      <w:r w:rsidR="00EA6824" w:rsidRPr="00192862">
        <w:t>2018).</w:t>
      </w:r>
      <w:bookmarkEnd w:id="84"/>
    </w:p>
    <w:p w14:paraId="1B640F9C" w14:textId="7D2D8729" w:rsidR="00E13A6B" w:rsidRPr="00192862" w:rsidRDefault="00566E1F" w:rsidP="00644605">
      <w:pPr>
        <w:pStyle w:val="mb15"/>
        <w:spacing w:before="0" w:beforeAutospacing="0" w:after="240" w:afterAutospacing="0" w:line="360" w:lineRule="auto"/>
        <w:jc w:val="both"/>
      </w:pPr>
      <w:r w:rsidRPr="00192862">
        <w:t xml:space="preserve">According to </w:t>
      </w:r>
      <w:bookmarkStart w:id="85" w:name="_Hlk127443184"/>
      <w:r w:rsidRPr="00192862">
        <w:t>Mathews</w:t>
      </w:r>
      <w:r w:rsidR="004B704E" w:rsidRPr="00192862">
        <w:t xml:space="preserve"> </w:t>
      </w:r>
      <w:r w:rsidRPr="00192862">
        <w:t>(2016)</w:t>
      </w:r>
      <w:bookmarkEnd w:id="85"/>
      <w:r w:rsidRPr="00192862">
        <w:t>,</w:t>
      </w:r>
      <w:r w:rsidR="00E7217D" w:rsidRPr="00192862">
        <w:t xml:space="preserve"> the research which was conducted </w:t>
      </w:r>
      <w:r w:rsidR="000A696F" w:rsidRPr="00192862">
        <w:t>indicated</w:t>
      </w:r>
      <w:r w:rsidR="00E7217D" w:rsidRPr="00192862">
        <w:t xml:space="preserve"> that violence against adolescents is a serious problem in Kenya. Levels</w:t>
      </w:r>
      <w:r w:rsidR="000A696F" w:rsidRPr="00192862">
        <w:t xml:space="preserve"> of</w:t>
      </w:r>
      <w:r w:rsidR="00E7217D" w:rsidRPr="00192862">
        <w:t xml:space="preserve"> violence prior to age 18 as reported by teens (lifetime experiences) indicate that during childhood, 32% of females and 18% of males’ experience sexual violence, 66% of females and 73% of males experienced physical violence and 26% of females and 32% of males experience any violence as an adolescence. The study further noted that 13% of females and 9% of males experienced all three types of violence during adolescence.</w:t>
      </w:r>
    </w:p>
    <w:bookmarkEnd w:id="83"/>
    <w:p w14:paraId="1C2B3D4B" w14:textId="7C73B916" w:rsidR="002C1A8D" w:rsidRDefault="00E13A6B" w:rsidP="00644605">
      <w:pPr>
        <w:tabs>
          <w:tab w:val="left" w:pos="2475"/>
        </w:tabs>
        <w:spacing w:line="360" w:lineRule="auto"/>
        <w:jc w:val="both"/>
        <w:rPr>
          <w:rFonts w:ascii="Times New Roman" w:hAnsi="Times New Roman"/>
          <w:sz w:val="24"/>
          <w:szCs w:val="24"/>
        </w:rPr>
      </w:pPr>
      <w:r w:rsidRPr="00192862">
        <w:rPr>
          <w:rFonts w:ascii="Times New Roman" w:hAnsi="Times New Roman"/>
          <w:sz w:val="24"/>
          <w:szCs w:val="24"/>
        </w:rPr>
        <w:t>Multisectoral collaboration among all sectors is essential for creating a protective environment for adolescents. Whole system and whole institution strengthening, combined with multisectoral collaboration, is almost always more effective than narrow policy changes, short-term projects and vertical programming. Building the evidence base and using ‘research to action’ can raise awareness, on effects of trauma.</w:t>
      </w:r>
    </w:p>
    <w:p w14:paraId="641156A4" w14:textId="74BC1AD5" w:rsidR="007A5051" w:rsidRPr="00192862" w:rsidRDefault="00E13A6B" w:rsidP="00644605">
      <w:pPr>
        <w:tabs>
          <w:tab w:val="left" w:pos="2475"/>
        </w:tabs>
        <w:spacing w:line="360" w:lineRule="auto"/>
        <w:jc w:val="both"/>
        <w:rPr>
          <w:rFonts w:ascii="Times New Roman" w:hAnsi="Times New Roman"/>
          <w:sz w:val="24"/>
          <w:szCs w:val="24"/>
        </w:rPr>
      </w:pPr>
      <w:r w:rsidRPr="00192862">
        <w:rPr>
          <w:rFonts w:ascii="Times New Roman" w:hAnsi="Times New Roman"/>
          <w:sz w:val="24"/>
          <w:szCs w:val="24"/>
        </w:rPr>
        <w:t>There is evidence that preventing and responding to effect of trauma against adolescents requires looking into risks and protective factors at many levels of the socioecological framework. This includes macro-structural factors, national coordinated action, legal and normative frameworks, systems and institutions, communities, interpersonal relationships within households, which includes parent/child, peer relationship,  characteristics, awareness, attitudes, knowledge and behaviours of individuals at all levels of society, including policymakers, duty-bearers  professionals, community leaders, mothers, fathers and other caregivers, adolescents girls and boys and victims</w:t>
      </w:r>
      <w:r w:rsidR="00F83396" w:rsidRPr="00192862">
        <w:rPr>
          <w:rFonts w:ascii="Times New Roman" w:hAnsi="Times New Roman"/>
          <w:sz w:val="24"/>
          <w:szCs w:val="24"/>
        </w:rPr>
        <w:t xml:space="preserve"> (</w:t>
      </w:r>
      <w:r w:rsidRPr="00192862">
        <w:rPr>
          <w:rFonts w:ascii="Times New Roman" w:hAnsi="Times New Roman"/>
          <w:sz w:val="24"/>
          <w:szCs w:val="24"/>
        </w:rPr>
        <w:t>UN</w:t>
      </w:r>
      <w:r w:rsidR="00F83396" w:rsidRPr="00192862">
        <w:rPr>
          <w:rFonts w:ascii="Times New Roman" w:hAnsi="Times New Roman"/>
          <w:sz w:val="24"/>
          <w:szCs w:val="24"/>
        </w:rPr>
        <w:t xml:space="preserve">, </w:t>
      </w:r>
      <w:r w:rsidRPr="00192862">
        <w:rPr>
          <w:rFonts w:ascii="Times New Roman" w:hAnsi="Times New Roman"/>
          <w:sz w:val="24"/>
          <w:szCs w:val="24"/>
        </w:rPr>
        <w:t>2012).</w:t>
      </w:r>
    </w:p>
    <w:p w14:paraId="213AED22" w14:textId="09B1A311" w:rsidR="00FC492D" w:rsidRPr="00192862" w:rsidRDefault="00FC492D" w:rsidP="00644605">
      <w:pPr>
        <w:pStyle w:val="Heading3"/>
        <w:spacing w:line="360" w:lineRule="auto"/>
        <w:jc w:val="both"/>
        <w:rPr>
          <w:rFonts w:ascii="Times New Roman" w:hAnsi="Times New Roman"/>
          <w:b/>
          <w:bCs/>
          <w:color w:val="auto"/>
        </w:rPr>
      </w:pPr>
      <w:bookmarkStart w:id="86" w:name="_Toc168000886"/>
      <w:r w:rsidRPr="00192862">
        <w:rPr>
          <w:rFonts w:ascii="Times New Roman" w:hAnsi="Times New Roman"/>
          <w:b/>
          <w:bCs/>
          <w:color w:val="auto"/>
        </w:rPr>
        <w:t xml:space="preserve">2.3 </w:t>
      </w:r>
      <w:r w:rsidR="0021666A" w:rsidRPr="00192862">
        <w:rPr>
          <w:rFonts w:ascii="Times New Roman" w:hAnsi="Times New Roman"/>
          <w:b/>
          <w:bCs/>
          <w:color w:val="auto"/>
        </w:rPr>
        <w:t>Summary of Review of Literature and Research Gaps.</w:t>
      </w:r>
      <w:bookmarkEnd w:id="86"/>
      <w:r w:rsidR="0021666A" w:rsidRPr="00192862">
        <w:rPr>
          <w:rFonts w:ascii="Times New Roman" w:hAnsi="Times New Roman"/>
          <w:b/>
          <w:bCs/>
          <w:color w:val="auto"/>
        </w:rPr>
        <w:t xml:space="preserve"> </w:t>
      </w:r>
      <w:r w:rsidRPr="00192862">
        <w:rPr>
          <w:rFonts w:ascii="Times New Roman" w:hAnsi="Times New Roman"/>
          <w:b/>
          <w:bCs/>
          <w:color w:val="auto"/>
        </w:rPr>
        <w:t xml:space="preserve">                                                  </w:t>
      </w:r>
    </w:p>
    <w:p w14:paraId="6CA805B8" w14:textId="3F59203E" w:rsidR="00B96895" w:rsidRPr="00192862" w:rsidRDefault="00FC492D" w:rsidP="00644605">
      <w:pPr>
        <w:spacing w:line="360" w:lineRule="auto"/>
        <w:jc w:val="both"/>
        <w:rPr>
          <w:rFonts w:ascii="Times New Roman" w:hAnsi="Times New Roman"/>
          <w:sz w:val="24"/>
          <w:szCs w:val="24"/>
        </w:rPr>
      </w:pPr>
      <w:r w:rsidRPr="00192862">
        <w:rPr>
          <w:rFonts w:ascii="Times New Roman" w:hAnsi="Times New Roman"/>
          <w:sz w:val="24"/>
          <w:szCs w:val="24"/>
        </w:rPr>
        <w:t>This chapter reviewed literature globally,</w:t>
      </w:r>
      <w:r w:rsidR="00F83396" w:rsidRPr="00192862">
        <w:rPr>
          <w:rFonts w:ascii="Times New Roman" w:hAnsi="Times New Roman"/>
          <w:sz w:val="24"/>
          <w:szCs w:val="24"/>
        </w:rPr>
        <w:t xml:space="preserve"> </w:t>
      </w:r>
      <w:r w:rsidRPr="00192862">
        <w:rPr>
          <w:rFonts w:ascii="Times New Roman" w:hAnsi="Times New Roman"/>
          <w:sz w:val="24"/>
          <w:szCs w:val="24"/>
        </w:rPr>
        <w:t>regionally</w:t>
      </w:r>
      <w:r w:rsidR="00F83396" w:rsidRPr="00192862">
        <w:rPr>
          <w:rFonts w:ascii="Times New Roman" w:hAnsi="Times New Roman"/>
          <w:sz w:val="24"/>
          <w:szCs w:val="24"/>
        </w:rPr>
        <w:t xml:space="preserve"> </w:t>
      </w:r>
      <w:r w:rsidRPr="00192862">
        <w:rPr>
          <w:rFonts w:ascii="Times New Roman" w:hAnsi="Times New Roman"/>
          <w:sz w:val="24"/>
          <w:szCs w:val="24"/>
        </w:rPr>
        <w:t xml:space="preserve">in </w:t>
      </w:r>
      <w:r w:rsidR="0021666A" w:rsidRPr="00192862">
        <w:rPr>
          <w:rFonts w:ascii="Times New Roman" w:hAnsi="Times New Roman"/>
          <w:sz w:val="24"/>
          <w:szCs w:val="24"/>
        </w:rPr>
        <w:t>e</w:t>
      </w:r>
      <w:r w:rsidRPr="00192862">
        <w:rPr>
          <w:rFonts w:ascii="Times New Roman" w:hAnsi="Times New Roman"/>
          <w:sz w:val="24"/>
          <w:szCs w:val="24"/>
        </w:rPr>
        <w:t xml:space="preserve">ast </w:t>
      </w:r>
      <w:r w:rsidR="0021666A" w:rsidRPr="00192862">
        <w:rPr>
          <w:rFonts w:ascii="Times New Roman" w:hAnsi="Times New Roman"/>
          <w:sz w:val="24"/>
          <w:szCs w:val="24"/>
        </w:rPr>
        <w:t>Africa</w:t>
      </w:r>
      <w:r w:rsidRPr="00192862">
        <w:rPr>
          <w:rFonts w:ascii="Times New Roman" w:hAnsi="Times New Roman"/>
          <w:sz w:val="24"/>
          <w:szCs w:val="24"/>
        </w:rPr>
        <w:t>, in Kenya and finally in Mathare</w:t>
      </w:r>
      <w:r w:rsidR="008548AD" w:rsidRPr="00192862">
        <w:rPr>
          <w:rFonts w:ascii="Times New Roman" w:hAnsi="Times New Roman"/>
          <w:sz w:val="24"/>
          <w:szCs w:val="24"/>
        </w:rPr>
        <w:t xml:space="preserve"> slums in village 2 where the centre is located</w:t>
      </w:r>
      <w:r w:rsidR="003F192F" w:rsidRPr="00192862">
        <w:rPr>
          <w:rFonts w:ascii="Times New Roman" w:hAnsi="Times New Roman"/>
          <w:sz w:val="24"/>
          <w:szCs w:val="24"/>
        </w:rPr>
        <w:t xml:space="preserve"> with regard to the </w:t>
      </w:r>
      <w:r w:rsidR="00F83396" w:rsidRPr="00192862">
        <w:rPr>
          <w:rFonts w:ascii="Times New Roman" w:hAnsi="Times New Roman"/>
          <w:sz w:val="24"/>
          <w:szCs w:val="24"/>
        </w:rPr>
        <w:t>problem identified</w:t>
      </w:r>
      <w:r w:rsidR="003F192F" w:rsidRPr="00192862">
        <w:rPr>
          <w:rFonts w:ascii="Times New Roman" w:hAnsi="Times New Roman"/>
          <w:sz w:val="24"/>
          <w:szCs w:val="24"/>
        </w:rPr>
        <w:t xml:space="preserve"> which was </w:t>
      </w:r>
      <w:r w:rsidR="00B96895" w:rsidRPr="00192862">
        <w:rPr>
          <w:rFonts w:ascii="Times New Roman" w:hAnsi="Times New Roman"/>
          <w:sz w:val="24"/>
          <w:szCs w:val="24"/>
        </w:rPr>
        <w:t>to establish</w:t>
      </w:r>
      <w:r w:rsidR="003F192F" w:rsidRPr="00192862">
        <w:rPr>
          <w:rFonts w:ascii="Times New Roman" w:hAnsi="Times New Roman"/>
          <w:sz w:val="24"/>
          <w:szCs w:val="24"/>
        </w:rPr>
        <w:t xml:space="preserve"> effect</w:t>
      </w:r>
      <w:r w:rsidR="007A5051" w:rsidRPr="00192862">
        <w:rPr>
          <w:rFonts w:ascii="Times New Roman" w:hAnsi="Times New Roman"/>
          <w:sz w:val="24"/>
          <w:szCs w:val="24"/>
        </w:rPr>
        <w:t>s</w:t>
      </w:r>
      <w:r w:rsidR="003F192F" w:rsidRPr="00192862">
        <w:rPr>
          <w:rFonts w:ascii="Times New Roman" w:hAnsi="Times New Roman"/>
          <w:sz w:val="24"/>
          <w:szCs w:val="24"/>
        </w:rPr>
        <w:t xml:space="preserve"> of trauma among adolescents.</w:t>
      </w:r>
      <w:r w:rsidRPr="00192862">
        <w:rPr>
          <w:rFonts w:ascii="Times New Roman" w:hAnsi="Times New Roman"/>
          <w:sz w:val="24"/>
          <w:szCs w:val="24"/>
        </w:rPr>
        <w:t xml:space="preserve"> </w:t>
      </w:r>
      <w:r w:rsidR="00B96895" w:rsidRPr="00192862">
        <w:rPr>
          <w:rFonts w:ascii="Times New Roman" w:hAnsi="Times New Roman"/>
          <w:sz w:val="24"/>
          <w:szCs w:val="24"/>
        </w:rPr>
        <w:t xml:space="preserve">The literature </w:t>
      </w:r>
      <w:r w:rsidR="00B96895" w:rsidRPr="00192862">
        <w:rPr>
          <w:rFonts w:ascii="Times New Roman" w:hAnsi="Times New Roman"/>
          <w:sz w:val="24"/>
          <w:szCs w:val="24"/>
        </w:rPr>
        <w:lastRenderedPageBreak/>
        <w:t>reviewed</w:t>
      </w:r>
      <w:r w:rsidRPr="00192862">
        <w:rPr>
          <w:rFonts w:ascii="Times New Roman" w:hAnsi="Times New Roman"/>
          <w:sz w:val="24"/>
          <w:szCs w:val="24"/>
        </w:rPr>
        <w:t xml:space="preserve"> revealed that the effect of trauma has been rampant among adolescents and not limited to one country but worldwide as per studies done. Adolescents have suffered under different circumstances and have experienced traumatic events, it also revealed that there are certain situations like the pandemic which contributed to traumatic events among the adolescents. Also, some findings revealed that different forms of trauma had been experienced by </w:t>
      </w:r>
      <w:r w:rsidR="004B704E" w:rsidRPr="00192862">
        <w:rPr>
          <w:rFonts w:ascii="Times New Roman" w:hAnsi="Times New Roman"/>
          <w:sz w:val="24"/>
          <w:szCs w:val="24"/>
        </w:rPr>
        <w:t>adolescents at</w:t>
      </w:r>
      <w:r w:rsidRPr="00192862">
        <w:rPr>
          <w:rFonts w:ascii="Times New Roman" w:hAnsi="Times New Roman"/>
          <w:sz w:val="24"/>
          <w:szCs w:val="24"/>
        </w:rPr>
        <w:t xml:space="preserve"> one point of their life. </w:t>
      </w:r>
    </w:p>
    <w:p w14:paraId="130F28A9" w14:textId="18CA5980" w:rsidR="000C6C88" w:rsidRPr="00192862" w:rsidRDefault="00B96895" w:rsidP="004C53F1">
      <w:pPr>
        <w:spacing w:before="240" w:line="360" w:lineRule="auto"/>
        <w:jc w:val="both"/>
        <w:rPr>
          <w:rFonts w:ascii="Times New Roman" w:hAnsi="Times New Roman"/>
          <w:sz w:val="24"/>
          <w:szCs w:val="24"/>
        </w:rPr>
      </w:pPr>
      <w:r w:rsidRPr="00192862">
        <w:rPr>
          <w:rFonts w:ascii="Times New Roman" w:hAnsi="Times New Roman"/>
          <w:sz w:val="24"/>
          <w:szCs w:val="24"/>
        </w:rPr>
        <w:t>According to Bowen</w:t>
      </w:r>
      <w:r w:rsidR="00F83396" w:rsidRPr="00192862">
        <w:rPr>
          <w:rFonts w:ascii="Times New Roman" w:hAnsi="Times New Roman"/>
          <w:sz w:val="24"/>
          <w:szCs w:val="24"/>
        </w:rPr>
        <w:t xml:space="preserve"> </w:t>
      </w:r>
      <w:r w:rsidRPr="00192862">
        <w:rPr>
          <w:rFonts w:ascii="Times New Roman" w:hAnsi="Times New Roman"/>
          <w:sz w:val="24"/>
          <w:szCs w:val="24"/>
        </w:rPr>
        <w:t>(2016) The principles of Trauma-informed Care (TIC) can be a useful guide. The U.S. Department of Health and Human Services Substance Abuse and Mental Health Services Administration (SAMHSA) has adopted this model. The six principles are: Safety,</w:t>
      </w:r>
      <w:r w:rsidR="00F83396" w:rsidRPr="00192862">
        <w:rPr>
          <w:rFonts w:ascii="Times New Roman" w:hAnsi="Times New Roman"/>
          <w:sz w:val="24"/>
          <w:szCs w:val="24"/>
        </w:rPr>
        <w:t xml:space="preserve"> </w:t>
      </w:r>
      <w:r w:rsidRPr="00192862">
        <w:rPr>
          <w:rFonts w:ascii="Times New Roman" w:hAnsi="Times New Roman"/>
          <w:sz w:val="24"/>
          <w:szCs w:val="24"/>
        </w:rPr>
        <w:t>Trustworthiness,</w:t>
      </w:r>
      <w:r w:rsidR="00F83396" w:rsidRPr="00192862">
        <w:rPr>
          <w:rFonts w:ascii="Times New Roman" w:hAnsi="Times New Roman"/>
          <w:sz w:val="24"/>
          <w:szCs w:val="24"/>
        </w:rPr>
        <w:t xml:space="preserve"> </w:t>
      </w:r>
      <w:r w:rsidRPr="00192862">
        <w:rPr>
          <w:rFonts w:ascii="Times New Roman" w:hAnsi="Times New Roman"/>
          <w:sz w:val="24"/>
          <w:szCs w:val="24"/>
        </w:rPr>
        <w:t>Peer Support, Collaboration and Mutuality, Empowerment and Voice and Choice, Cultural and Historical and Gender Issues. Establishing safety and trust; providing opportunities to make choices and decisions; using strengths-based and empowerment models, and addressing the intersections of racism, sexism, ableism, and other oppressions reflect the six principles of TIC, which can be used to alleviate the effect of trauma among adolescents.</w:t>
      </w:r>
      <w:r w:rsidR="00F83396" w:rsidRPr="00192862">
        <w:rPr>
          <w:rFonts w:ascii="Times New Roman" w:hAnsi="Times New Roman"/>
          <w:sz w:val="24"/>
          <w:szCs w:val="24"/>
        </w:rPr>
        <w:t xml:space="preserve"> </w:t>
      </w:r>
      <w:r w:rsidR="00FC492D" w:rsidRPr="00192862">
        <w:rPr>
          <w:rFonts w:ascii="Times New Roman" w:hAnsi="Times New Roman"/>
          <w:sz w:val="24"/>
          <w:szCs w:val="24"/>
        </w:rPr>
        <w:t xml:space="preserve">In accordance with the reviewed gaps and the problem under study the researcher intends to assess the effect of trauma among adolescents having confirmed little has been done to avert the effect of trauma among adolescents. </w:t>
      </w:r>
      <w:r w:rsidR="00F83396" w:rsidRPr="00192862">
        <w:rPr>
          <w:rFonts w:ascii="Times New Roman" w:hAnsi="Times New Roman"/>
          <w:sz w:val="24"/>
          <w:szCs w:val="24"/>
        </w:rPr>
        <w:t>This study</w:t>
      </w:r>
      <w:r w:rsidR="00FC492D" w:rsidRPr="00192862">
        <w:rPr>
          <w:rFonts w:ascii="Times New Roman" w:hAnsi="Times New Roman"/>
          <w:sz w:val="24"/>
          <w:szCs w:val="24"/>
        </w:rPr>
        <w:t xml:space="preserve"> will provide a better understanding on parental awareness, different forms of trauma and prevention of effect of trauma. This research seeks to alleviate the gap in the literature.</w:t>
      </w:r>
    </w:p>
    <w:p w14:paraId="0F967A83" w14:textId="3A8721CE" w:rsidR="0021666A" w:rsidRPr="002D645E" w:rsidRDefault="000467E9" w:rsidP="002D645E">
      <w:pPr>
        <w:spacing w:before="240" w:line="360" w:lineRule="auto"/>
        <w:jc w:val="both"/>
        <w:rPr>
          <w:rFonts w:ascii="Times New Roman" w:hAnsi="Times New Roman"/>
          <w:sz w:val="24"/>
          <w:szCs w:val="24"/>
        </w:rPr>
      </w:pPr>
      <w:bookmarkStart w:id="87" w:name="_Hlk132058831"/>
      <w:r w:rsidRPr="00192862">
        <w:rPr>
          <w:rFonts w:ascii="Times New Roman" w:hAnsi="Times New Roman"/>
          <w:sz w:val="24"/>
          <w:szCs w:val="24"/>
        </w:rPr>
        <w:t>According to Atwoli et al (2015</w:t>
      </w:r>
      <w:r w:rsidR="004B704E" w:rsidRPr="00192862">
        <w:rPr>
          <w:rFonts w:ascii="Times New Roman" w:hAnsi="Times New Roman"/>
          <w:sz w:val="24"/>
          <w:szCs w:val="24"/>
        </w:rPr>
        <w:t>), exposure</w:t>
      </w:r>
      <w:r w:rsidRPr="00192862">
        <w:rPr>
          <w:rFonts w:ascii="Times New Roman" w:hAnsi="Times New Roman"/>
          <w:sz w:val="24"/>
          <w:szCs w:val="24"/>
        </w:rPr>
        <w:t xml:space="preserve"> to trauma was found higher in countries with low in-come in comparison to those with higher income. This identifies fully </w:t>
      </w:r>
      <w:r w:rsidR="000515EA" w:rsidRPr="00192862">
        <w:rPr>
          <w:rFonts w:ascii="Times New Roman" w:hAnsi="Times New Roman"/>
          <w:sz w:val="24"/>
          <w:szCs w:val="24"/>
        </w:rPr>
        <w:t>with RGCP</w:t>
      </w:r>
      <w:r w:rsidR="0014650E" w:rsidRPr="00192862">
        <w:rPr>
          <w:rFonts w:ascii="Times New Roman" w:hAnsi="Times New Roman"/>
          <w:sz w:val="24"/>
          <w:szCs w:val="24"/>
        </w:rPr>
        <w:t xml:space="preserve"> centre </w:t>
      </w:r>
      <w:r w:rsidR="008E7AC0" w:rsidRPr="00192862">
        <w:rPr>
          <w:rFonts w:ascii="Times New Roman" w:hAnsi="Times New Roman"/>
          <w:sz w:val="24"/>
          <w:szCs w:val="24"/>
        </w:rPr>
        <w:t xml:space="preserve">or village 2 in </w:t>
      </w:r>
      <w:r w:rsidR="000515EA" w:rsidRPr="00192862">
        <w:rPr>
          <w:rFonts w:ascii="Times New Roman" w:hAnsi="Times New Roman"/>
          <w:sz w:val="24"/>
          <w:szCs w:val="24"/>
        </w:rPr>
        <w:t xml:space="preserve">Mathare </w:t>
      </w:r>
      <w:r w:rsidRPr="00192862">
        <w:rPr>
          <w:rFonts w:ascii="Times New Roman" w:hAnsi="Times New Roman"/>
          <w:sz w:val="24"/>
          <w:szCs w:val="24"/>
        </w:rPr>
        <w:t>slums where the centre is located.</w:t>
      </w:r>
      <w:r w:rsidR="000515EA" w:rsidRPr="00192862">
        <w:rPr>
          <w:rFonts w:ascii="Times New Roman" w:hAnsi="Times New Roman"/>
          <w:sz w:val="24"/>
          <w:szCs w:val="24"/>
        </w:rPr>
        <w:t xml:space="preserve"> </w:t>
      </w:r>
      <w:r w:rsidR="00A40CF7" w:rsidRPr="00192862">
        <w:rPr>
          <w:rFonts w:ascii="Times New Roman" w:hAnsi="Times New Roman"/>
          <w:sz w:val="24"/>
          <w:szCs w:val="24"/>
        </w:rPr>
        <w:t xml:space="preserve">The management of the RGCP centre usually holds motivational sessions, trainings to </w:t>
      </w:r>
      <w:r w:rsidR="007E18F9" w:rsidRPr="00192862">
        <w:rPr>
          <w:rFonts w:ascii="Times New Roman" w:hAnsi="Times New Roman"/>
          <w:sz w:val="24"/>
          <w:szCs w:val="24"/>
        </w:rPr>
        <w:t>parents’</w:t>
      </w:r>
      <w:r w:rsidR="00A40CF7" w:rsidRPr="00192862">
        <w:rPr>
          <w:rFonts w:ascii="Times New Roman" w:hAnsi="Times New Roman"/>
          <w:sz w:val="24"/>
          <w:szCs w:val="24"/>
        </w:rPr>
        <w:t xml:space="preserve"> </w:t>
      </w:r>
      <w:r w:rsidR="00782D0A" w:rsidRPr="00192862">
        <w:rPr>
          <w:rFonts w:ascii="Times New Roman" w:hAnsi="Times New Roman"/>
          <w:sz w:val="24"/>
          <w:szCs w:val="24"/>
        </w:rPr>
        <w:t>caregivers,</w:t>
      </w:r>
      <w:r w:rsidR="000515EA" w:rsidRPr="00192862">
        <w:rPr>
          <w:rFonts w:ascii="Times New Roman" w:hAnsi="Times New Roman"/>
          <w:sz w:val="24"/>
          <w:szCs w:val="24"/>
        </w:rPr>
        <w:t xml:space="preserve"> social workers</w:t>
      </w:r>
      <w:r w:rsidR="00782D0A" w:rsidRPr="00192862">
        <w:rPr>
          <w:rFonts w:ascii="Times New Roman" w:hAnsi="Times New Roman"/>
          <w:sz w:val="24"/>
          <w:szCs w:val="24"/>
        </w:rPr>
        <w:t>,</w:t>
      </w:r>
      <w:r w:rsidR="000515EA" w:rsidRPr="00192862">
        <w:rPr>
          <w:rFonts w:ascii="Times New Roman" w:hAnsi="Times New Roman"/>
          <w:sz w:val="24"/>
          <w:szCs w:val="24"/>
        </w:rPr>
        <w:t xml:space="preserve"> </w:t>
      </w:r>
      <w:r w:rsidR="00782D0A" w:rsidRPr="00192862">
        <w:rPr>
          <w:rFonts w:ascii="Times New Roman" w:hAnsi="Times New Roman"/>
          <w:sz w:val="24"/>
          <w:szCs w:val="24"/>
        </w:rPr>
        <w:t>part-time,</w:t>
      </w:r>
      <w:r w:rsidR="000515EA" w:rsidRPr="00192862">
        <w:rPr>
          <w:rFonts w:ascii="Times New Roman" w:hAnsi="Times New Roman"/>
          <w:sz w:val="24"/>
          <w:szCs w:val="24"/>
        </w:rPr>
        <w:t xml:space="preserve"> </w:t>
      </w:r>
      <w:r w:rsidR="00782D0A" w:rsidRPr="00192862">
        <w:rPr>
          <w:rFonts w:ascii="Times New Roman" w:hAnsi="Times New Roman"/>
          <w:sz w:val="24"/>
          <w:szCs w:val="24"/>
        </w:rPr>
        <w:t>teachers,</w:t>
      </w:r>
      <w:r w:rsidR="000515EA" w:rsidRPr="00192862">
        <w:rPr>
          <w:rFonts w:ascii="Times New Roman" w:hAnsi="Times New Roman"/>
          <w:sz w:val="24"/>
          <w:szCs w:val="24"/>
        </w:rPr>
        <w:t xml:space="preserve"> </w:t>
      </w:r>
      <w:r w:rsidR="00A40CF7" w:rsidRPr="00192862">
        <w:rPr>
          <w:rFonts w:ascii="Times New Roman" w:hAnsi="Times New Roman"/>
          <w:sz w:val="24"/>
          <w:szCs w:val="24"/>
        </w:rPr>
        <w:t>spiritual interventions an</w:t>
      </w:r>
      <w:r w:rsidR="00782D0A" w:rsidRPr="00192862">
        <w:rPr>
          <w:rFonts w:ascii="Times New Roman" w:hAnsi="Times New Roman"/>
          <w:sz w:val="24"/>
          <w:szCs w:val="24"/>
        </w:rPr>
        <w:t>d</w:t>
      </w:r>
      <w:r w:rsidR="00A40CF7" w:rsidRPr="00192862">
        <w:rPr>
          <w:rFonts w:ascii="Times New Roman" w:hAnsi="Times New Roman"/>
          <w:sz w:val="24"/>
          <w:szCs w:val="24"/>
        </w:rPr>
        <w:t xml:space="preserve"> counselling of the adolescents</w:t>
      </w:r>
      <w:r w:rsidR="00782D0A" w:rsidRPr="00192862">
        <w:rPr>
          <w:rFonts w:ascii="Times New Roman" w:hAnsi="Times New Roman"/>
          <w:sz w:val="24"/>
          <w:szCs w:val="24"/>
        </w:rPr>
        <w:t xml:space="preserve"> to prepare them in the event they encounter any traumatic events on how to handle the same. Though strategies have been put into place in management of effect of trauma among adolescents </w:t>
      </w:r>
      <w:r w:rsidR="00192862" w:rsidRPr="00192862">
        <w:rPr>
          <w:rFonts w:ascii="Times New Roman" w:hAnsi="Times New Roman"/>
          <w:sz w:val="24"/>
          <w:szCs w:val="24"/>
        </w:rPr>
        <w:t>it’s</w:t>
      </w:r>
      <w:r w:rsidR="00782D0A" w:rsidRPr="00192862">
        <w:rPr>
          <w:rFonts w:ascii="Times New Roman" w:hAnsi="Times New Roman"/>
          <w:sz w:val="24"/>
          <w:szCs w:val="24"/>
        </w:rPr>
        <w:t xml:space="preserve"> not clear if the adoption of </w:t>
      </w:r>
      <w:r w:rsidR="00F9687C" w:rsidRPr="00192862">
        <w:rPr>
          <w:rFonts w:ascii="Times New Roman" w:hAnsi="Times New Roman"/>
          <w:sz w:val="24"/>
          <w:szCs w:val="24"/>
        </w:rPr>
        <w:t>the structures which have been put in place are practised in the RGCP centre. These are the gaps the researcher seeks to fi</w:t>
      </w:r>
      <w:bookmarkEnd w:id="87"/>
      <w:r w:rsidR="006C33F2">
        <w:rPr>
          <w:rFonts w:ascii="Times New Roman" w:hAnsi="Times New Roman"/>
          <w:sz w:val="24"/>
          <w:szCs w:val="24"/>
        </w:rPr>
        <w:t>ll.</w:t>
      </w:r>
    </w:p>
    <w:p w14:paraId="1386D5D6" w14:textId="7D926839" w:rsidR="00740161" w:rsidRDefault="00740161" w:rsidP="00644605">
      <w:pPr>
        <w:pStyle w:val="Heading1"/>
        <w:spacing w:line="360" w:lineRule="auto"/>
        <w:jc w:val="both"/>
        <w:rPr>
          <w:rFonts w:ascii="Times New Roman" w:hAnsi="Times New Roman"/>
          <w:color w:val="auto"/>
          <w:sz w:val="24"/>
          <w:szCs w:val="24"/>
        </w:rPr>
      </w:pPr>
    </w:p>
    <w:p w14:paraId="3BAA74FA" w14:textId="664819B4" w:rsidR="00FC492D" w:rsidRPr="00192862" w:rsidRDefault="00FC492D" w:rsidP="00745D4D">
      <w:pPr>
        <w:pStyle w:val="Heading1"/>
        <w:spacing w:line="360" w:lineRule="auto"/>
        <w:jc w:val="center"/>
        <w:rPr>
          <w:rFonts w:ascii="Times New Roman" w:hAnsi="Times New Roman"/>
          <w:color w:val="auto"/>
          <w:sz w:val="24"/>
          <w:szCs w:val="24"/>
        </w:rPr>
      </w:pPr>
      <w:bookmarkStart w:id="88" w:name="_Toc168000887"/>
      <w:bookmarkStart w:id="89" w:name="_Hlk132058961"/>
      <w:r w:rsidRPr="00192862">
        <w:rPr>
          <w:rFonts w:ascii="Times New Roman" w:hAnsi="Times New Roman"/>
          <w:color w:val="auto"/>
          <w:sz w:val="24"/>
          <w:szCs w:val="24"/>
        </w:rPr>
        <w:t>CHAPTER THREE</w:t>
      </w:r>
      <w:bookmarkEnd w:id="88"/>
    </w:p>
    <w:p w14:paraId="15567F74" w14:textId="1065F520" w:rsidR="00E13A6B" w:rsidRPr="00192862" w:rsidRDefault="00E13A6B" w:rsidP="00745D4D">
      <w:pPr>
        <w:spacing w:line="360" w:lineRule="auto"/>
        <w:jc w:val="center"/>
        <w:rPr>
          <w:rFonts w:ascii="Times New Roman" w:hAnsi="Times New Roman"/>
          <w:b/>
          <w:sz w:val="24"/>
          <w:szCs w:val="24"/>
        </w:rPr>
      </w:pPr>
    </w:p>
    <w:p w14:paraId="2BFCB36E" w14:textId="4850CF0C" w:rsidR="006A4CA9" w:rsidRDefault="00FC492D" w:rsidP="008F64AD">
      <w:pPr>
        <w:pStyle w:val="Heading2"/>
        <w:spacing w:line="360" w:lineRule="auto"/>
        <w:jc w:val="center"/>
        <w:rPr>
          <w:rFonts w:ascii="Times New Roman" w:hAnsi="Times New Roman"/>
          <w:color w:val="auto"/>
          <w:sz w:val="24"/>
          <w:szCs w:val="24"/>
        </w:rPr>
      </w:pPr>
      <w:bookmarkStart w:id="90" w:name="_Toc168000888"/>
      <w:r w:rsidRPr="00192862">
        <w:rPr>
          <w:rFonts w:ascii="Times New Roman" w:hAnsi="Times New Roman"/>
          <w:color w:val="auto"/>
          <w:sz w:val="24"/>
          <w:szCs w:val="24"/>
        </w:rPr>
        <w:t>RESEARCH</w:t>
      </w:r>
      <w:r w:rsidR="002669B3" w:rsidRPr="00192862">
        <w:rPr>
          <w:rFonts w:ascii="Times New Roman" w:hAnsi="Times New Roman"/>
          <w:color w:val="auto"/>
          <w:sz w:val="24"/>
          <w:szCs w:val="24"/>
        </w:rPr>
        <w:t xml:space="preserve"> </w:t>
      </w:r>
      <w:r w:rsidRPr="00192862">
        <w:rPr>
          <w:rFonts w:ascii="Times New Roman" w:hAnsi="Times New Roman"/>
          <w:color w:val="auto"/>
          <w:sz w:val="24"/>
          <w:szCs w:val="24"/>
        </w:rPr>
        <w:t xml:space="preserve"> </w:t>
      </w:r>
      <w:r w:rsidR="002669B3" w:rsidRPr="00192862">
        <w:rPr>
          <w:rFonts w:ascii="Times New Roman" w:hAnsi="Times New Roman"/>
          <w:color w:val="auto"/>
          <w:sz w:val="24"/>
          <w:szCs w:val="24"/>
        </w:rPr>
        <w:t xml:space="preserve"> </w:t>
      </w:r>
      <w:r w:rsidR="009E3314" w:rsidRPr="00192862">
        <w:rPr>
          <w:rFonts w:ascii="Times New Roman" w:hAnsi="Times New Roman"/>
          <w:color w:val="auto"/>
          <w:sz w:val="24"/>
          <w:szCs w:val="24"/>
        </w:rPr>
        <w:t xml:space="preserve"> METHODOLOGY</w:t>
      </w:r>
      <w:bookmarkEnd w:id="90"/>
    </w:p>
    <w:p w14:paraId="32643672" w14:textId="4F989799" w:rsidR="00FC492D" w:rsidRPr="00192862" w:rsidRDefault="00FC492D" w:rsidP="00644605">
      <w:pPr>
        <w:pStyle w:val="Heading2"/>
        <w:spacing w:line="360" w:lineRule="auto"/>
        <w:jc w:val="both"/>
        <w:rPr>
          <w:rFonts w:ascii="Times New Roman" w:hAnsi="Times New Roman"/>
          <w:color w:val="auto"/>
          <w:sz w:val="24"/>
          <w:szCs w:val="24"/>
        </w:rPr>
      </w:pPr>
      <w:r w:rsidRPr="00192862">
        <w:rPr>
          <w:rFonts w:ascii="Times New Roman" w:hAnsi="Times New Roman"/>
          <w:color w:val="auto"/>
          <w:sz w:val="24"/>
          <w:szCs w:val="24"/>
        </w:rPr>
        <w:t xml:space="preserve">                          </w:t>
      </w:r>
    </w:p>
    <w:p w14:paraId="49897AD2" w14:textId="77777777" w:rsidR="002669B3" w:rsidRPr="00192862" w:rsidRDefault="00FC492D" w:rsidP="00644605">
      <w:pPr>
        <w:pStyle w:val="Heading3"/>
        <w:spacing w:line="360" w:lineRule="auto"/>
        <w:jc w:val="both"/>
        <w:rPr>
          <w:rFonts w:ascii="Times New Roman" w:hAnsi="Times New Roman"/>
          <w:b/>
          <w:bCs/>
          <w:color w:val="auto"/>
        </w:rPr>
      </w:pPr>
      <w:r w:rsidRPr="00192862">
        <w:rPr>
          <w:rFonts w:ascii="Times New Roman" w:hAnsi="Times New Roman"/>
          <w:b/>
          <w:bCs/>
          <w:color w:val="auto"/>
        </w:rPr>
        <w:t xml:space="preserve"> </w:t>
      </w:r>
      <w:bookmarkStart w:id="91" w:name="_Toc168000889"/>
      <w:r w:rsidRPr="00192862">
        <w:rPr>
          <w:rFonts w:ascii="Times New Roman" w:hAnsi="Times New Roman"/>
          <w:b/>
          <w:bCs/>
          <w:color w:val="auto"/>
        </w:rPr>
        <w:t>3.1 Introduction</w:t>
      </w:r>
      <w:bookmarkEnd w:id="91"/>
    </w:p>
    <w:p w14:paraId="50F2B0CE" w14:textId="7938E62F" w:rsidR="00EE5545" w:rsidRPr="00646924" w:rsidRDefault="00FC492D" w:rsidP="00646924">
      <w:pPr>
        <w:spacing w:line="360" w:lineRule="auto"/>
        <w:rPr>
          <w:rFonts w:ascii="Times New Roman" w:hAnsi="Times New Roman"/>
          <w:sz w:val="24"/>
          <w:szCs w:val="24"/>
        </w:rPr>
      </w:pPr>
      <w:r w:rsidRPr="00192862">
        <w:rPr>
          <w:rFonts w:ascii="Times New Roman" w:hAnsi="Times New Roman"/>
        </w:rPr>
        <w:t xml:space="preserve"> </w:t>
      </w:r>
      <w:bookmarkStart w:id="92" w:name="_Toc126773040"/>
      <w:bookmarkStart w:id="93" w:name="_Toc126773105"/>
      <w:bookmarkStart w:id="94" w:name="_Toc124449904"/>
      <w:r w:rsidRPr="00646924">
        <w:rPr>
          <w:rFonts w:ascii="Times New Roman" w:hAnsi="Times New Roman"/>
          <w:sz w:val="24"/>
          <w:szCs w:val="24"/>
        </w:rPr>
        <w:t>This chapte</w:t>
      </w:r>
      <w:r w:rsidR="00BF2EC6" w:rsidRPr="00646924">
        <w:rPr>
          <w:rFonts w:ascii="Times New Roman" w:hAnsi="Times New Roman"/>
          <w:sz w:val="24"/>
          <w:szCs w:val="24"/>
        </w:rPr>
        <w:t>r discusses</w:t>
      </w:r>
      <w:r w:rsidR="00BF1372" w:rsidRPr="00646924">
        <w:rPr>
          <w:rFonts w:ascii="Times New Roman" w:hAnsi="Times New Roman"/>
          <w:sz w:val="24"/>
          <w:szCs w:val="24"/>
        </w:rPr>
        <w:t xml:space="preserve"> </w:t>
      </w:r>
      <w:r w:rsidR="009E3314" w:rsidRPr="00646924">
        <w:rPr>
          <w:rFonts w:ascii="Times New Roman" w:hAnsi="Times New Roman"/>
          <w:sz w:val="24"/>
          <w:szCs w:val="24"/>
        </w:rPr>
        <w:t xml:space="preserve">the </w:t>
      </w:r>
      <w:r w:rsidR="00BF2EC6" w:rsidRPr="00646924">
        <w:rPr>
          <w:rFonts w:ascii="Times New Roman" w:hAnsi="Times New Roman"/>
          <w:sz w:val="24"/>
          <w:szCs w:val="24"/>
        </w:rPr>
        <w:t>research methodology which was used in carrying out the stud</w:t>
      </w:r>
      <w:r w:rsidR="004D1B28">
        <w:rPr>
          <w:rFonts w:ascii="Times New Roman" w:hAnsi="Times New Roman"/>
          <w:sz w:val="24"/>
          <w:szCs w:val="24"/>
        </w:rPr>
        <w:t>y. I</w:t>
      </w:r>
      <w:r w:rsidR="00BF2EC6" w:rsidRPr="00646924">
        <w:rPr>
          <w:rFonts w:ascii="Times New Roman" w:hAnsi="Times New Roman"/>
          <w:sz w:val="24"/>
          <w:szCs w:val="24"/>
        </w:rPr>
        <w:t xml:space="preserve">t outlines the research </w:t>
      </w:r>
      <w:r w:rsidR="004D1B28" w:rsidRPr="00646924">
        <w:rPr>
          <w:rFonts w:ascii="Times New Roman" w:hAnsi="Times New Roman"/>
          <w:sz w:val="24"/>
          <w:szCs w:val="24"/>
        </w:rPr>
        <w:t>des</w:t>
      </w:r>
      <w:r w:rsidR="004D1B28">
        <w:rPr>
          <w:rFonts w:ascii="Times New Roman" w:hAnsi="Times New Roman"/>
          <w:sz w:val="24"/>
          <w:szCs w:val="24"/>
        </w:rPr>
        <w:t>i</w:t>
      </w:r>
      <w:r w:rsidR="004D1B28" w:rsidRPr="00646924">
        <w:rPr>
          <w:rFonts w:ascii="Times New Roman" w:hAnsi="Times New Roman"/>
          <w:sz w:val="24"/>
          <w:szCs w:val="24"/>
        </w:rPr>
        <w:t>gn, research</w:t>
      </w:r>
      <w:r w:rsidRPr="00646924">
        <w:rPr>
          <w:rFonts w:ascii="Times New Roman" w:hAnsi="Times New Roman"/>
          <w:sz w:val="24"/>
          <w:szCs w:val="24"/>
        </w:rPr>
        <w:t xml:space="preserve"> </w:t>
      </w:r>
      <w:r w:rsidR="009E3314" w:rsidRPr="00646924">
        <w:rPr>
          <w:rFonts w:ascii="Times New Roman" w:hAnsi="Times New Roman"/>
          <w:sz w:val="24"/>
          <w:szCs w:val="24"/>
        </w:rPr>
        <w:t xml:space="preserve"> site</w:t>
      </w:r>
      <w:r w:rsidR="00787E5F" w:rsidRPr="00646924">
        <w:rPr>
          <w:rFonts w:ascii="Times New Roman" w:hAnsi="Times New Roman"/>
          <w:sz w:val="24"/>
          <w:szCs w:val="24"/>
        </w:rPr>
        <w:t xml:space="preserve">, </w:t>
      </w:r>
      <w:r w:rsidR="00F9687C" w:rsidRPr="00646924">
        <w:rPr>
          <w:rFonts w:ascii="Times New Roman" w:hAnsi="Times New Roman"/>
          <w:sz w:val="24"/>
          <w:szCs w:val="24"/>
        </w:rPr>
        <w:t>t</w:t>
      </w:r>
      <w:r w:rsidR="00787E5F" w:rsidRPr="00646924">
        <w:rPr>
          <w:rFonts w:ascii="Times New Roman" w:hAnsi="Times New Roman"/>
          <w:sz w:val="24"/>
          <w:szCs w:val="24"/>
        </w:rPr>
        <w:t>arget</w:t>
      </w:r>
      <w:r w:rsidRPr="00646924">
        <w:rPr>
          <w:rFonts w:ascii="Times New Roman" w:hAnsi="Times New Roman"/>
          <w:sz w:val="24"/>
          <w:szCs w:val="24"/>
        </w:rPr>
        <w:t xml:space="preserve"> </w:t>
      </w:r>
      <w:r w:rsidR="009E3314" w:rsidRPr="00646924">
        <w:rPr>
          <w:rFonts w:ascii="Times New Roman" w:hAnsi="Times New Roman"/>
          <w:sz w:val="24"/>
          <w:szCs w:val="24"/>
        </w:rPr>
        <w:t>population, study</w:t>
      </w:r>
      <w:r w:rsidRPr="00646924">
        <w:rPr>
          <w:rFonts w:ascii="Times New Roman" w:hAnsi="Times New Roman"/>
          <w:sz w:val="24"/>
          <w:szCs w:val="24"/>
        </w:rPr>
        <w:t xml:space="preserve"> </w:t>
      </w:r>
      <w:r w:rsidR="00F9687C" w:rsidRPr="00646924">
        <w:rPr>
          <w:rFonts w:ascii="Times New Roman" w:hAnsi="Times New Roman"/>
          <w:sz w:val="24"/>
          <w:szCs w:val="24"/>
        </w:rPr>
        <w:t>s</w:t>
      </w:r>
      <w:r w:rsidRPr="00646924">
        <w:rPr>
          <w:rFonts w:ascii="Times New Roman" w:hAnsi="Times New Roman"/>
          <w:sz w:val="24"/>
          <w:szCs w:val="24"/>
        </w:rPr>
        <w:t xml:space="preserve">ample </w:t>
      </w:r>
      <w:r w:rsidR="00F9687C" w:rsidRPr="00646924">
        <w:rPr>
          <w:rFonts w:ascii="Times New Roman" w:hAnsi="Times New Roman"/>
          <w:sz w:val="24"/>
          <w:szCs w:val="24"/>
        </w:rPr>
        <w:t>size sampling</w:t>
      </w:r>
      <w:r w:rsidRPr="00646924">
        <w:rPr>
          <w:rFonts w:ascii="Times New Roman" w:hAnsi="Times New Roman"/>
          <w:sz w:val="24"/>
          <w:szCs w:val="24"/>
        </w:rPr>
        <w:t xml:space="preserve"> procedure, data collection, data collection instruments,  research instruments, instrument reliability, instrument validity, data collection procedure, data Analysis and </w:t>
      </w:r>
      <w:r w:rsidR="009E3314" w:rsidRPr="00646924">
        <w:rPr>
          <w:rFonts w:ascii="Times New Roman" w:hAnsi="Times New Roman"/>
          <w:sz w:val="24"/>
          <w:szCs w:val="24"/>
        </w:rPr>
        <w:t>l</w:t>
      </w:r>
      <w:r w:rsidRPr="00646924">
        <w:rPr>
          <w:rFonts w:ascii="Times New Roman" w:hAnsi="Times New Roman"/>
          <w:sz w:val="24"/>
          <w:szCs w:val="24"/>
        </w:rPr>
        <w:t xml:space="preserve">egal and </w:t>
      </w:r>
      <w:r w:rsidR="009E3314" w:rsidRPr="00646924">
        <w:rPr>
          <w:rFonts w:ascii="Times New Roman" w:hAnsi="Times New Roman"/>
          <w:sz w:val="24"/>
          <w:szCs w:val="24"/>
        </w:rPr>
        <w:t>e</w:t>
      </w:r>
      <w:r w:rsidRPr="00646924">
        <w:rPr>
          <w:rFonts w:ascii="Times New Roman" w:hAnsi="Times New Roman"/>
          <w:sz w:val="24"/>
          <w:szCs w:val="24"/>
        </w:rPr>
        <w:t xml:space="preserve">thical </w:t>
      </w:r>
      <w:r w:rsidR="009E3314" w:rsidRPr="00646924">
        <w:rPr>
          <w:rFonts w:ascii="Times New Roman" w:hAnsi="Times New Roman"/>
          <w:sz w:val="24"/>
          <w:szCs w:val="24"/>
        </w:rPr>
        <w:t>considerations</w:t>
      </w:r>
      <w:r w:rsidRPr="00646924">
        <w:rPr>
          <w:rFonts w:ascii="Times New Roman" w:hAnsi="Times New Roman"/>
          <w:sz w:val="24"/>
          <w:szCs w:val="24"/>
        </w:rPr>
        <w:t>.</w:t>
      </w:r>
      <w:bookmarkEnd w:id="92"/>
      <w:bookmarkEnd w:id="93"/>
      <w:r w:rsidRPr="00646924">
        <w:rPr>
          <w:rFonts w:ascii="Times New Roman" w:hAnsi="Times New Roman"/>
          <w:sz w:val="24"/>
          <w:szCs w:val="24"/>
        </w:rPr>
        <w:t xml:space="preserve"> </w:t>
      </w:r>
      <w:bookmarkEnd w:id="94"/>
    </w:p>
    <w:p w14:paraId="18034A5E" w14:textId="2C1ED4CD" w:rsidR="00BF2EC6" w:rsidRDefault="00BF2EC6" w:rsidP="00B52DE7">
      <w:pPr>
        <w:spacing w:line="360" w:lineRule="auto"/>
        <w:rPr>
          <w:rFonts w:ascii="Times New Roman" w:hAnsi="Times New Roman"/>
          <w:sz w:val="24"/>
          <w:szCs w:val="24"/>
        </w:rPr>
      </w:pPr>
      <w:r>
        <w:rPr>
          <w:rFonts w:ascii="Times New Roman" w:hAnsi="Times New Roman"/>
          <w:sz w:val="24"/>
          <w:szCs w:val="24"/>
        </w:rPr>
        <w:t>The study sought to establish the effects of trauma among adolescents in village 2 of Mathare slums.</w:t>
      </w:r>
    </w:p>
    <w:p w14:paraId="6847EC2D" w14:textId="77777777" w:rsidR="00065FD0" w:rsidRPr="00192862" w:rsidRDefault="00065FD0" w:rsidP="00B52DE7">
      <w:pPr>
        <w:spacing w:line="360" w:lineRule="auto"/>
        <w:rPr>
          <w:rFonts w:ascii="Times New Roman" w:hAnsi="Times New Roman"/>
          <w:sz w:val="24"/>
          <w:szCs w:val="24"/>
        </w:rPr>
      </w:pPr>
    </w:p>
    <w:p w14:paraId="3662F14D" w14:textId="2A0895EF" w:rsidR="006C33F2" w:rsidRPr="009851CF" w:rsidRDefault="00FC492D" w:rsidP="009851CF">
      <w:pPr>
        <w:pStyle w:val="Heading3"/>
        <w:spacing w:line="360" w:lineRule="auto"/>
        <w:jc w:val="both"/>
        <w:rPr>
          <w:rFonts w:ascii="Times New Roman" w:hAnsi="Times New Roman"/>
          <w:b/>
          <w:bCs/>
          <w:color w:val="auto"/>
        </w:rPr>
      </w:pPr>
      <w:bookmarkStart w:id="95" w:name="_Toc168000890"/>
      <w:r w:rsidRPr="00192862">
        <w:rPr>
          <w:rFonts w:ascii="Times New Roman" w:hAnsi="Times New Roman"/>
          <w:b/>
          <w:bCs/>
          <w:color w:val="auto"/>
        </w:rPr>
        <w:t xml:space="preserve">3.2 Research </w:t>
      </w:r>
      <w:r w:rsidRPr="00192862">
        <w:rPr>
          <w:rStyle w:val="Heading3Char"/>
          <w:rFonts w:ascii="Times New Roman" w:hAnsi="Times New Roman"/>
          <w:b/>
          <w:bCs/>
          <w:color w:val="auto"/>
        </w:rPr>
        <w:t>Design</w:t>
      </w:r>
      <w:bookmarkEnd w:id="95"/>
    </w:p>
    <w:p w14:paraId="1C071F97" w14:textId="0D419AF6" w:rsidR="006C33F2" w:rsidRPr="006C33F2" w:rsidRDefault="006C33F2" w:rsidP="006C33F2">
      <w:pPr>
        <w:spacing w:line="360" w:lineRule="auto"/>
        <w:rPr>
          <w:rFonts w:ascii="Times New Roman" w:hAnsi="Times New Roman"/>
          <w:sz w:val="24"/>
          <w:szCs w:val="24"/>
        </w:rPr>
      </w:pPr>
      <w:r w:rsidRPr="00192862">
        <w:rPr>
          <w:rFonts w:ascii="Times New Roman" w:hAnsi="Times New Roman"/>
          <w:sz w:val="24"/>
          <w:szCs w:val="24"/>
        </w:rPr>
        <w:t>According to Kothari (2017) research design is a model or an action plan upon which the entire study is built and provides the road map of a study in terms of the sample, data collection instruments and analysis procedure. Approaches on the other hand, are paradigms, research frameworks, which may be either quantitative or qualitative or both (mixed approach). The design should be suitable for the study since it does not require manipulation of the variables.</w:t>
      </w:r>
    </w:p>
    <w:p w14:paraId="22607040" w14:textId="0FB2E3B5" w:rsidR="007A5051" w:rsidRPr="00192862" w:rsidRDefault="004359B2" w:rsidP="00B52DE7">
      <w:pPr>
        <w:spacing w:line="360" w:lineRule="auto"/>
        <w:rPr>
          <w:rFonts w:ascii="Times New Roman" w:hAnsi="Times New Roman"/>
          <w:sz w:val="24"/>
          <w:szCs w:val="24"/>
        </w:rPr>
      </w:pPr>
      <w:r w:rsidRPr="00192862">
        <w:rPr>
          <w:rFonts w:ascii="Times New Roman" w:hAnsi="Times New Roman"/>
          <w:sz w:val="24"/>
          <w:szCs w:val="24"/>
        </w:rPr>
        <w:t>According to Burns and Grove (2003) research design is a blue print for conducting a study with maximum control of factors that may interfere with the validity of the findings. It is a plan structure and strategy of investigation concerned with obtaining answers to a study in collecting, analysing and interpreting observed facts</w:t>
      </w:r>
      <w:r w:rsidR="007A5051" w:rsidRPr="00192862">
        <w:rPr>
          <w:rFonts w:ascii="Times New Roman" w:hAnsi="Times New Roman"/>
          <w:sz w:val="24"/>
          <w:szCs w:val="24"/>
        </w:rPr>
        <w:t>.</w:t>
      </w:r>
    </w:p>
    <w:p w14:paraId="796B768A" w14:textId="50757071" w:rsidR="00C6579A" w:rsidRPr="00192862" w:rsidRDefault="007A5051" w:rsidP="00B52DE7">
      <w:pPr>
        <w:spacing w:line="360" w:lineRule="auto"/>
        <w:rPr>
          <w:rFonts w:ascii="Times New Roman" w:hAnsi="Times New Roman"/>
          <w:sz w:val="24"/>
          <w:szCs w:val="24"/>
        </w:rPr>
      </w:pPr>
      <w:r w:rsidRPr="00192862">
        <w:rPr>
          <w:rFonts w:ascii="Times New Roman" w:hAnsi="Times New Roman"/>
          <w:sz w:val="24"/>
          <w:szCs w:val="24"/>
        </w:rPr>
        <w:t>The study will</w:t>
      </w:r>
      <w:r w:rsidR="006C33F2">
        <w:rPr>
          <w:rFonts w:ascii="Times New Roman" w:hAnsi="Times New Roman"/>
          <w:sz w:val="24"/>
          <w:szCs w:val="24"/>
        </w:rPr>
        <w:t xml:space="preserve"> </w:t>
      </w:r>
      <w:r w:rsidRPr="00192862">
        <w:rPr>
          <w:rFonts w:ascii="Times New Roman" w:hAnsi="Times New Roman"/>
          <w:sz w:val="24"/>
          <w:szCs w:val="24"/>
        </w:rPr>
        <w:t>use</w:t>
      </w:r>
      <w:r w:rsidR="00C6579A" w:rsidRPr="00192862">
        <w:rPr>
          <w:rFonts w:ascii="Times New Roman" w:hAnsi="Times New Roman"/>
          <w:sz w:val="24"/>
          <w:szCs w:val="24"/>
        </w:rPr>
        <w:t xml:space="preserve"> </w:t>
      </w:r>
      <w:r w:rsidRPr="00192862">
        <w:rPr>
          <w:rFonts w:ascii="Times New Roman" w:hAnsi="Times New Roman"/>
          <w:sz w:val="24"/>
          <w:szCs w:val="24"/>
        </w:rPr>
        <w:t xml:space="preserve">mixed methodology which employs qualitative and quantitative methods </w:t>
      </w:r>
      <w:r w:rsidR="00DA0410" w:rsidRPr="00192862">
        <w:rPr>
          <w:rFonts w:ascii="Times New Roman" w:hAnsi="Times New Roman"/>
          <w:sz w:val="24"/>
          <w:szCs w:val="24"/>
        </w:rPr>
        <w:t>because it will involve collection and analysis of the data. The data w</w:t>
      </w:r>
      <w:r w:rsidR="00BF2EC6">
        <w:rPr>
          <w:rFonts w:ascii="Times New Roman" w:hAnsi="Times New Roman"/>
          <w:sz w:val="24"/>
          <w:szCs w:val="24"/>
        </w:rPr>
        <w:t>as</w:t>
      </w:r>
      <w:r w:rsidR="00DA0410" w:rsidRPr="00192862">
        <w:rPr>
          <w:rFonts w:ascii="Times New Roman" w:hAnsi="Times New Roman"/>
          <w:sz w:val="24"/>
          <w:szCs w:val="24"/>
        </w:rPr>
        <w:t xml:space="preserve"> </w:t>
      </w:r>
      <w:r w:rsidR="00C6579A" w:rsidRPr="00192862">
        <w:rPr>
          <w:rFonts w:ascii="Times New Roman" w:hAnsi="Times New Roman"/>
          <w:sz w:val="24"/>
          <w:szCs w:val="24"/>
        </w:rPr>
        <w:t xml:space="preserve"> collected</w:t>
      </w:r>
      <w:r w:rsidR="00DA0410" w:rsidRPr="00192862">
        <w:rPr>
          <w:rFonts w:ascii="Times New Roman" w:hAnsi="Times New Roman"/>
          <w:sz w:val="24"/>
          <w:szCs w:val="24"/>
        </w:rPr>
        <w:t xml:space="preserve"> by using questionnaires and interview guides from the </w:t>
      </w:r>
      <w:r w:rsidR="00C6579A" w:rsidRPr="00192862">
        <w:rPr>
          <w:rFonts w:ascii="Times New Roman" w:hAnsi="Times New Roman"/>
          <w:sz w:val="24"/>
          <w:szCs w:val="24"/>
        </w:rPr>
        <w:t>respondents. A</w:t>
      </w:r>
      <w:r w:rsidR="004359B2" w:rsidRPr="00192862">
        <w:rPr>
          <w:rFonts w:ascii="Times New Roman" w:hAnsi="Times New Roman"/>
          <w:sz w:val="24"/>
          <w:szCs w:val="24"/>
        </w:rPr>
        <w:t xml:space="preserve"> descriptive survey design is used to test relationships between the independent and dependent </w:t>
      </w:r>
      <w:r w:rsidR="005C445B" w:rsidRPr="00192862">
        <w:rPr>
          <w:rFonts w:ascii="Times New Roman" w:hAnsi="Times New Roman"/>
          <w:sz w:val="24"/>
          <w:szCs w:val="24"/>
        </w:rPr>
        <w:t xml:space="preserve">variables. </w:t>
      </w:r>
    </w:p>
    <w:p w14:paraId="3D3FA7A8" w14:textId="341E2617" w:rsidR="00FC492D" w:rsidRPr="00192862" w:rsidRDefault="00FC492D" w:rsidP="00644605">
      <w:pPr>
        <w:pStyle w:val="Heading3"/>
        <w:spacing w:line="360" w:lineRule="auto"/>
        <w:jc w:val="both"/>
        <w:rPr>
          <w:rFonts w:ascii="Times New Roman" w:hAnsi="Times New Roman"/>
          <w:b/>
          <w:bCs/>
          <w:color w:val="auto"/>
        </w:rPr>
      </w:pPr>
      <w:bookmarkStart w:id="96" w:name="_Toc168000891"/>
      <w:r w:rsidRPr="00192862">
        <w:rPr>
          <w:rFonts w:ascii="Times New Roman" w:hAnsi="Times New Roman"/>
          <w:b/>
          <w:bCs/>
          <w:color w:val="auto"/>
        </w:rPr>
        <w:lastRenderedPageBreak/>
        <w:t>3.3 Research Site</w:t>
      </w:r>
      <w:bookmarkEnd w:id="96"/>
    </w:p>
    <w:p w14:paraId="5DEC433C" w14:textId="0764A834" w:rsidR="00C77F0F" w:rsidRPr="00192862" w:rsidRDefault="0025140D" w:rsidP="00644605">
      <w:pPr>
        <w:spacing w:line="360" w:lineRule="auto"/>
        <w:jc w:val="both"/>
        <w:rPr>
          <w:rFonts w:ascii="Times New Roman" w:hAnsi="Times New Roman"/>
          <w:sz w:val="24"/>
          <w:szCs w:val="24"/>
        </w:rPr>
      </w:pPr>
      <w:r w:rsidRPr="00192862">
        <w:rPr>
          <w:rFonts w:ascii="Times New Roman" w:hAnsi="Times New Roman"/>
          <w:sz w:val="24"/>
          <w:szCs w:val="24"/>
        </w:rPr>
        <w:t>According to Desconde</w:t>
      </w:r>
      <w:r w:rsidR="00E95354" w:rsidRPr="00192862">
        <w:rPr>
          <w:rFonts w:ascii="Times New Roman" w:hAnsi="Times New Roman"/>
          <w:sz w:val="24"/>
          <w:szCs w:val="24"/>
        </w:rPr>
        <w:t xml:space="preserve"> </w:t>
      </w:r>
      <w:r w:rsidRPr="00192862">
        <w:rPr>
          <w:rFonts w:ascii="Times New Roman" w:hAnsi="Times New Roman"/>
          <w:sz w:val="24"/>
          <w:szCs w:val="24"/>
        </w:rPr>
        <w:t>(2012)</w:t>
      </w:r>
      <w:r w:rsidR="00320278">
        <w:rPr>
          <w:rFonts w:ascii="Times New Roman" w:hAnsi="Times New Roman"/>
          <w:sz w:val="24"/>
          <w:szCs w:val="24"/>
        </w:rPr>
        <w:t>,</w:t>
      </w:r>
      <w:r w:rsidR="003572D1" w:rsidRPr="00192862">
        <w:rPr>
          <w:rFonts w:ascii="Times New Roman" w:hAnsi="Times New Roman"/>
          <w:sz w:val="24"/>
          <w:szCs w:val="24"/>
        </w:rPr>
        <w:t xml:space="preserve"> A research</w:t>
      </w:r>
      <w:r w:rsidRPr="00192862">
        <w:rPr>
          <w:rFonts w:ascii="Times New Roman" w:hAnsi="Times New Roman"/>
          <w:sz w:val="24"/>
          <w:szCs w:val="24"/>
        </w:rPr>
        <w:t xml:space="preserve"> site or </w:t>
      </w:r>
      <w:r w:rsidR="00127EAF" w:rsidRPr="00192862">
        <w:rPr>
          <w:rFonts w:ascii="Times New Roman" w:hAnsi="Times New Roman"/>
          <w:sz w:val="24"/>
          <w:szCs w:val="24"/>
        </w:rPr>
        <w:t>location</w:t>
      </w:r>
      <w:r w:rsidRPr="00192862">
        <w:rPr>
          <w:rFonts w:ascii="Times New Roman" w:hAnsi="Times New Roman"/>
          <w:sz w:val="24"/>
          <w:szCs w:val="24"/>
        </w:rPr>
        <w:t xml:space="preserve"> </w:t>
      </w:r>
      <w:r w:rsidR="001340A5" w:rsidRPr="00192862">
        <w:rPr>
          <w:rFonts w:ascii="Times New Roman" w:hAnsi="Times New Roman"/>
          <w:sz w:val="24"/>
          <w:szCs w:val="24"/>
        </w:rPr>
        <w:t xml:space="preserve">is </w:t>
      </w:r>
      <w:r w:rsidRPr="00192862">
        <w:rPr>
          <w:rFonts w:ascii="Times New Roman" w:hAnsi="Times New Roman"/>
          <w:sz w:val="24"/>
          <w:szCs w:val="24"/>
        </w:rPr>
        <w:t>where the research</w:t>
      </w:r>
      <w:r w:rsidR="005053C2" w:rsidRPr="00192862">
        <w:rPr>
          <w:rFonts w:ascii="Times New Roman" w:hAnsi="Times New Roman"/>
          <w:sz w:val="24"/>
          <w:szCs w:val="24"/>
        </w:rPr>
        <w:t>er</w:t>
      </w:r>
      <w:r w:rsidRPr="00192862">
        <w:rPr>
          <w:rFonts w:ascii="Times New Roman" w:hAnsi="Times New Roman"/>
          <w:sz w:val="24"/>
          <w:szCs w:val="24"/>
        </w:rPr>
        <w:t xml:space="preserve"> </w:t>
      </w:r>
      <w:r w:rsidR="00E9126F" w:rsidRPr="00192862">
        <w:rPr>
          <w:rFonts w:ascii="Times New Roman" w:hAnsi="Times New Roman"/>
          <w:sz w:val="24"/>
          <w:szCs w:val="24"/>
        </w:rPr>
        <w:t>intends to do the research</w:t>
      </w:r>
      <w:r w:rsidR="005053C2" w:rsidRPr="00192862">
        <w:rPr>
          <w:rFonts w:ascii="Times New Roman" w:hAnsi="Times New Roman"/>
          <w:sz w:val="24"/>
          <w:szCs w:val="24"/>
        </w:rPr>
        <w:t>.</w:t>
      </w:r>
      <w:r w:rsidR="00E9126F" w:rsidRPr="00192862">
        <w:rPr>
          <w:rFonts w:ascii="Times New Roman" w:hAnsi="Times New Roman"/>
          <w:sz w:val="24"/>
          <w:szCs w:val="24"/>
        </w:rPr>
        <w:t xml:space="preserve"> </w:t>
      </w:r>
      <w:r w:rsidR="003572D1" w:rsidRPr="00192862">
        <w:rPr>
          <w:rFonts w:ascii="Times New Roman" w:hAnsi="Times New Roman"/>
          <w:sz w:val="24"/>
          <w:szCs w:val="24"/>
        </w:rPr>
        <w:t>The study w</w:t>
      </w:r>
      <w:r w:rsidR="006C33F2">
        <w:rPr>
          <w:rFonts w:ascii="Times New Roman" w:hAnsi="Times New Roman"/>
          <w:sz w:val="24"/>
          <w:szCs w:val="24"/>
        </w:rPr>
        <w:t>as</w:t>
      </w:r>
      <w:r w:rsidR="003572D1" w:rsidRPr="00192862">
        <w:rPr>
          <w:rFonts w:ascii="Times New Roman" w:hAnsi="Times New Roman"/>
          <w:sz w:val="24"/>
          <w:szCs w:val="24"/>
        </w:rPr>
        <w:t xml:space="preserve"> carried out</w:t>
      </w:r>
      <w:r w:rsidR="00127EAF" w:rsidRPr="00192862">
        <w:rPr>
          <w:rFonts w:ascii="Times New Roman" w:hAnsi="Times New Roman"/>
          <w:sz w:val="24"/>
          <w:szCs w:val="24"/>
        </w:rPr>
        <w:t xml:space="preserve"> in </w:t>
      </w:r>
      <w:r w:rsidR="00320278">
        <w:rPr>
          <w:rFonts w:ascii="Times New Roman" w:hAnsi="Times New Roman"/>
          <w:sz w:val="24"/>
          <w:szCs w:val="24"/>
        </w:rPr>
        <w:t xml:space="preserve">the </w:t>
      </w:r>
      <w:r w:rsidR="00127EAF" w:rsidRPr="00192862">
        <w:rPr>
          <w:rFonts w:ascii="Times New Roman" w:hAnsi="Times New Roman"/>
          <w:sz w:val="24"/>
          <w:szCs w:val="24"/>
        </w:rPr>
        <w:t>redeemed gospel church program</w:t>
      </w:r>
      <w:r w:rsidR="009C7617" w:rsidRPr="00192862">
        <w:rPr>
          <w:rFonts w:ascii="Times New Roman" w:hAnsi="Times New Roman"/>
          <w:sz w:val="24"/>
          <w:szCs w:val="24"/>
        </w:rPr>
        <w:t xml:space="preserve"> </w:t>
      </w:r>
      <w:r w:rsidR="00127EAF" w:rsidRPr="00192862">
        <w:rPr>
          <w:rFonts w:ascii="Times New Roman" w:hAnsi="Times New Roman"/>
          <w:sz w:val="24"/>
          <w:szCs w:val="24"/>
        </w:rPr>
        <w:t>(RGCP)</w:t>
      </w:r>
      <w:r w:rsidR="009C7617" w:rsidRPr="00192862">
        <w:rPr>
          <w:rFonts w:ascii="Times New Roman" w:hAnsi="Times New Roman"/>
          <w:sz w:val="24"/>
          <w:szCs w:val="24"/>
        </w:rPr>
        <w:t xml:space="preserve"> centre in </w:t>
      </w:r>
      <w:r w:rsidR="00320278">
        <w:rPr>
          <w:rFonts w:ascii="Times New Roman" w:hAnsi="Times New Roman"/>
          <w:sz w:val="24"/>
          <w:szCs w:val="24"/>
        </w:rPr>
        <w:t>Village</w:t>
      </w:r>
      <w:r w:rsidR="009C7617" w:rsidRPr="00192862">
        <w:rPr>
          <w:rFonts w:ascii="Times New Roman" w:hAnsi="Times New Roman"/>
          <w:sz w:val="24"/>
          <w:szCs w:val="24"/>
        </w:rPr>
        <w:t xml:space="preserve"> 2 of Mathare slums</w:t>
      </w:r>
      <w:r w:rsidR="00127EAF" w:rsidRPr="00192862">
        <w:rPr>
          <w:rFonts w:ascii="Times New Roman" w:hAnsi="Times New Roman"/>
          <w:sz w:val="24"/>
          <w:szCs w:val="24"/>
        </w:rPr>
        <w:t xml:space="preserve"> of</w:t>
      </w:r>
      <w:r w:rsidR="00FC492D" w:rsidRPr="00192862">
        <w:rPr>
          <w:rFonts w:ascii="Times New Roman" w:hAnsi="Times New Roman"/>
          <w:sz w:val="24"/>
          <w:szCs w:val="24"/>
        </w:rPr>
        <w:t xml:space="preserve"> </w:t>
      </w:r>
      <w:r w:rsidR="00192862" w:rsidRPr="00192862">
        <w:rPr>
          <w:rFonts w:ascii="Times New Roman" w:hAnsi="Times New Roman"/>
          <w:sz w:val="24"/>
          <w:szCs w:val="24"/>
        </w:rPr>
        <w:t>Nairobi County</w:t>
      </w:r>
      <w:r w:rsidR="001340A5" w:rsidRPr="00192862">
        <w:rPr>
          <w:rFonts w:ascii="Times New Roman" w:hAnsi="Times New Roman"/>
          <w:sz w:val="24"/>
          <w:szCs w:val="24"/>
        </w:rPr>
        <w:t xml:space="preserve">. </w:t>
      </w:r>
      <w:r w:rsidR="00B67A18" w:rsidRPr="00192862">
        <w:rPr>
          <w:rFonts w:ascii="Times New Roman" w:hAnsi="Times New Roman"/>
          <w:sz w:val="24"/>
          <w:szCs w:val="24"/>
        </w:rPr>
        <w:t xml:space="preserve">Mathare slums is situated in Nairobi County a few kilometres from </w:t>
      </w:r>
      <w:r w:rsidR="00320278">
        <w:rPr>
          <w:rFonts w:ascii="Times New Roman" w:hAnsi="Times New Roman"/>
          <w:sz w:val="24"/>
          <w:szCs w:val="24"/>
        </w:rPr>
        <w:t xml:space="preserve">the </w:t>
      </w:r>
      <w:r w:rsidR="00B67A18" w:rsidRPr="00192862">
        <w:rPr>
          <w:rFonts w:ascii="Times New Roman" w:hAnsi="Times New Roman"/>
          <w:sz w:val="24"/>
          <w:szCs w:val="24"/>
        </w:rPr>
        <w:t xml:space="preserve">Central </w:t>
      </w:r>
      <w:r w:rsidR="00320278">
        <w:rPr>
          <w:rFonts w:ascii="Times New Roman" w:hAnsi="Times New Roman"/>
          <w:sz w:val="24"/>
          <w:szCs w:val="24"/>
        </w:rPr>
        <w:t>Business</w:t>
      </w:r>
      <w:r w:rsidR="00B67A18" w:rsidRPr="00192862">
        <w:rPr>
          <w:rFonts w:ascii="Times New Roman" w:hAnsi="Times New Roman"/>
          <w:sz w:val="24"/>
          <w:szCs w:val="24"/>
        </w:rPr>
        <w:t xml:space="preserve"> District. </w:t>
      </w:r>
    </w:p>
    <w:p w14:paraId="487B6877" w14:textId="266CC645" w:rsidR="00584885" w:rsidRDefault="00C77F0F" w:rsidP="009851CF">
      <w:pPr>
        <w:spacing w:line="360" w:lineRule="auto"/>
        <w:jc w:val="both"/>
        <w:rPr>
          <w:rFonts w:ascii="Times New Roman" w:hAnsi="Times New Roman"/>
          <w:sz w:val="24"/>
          <w:szCs w:val="24"/>
        </w:rPr>
      </w:pPr>
      <w:r w:rsidRPr="00192862">
        <w:rPr>
          <w:rFonts w:ascii="Times New Roman" w:hAnsi="Times New Roman"/>
          <w:sz w:val="24"/>
          <w:szCs w:val="24"/>
        </w:rPr>
        <w:t>The researcher chose this site for the study</w:t>
      </w:r>
      <w:r w:rsidR="00320278">
        <w:rPr>
          <w:rStyle w:val="CommentReference"/>
          <w:rFonts w:ascii="Times New Roman" w:eastAsia="Calibri" w:hAnsi="Times New Roman"/>
          <w:sz w:val="24"/>
          <w:szCs w:val="24"/>
          <w:lang w:val="en-US" w:eastAsia="x-none"/>
        </w:rPr>
        <w:t xml:space="preserve"> </w:t>
      </w:r>
      <w:r w:rsidRPr="00192862">
        <w:rPr>
          <w:rFonts w:ascii="Times New Roman" w:hAnsi="Times New Roman"/>
          <w:sz w:val="24"/>
          <w:szCs w:val="24"/>
        </w:rPr>
        <w:t xml:space="preserve">after observing the challenges experienced by adolescents in </w:t>
      </w:r>
      <w:r w:rsidR="00320278">
        <w:rPr>
          <w:rFonts w:ascii="Times New Roman" w:hAnsi="Times New Roman"/>
          <w:sz w:val="24"/>
          <w:szCs w:val="24"/>
        </w:rPr>
        <w:t>Mathare</w:t>
      </w:r>
      <w:r w:rsidRPr="00192862">
        <w:rPr>
          <w:rFonts w:ascii="Times New Roman" w:hAnsi="Times New Roman"/>
          <w:sz w:val="24"/>
          <w:szCs w:val="24"/>
        </w:rPr>
        <w:t xml:space="preserve"> slums. </w:t>
      </w:r>
      <w:r w:rsidR="00B67A18" w:rsidRPr="00192862">
        <w:rPr>
          <w:rFonts w:ascii="Times New Roman" w:hAnsi="Times New Roman"/>
          <w:sz w:val="24"/>
          <w:szCs w:val="24"/>
        </w:rPr>
        <w:t xml:space="preserve">The centre is in village 2 neighbour’s </w:t>
      </w:r>
      <w:r w:rsidR="00090147" w:rsidRPr="00192862">
        <w:rPr>
          <w:rFonts w:ascii="Times New Roman" w:hAnsi="Times New Roman"/>
          <w:sz w:val="24"/>
          <w:szCs w:val="24"/>
        </w:rPr>
        <w:t>Mlango</w:t>
      </w:r>
      <w:r w:rsidR="0007341D" w:rsidRPr="00192862">
        <w:rPr>
          <w:rFonts w:ascii="Times New Roman" w:hAnsi="Times New Roman"/>
          <w:sz w:val="24"/>
          <w:szCs w:val="24"/>
        </w:rPr>
        <w:t xml:space="preserve"> </w:t>
      </w:r>
      <w:r w:rsidR="00B67A18" w:rsidRPr="00192862">
        <w:rPr>
          <w:rFonts w:ascii="Times New Roman" w:hAnsi="Times New Roman"/>
          <w:sz w:val="24"/>
          <w:szCs w:val="24"/>
        </w:rPr>
        <w:t xml:space="preserve">Kubwa ward which </w:t>
      </w:r>
      <w:r w:rsidR="0023769E" w:rsidRPr="00192862">
        <w:rPr>
          <w:rFonts w:ascii="Times New Roman" w:hAnsi="Times New Roman"/>
          <w:sz w:val="24"/>
          <w:szCs w:val="24"/>
        </w:rPr>
        <w:t>is also</w:t>
      </w:r>
      <w:r w:rsidR="00B67A18" w:rsidRPr="00192862">
        <w:rPr>
          <w:rFonts w:ascii="Times New Roman" w:hAnsi="Times New Roman"/>
          <w:sz w:val="24"/>
          <w:szCs w:val="24"/>
        </w:rPr>
        <w:t xml:space="preserve"> an informal settlement.</w:t>
      </w:r>
      <w:r w:rsidR="0023769E" w:rsidRPr="00192862">
        <w:rPr>
          <w:rFonts w:ascii="Times New Roman" w:hAnsi="Times New Roman"/>
          <w:sz w:val="24"/>
          <w:szCs w:val="24"/>
        </w:rPr>
        <w:t xml:space="preserve"> </w:t>
      </w:r>
      <w:r w:rsidR="001340A5" w:rsidRPr="00192862">
        <w:rPr>
          <w:rFonts w:ascii="Times New Roman" w:hAnsi="Times New Roman"/>
          <w:sz w:val="24"/>
          <w:szCs w:val="24"/>
        </w:rPr>
        <w:t>Mathare</w:t>
      </w:r>
      <w:r w:rsidR="009C7617" w:rsidRPr="00192862">
        <w:rPr>
          <w:rFonts w:ascii="Times New Roman" w:hAnsi="Times New Roman"/>
          <w:sz w:val="24"/>
          <w:szCs w:val="24"/>
        </w:rPr>
        <w:t xml:space="preserve"> slums where the centre is located </w:t>
      </w:r>
      <w:r w:rsidR="00320278">
        <w:rPr>
          <w:rFonts w:ascii="Times New Roman" w:hAnsi="Times New Roman"/>
          <w:sz w:val="24"/>
          <w:szCs w:val="24"/>
        </w:rPr>
        <w:t>have</w:t>
      </w:r>
      <w:r w:rsidR="009C7617" w:rsidRPr="00192862">
        <w:rPr>
          <w:rFonts w:ascii="Times New Roman" w:hAnsi="Times New Roman"/>
          <w:sz w:val="24"/>
          <w:szCs w:val="24"/>
        </w:rPr>
        <w:t xml:space="preserve"> been faced by numerous traumatic events which include election </w:t>
      </w:r>
      <w:r w:rsidR="00400A40" w:rsidRPr="00192862">
        <w:rPr>
          <w:rFonts w:ascii="Times New Roman" w:hAnsi="Times New Roman"/>
          <w:sz w:val="24"/>
          <w:szCs w:val="24"/>
        </w:rPr>
        <w:t>violence, sexual</w:t>
      </w:r>
      <w:r w:rsidR="009C7617" w:rsidRPr="00192862">
        <w:rPr>
          <w:rFonts w:ascii="Times New Roman" w:hAnsi="Times New Roman"/>
          <w:sz w:val="24"/>
          <w:szCs w:val="24"/>
        </w:rPr>
        <w:t xml:space="preserve"> abuse, physical abuse, </w:t>
      </w:r>
      <w:r w:rsidR="00320278">
        <w:rPr>
          <w:rFonts w:ascii="Times New Roman" w:hAnsi="Times New Roman"/>
          <w:sz w:val="24"/>
          <w:szCs w:val="24"/>
        </w:rPr>
        <w:t>and psychological,</w:t>
      </w:r>
      <w:r w:rsidR="00BD1A2C" w:rsidRPr="00192862">
        <w:rPr>
          <w:rFonts w:ascii="Times New Roman" w:hAnsi="Times New Roman"/>
          <w:sz w:val="24"/>
          <w:szCs w:val="24"/>
        </w:rPr>
        <w:t xml:space="preserve"> </w:t>
      </w:r>
      <w:r w:rsidR="00320278">
        <w:rPr>
          <w:rFonts w:ascii="Times New Roman" w:hAnsi="Times New Roman"/>
          <w:sz w:val="24"/>
          <w:szCs w:val="24"/>
        </w:rPr>
        <w:t xml:space="preserve">and </w:t>
      </w:r>
      <w:r w:rsidR="00BD1A2C" w:rsidRPr="00192862">
        <w:rPr>
          <w:rFonts w:ascii="Times New Roman" w:hAnsi="Times New Roman"/>
          <w:sz w:val="24"/>
          <w:szCs w:val="24"/>
        </w:rPr>
        <w:t>substance</w:t>
      </w:r>
      <w:r w:rsidR="009C7617" w:rsidRPr="00192862">
        <w:rPr>
          <w:rFonts w:ascii="Times New Roman" w:hAnsi="Times New Roman"/>
          <w:sz w:val="24"/>
          <w:szCs w:val="24"/>
        </w:rPr>
        <w:t xml:space="preserve"> abuse among </w:t>
      </w:r>
      <w:r w:rsidR="001340A5" w:rsidRPr="00192862">
        <w:rPr>
          <w:rFonts w:ascii="Times New Roman" w:hAnsi="Times New Roman"/>
          <w:sz w:val="24"/>
          <w:szCs w:val="24"/>
        </w:rPr>
        <w:t xml:space="preserve">others. </w:t>
      </w:r>
    </w:p>
    <w:p w14:paraId="4BE3F628" w14:textId="77777777" w:rsidR="00065FD0" w:rsidRPr="009851CF" w:rsidRDefault="00065FD0" w:rsidP="009851CF">
      <w:pPr>
        <w:spacing w:line="360" w:lineRule="auto"/>
        <w:jc w:val="both"/>
        <w:rPr>
          <w:rFonts w:ascii="Times New Roman" w:hAnsi="Times New Roman"/>
          <w:sz w:val="24"/>
          <w:szCs w:val="24"/>
        </w:rPr>
      </w:pPr>
    </w:p>
    <w:p w14:paraId="416365FC" w14:textId="77777777" w:rsidR="00FC492D" w:rsidRPr="00192862" w:rsidRDefault="00FC492D" w:rsidP="00644605">
      <w:pPr>
        <w:pStyle w:val="Heading3"/>
        <w:spacing w:line="360" w:lineRule="auto"/>
        <w:jc w:val="both"/>
        <w:rPr>
          <w:rFonts w:ascii="Times New Roman" w:hAnsi="Times New Roman"/>
          <w:b/>
          <w:bCs/>
          <w:color w:val="auto"/>
        </w:rPr>
      </w:pPr>
      <w:bookmarkStart w:id="97" w:name="_Toc168000892"/>
      <w:r w:rsidRPr="00192862">
        <w:rPr>
          <w:rFonts w:ascii="Times New Roman" w:hAnsi="Times New Roman"/>
          <w:b/>
          <w:bCs/>
          <w:color w:val="auto"/>
        </w:rPr>
        <w:t>3.4 Target Population</w:t>
      </w:r>
      <w:bookmarkEnd w:id="97"/>
    </w:p>
    <w:p w14:paraId="086DAB3A" w14:textId="52BC1F0C" w:rsidR="009E2856" w:rsidRDefault="0023769E" w:rsidP="009E2856">
      <w:pPr>
        <w:spacing w:line="360" w:lineRule="auto"/>
        <w:rPr>
          <w:rFonts w:ascii="Times New Roman" w:hAnsi="Times New Roman"/>
          <w:sz w:val="24"/>
          <w:szCs w:val="24"/>
        </w:rPr>
      </w:pPr>
      <w:r w:rsidRPr="00646924">
        <w:rPr>
          <w:rFonts w:ascii="Times New Roman" w:hAnsi="Times New Roman"/>
          <w:sz w:val="24"/>
          <w:szCs w:val="24"/>
        </w:rPr>
        <w:t xml:space="preserve"> </w:t>
      </w:r>
      <w:r w:rsidR="001C19BF" w:rsidRPr="00646924">
        <w:rPr>
          <w:rFonts w:ascii="Times New Roman" w:hAnsi="Times New Roman"/>
          <w:sz w:val="24"/>
          <w:szCs w:val="24"/>
        </w:rPr>
        <w:t>According to</w:t>
      </w:r>
      <w:r w:rsidR="00090147" w:rsidRPr="00646924">
        <w:rPr>
          <w:rFonts w:ascii="Times New Roman" w:hAnsi="Times New Roman"/>
          <w:sz w:val="24"/>
          <w:szCs w:val="24"/>
        </w:rPr>
        <w:t xml:space="preserve"> </w:t>
      </w:r>
      <w:r w:rsidR="001C19BF" w:rsidRPr="00646924">
        <w:rPr>
          <w:rFonts w:ascii="Times New Roman" w:hAnsi="Times New Roman"/>
          <w:sz w:val="24"/>
          <w:szCs w:val="24"/>
        </w:rPr>
        <w:t xml:space="preserve"> O</w:t>
      </w:r>
      <w:r w:rsidR="00812120" w:rsidRPr="00646924">
        <w:rPr>
          <w:rFonts w:ascii="Times New Roman" w:hAnsi="Times New Roman"/>
          <w:sz w:val="24"/>
          <w:szCs w:val="24"/>
        </w:rPr>
        <w:t>gula</w:t>
      </w:r>
      <w:r w:rsidR="00B67A18" w:rsidRPr="00646924">
        <w:rPr>
          <w:rFonts w:ascii="Times New Roman" w:hAnsi="Times New Roman"/>
          <w:sz w:val="24"/>
          <w:szCs w:val="24"/>
        </w:rPr>
        <w:t xml:space="preserve"> </w:t>
      </w:r>
      <w:r w:rsidR="00B960AE" w:rsidRPr="00646924">
        <w:rPr>
          <w:rFonts w:ascii="Times New Roman" w:hAnsi="Times New Roman"/>
          <w:sz w:val="24"/>
          <w:szCs w:val="24"/>
        </w:rPr>
        <w:t>(2005)</w:t>
      </w:r>
      <w:r w:rsidR="00320278" w:rsidRPr="00646924">
        <w:rPr>
          <w:rFonts w:ascii="Times New Roman" w:hAnsi="Times New Roman"/>
          <w:sz w:val="24"/>
          <w:szCs w:val="24"/>
        </w:rPr>
        <w:t>,</w:t>
      </w:r>
      <w:r w:rsidR="00B960AE" w:rsidRPr="00646924">
        <w:rPr>
          <w:rFonts w:ascii="Times New Roman" w:hAnsi="Times New Roman"/>
          <w:sz w:val="24"/>
          <w:szCs w:val="24"/>
        </w:rPr>
        <w:t xml:space="preserve"> </w:t>
      </w:r>
      <w:r w:rsidR="00320278" w:rsidRPr="00646924">
        <w:rPr>
          <w:rFonts w:ascii="Times New Roman" w:hAnsi="Times New Roman"/>
          <w:sz w:val="24"/>
          <w:szCs w:val="24"/>
        </w:rPr>
        <w:t xml:space="preserve">a </w:t>
      </w:r>
      <w:r w:rsidR="00B960AE" w:rsidRPr="00192862">
        <w:rPr>
          <w:rFonts w:ascii="Times New Roman" w:hAnsi="Times New Roman"/>
          <w:sz w:val="24"/>
          <w:szCs w:val="24"/>
          <w:shd w:val="clear" w:color="auto" w:fill="FFFFFF"/>
        </w:rPr>
        <w:t xml:space="preserve">target population refers to a group of people or objects which </w:t>
      </w:r>
      <w:r w:rsidR="00320278">
        <w:rPr>
          <w:rFonts w:ascii="Times New Roman" w:hAnsi="Times New Roman"/>
          <w:sz w:val="24"/>
          <w:szCs w:val="24"/>
          <w:shd w:val="clear" w:color="auto" w:fill="FFFFFF"/>
        </w:rPr>
        <w:t>form</w:t>
      </w:r>
      <w:r w:rsidR="00B960AE" w:rsidRPr="00192862">
        <w:rPr>
          <w:rFonts w:ascii="Times New Roman" w:hAnsi="Times New Roman"/>
          <w:sz w:val="24"/>
          <w:szCs w:val="24"/>
          <w:shd w:val="clear" w:color="auto" w:fill="FFFFFF"/>
        </w:rPr>
        <w:t xml:space="preserve"> the subject of a study. </w:t>
      </w:r>
      <w:r w:rsidR="00812120" w:rsidRPr="00192862">
        <w:rPr>
          <w:rFonts w:ascii="Times New Roman" w:hAnsi="Times New Roman"/>
          <w:sz w:val="24"/>
          <w:szCs w:val="24"/>
          <w:shd w:val="clear" w:color="auto" w:fill="FFFFFF"/>
        </w:rPr>
        <w:t xml:space="preserve">The target population for the study </w:t>
      </w:r>
      <w:r w:rsidR="00B231F3">
        <w:rPr>
          <w:rFonts w:ascii="Times New Roman" w:hAnsi="Times New Roman"/>
          <w:sz w:val="24"/>
          <w:szCs w:val="24"/>
          <w:shd w:val="clear" w:color="auto" w:fill="FFFFFF"/>
        </w:rPr>
        <w:t>will be all</w:t>
      </w:r>
      <w:r w:rsidR="00812120" w:rsidRPr="00192862">
        <w:rPr>
          <w:rFonts w:ascii="Times New Roman" w:hAnsi="Times New Roman"/>
          <w:sz w:val="24"/>
          <w:szCs w:val="24"/>
          <w:shd w:val="clear" w:color="auto" w:fill="FFFFFF"/>
        </w:rPr>
        <w:t xml:space="preserve"> adolescents of the RGCP centre of village 2 of Mathare slums.</w:t>
      </w:r>
      <w:r w:rsidR="00B960AE" w:rsidRPr="00192862">
        <w:rPr>
          <w:rFonts w:ascii="Times New Roman" w:hAnsi="Times New Roman"/>
          <w:sz w:val="24"/>
          <w:szCs w:val="24"/>
          <w:shd w:val="clear" w:color="auto" w:fill="FFFFFF"/>
        </w:rPr>
        <w:t xml:space="preserve"> </w:t>
      </w:r>
      <w:r w:rsidRPr="00646924">
        <w:rPr>
          <w:rFonts w:ascii="Times New Roman" w:hAnsi="Times New Roman"/>
          <w:sz w:val="24"/>
          <w:szCs w:val="24"/>
        </w:rPr>
        <w:t xml:space="preserve"> </w:t>
      </w:r>
      <w:r w:rsidR="00B67A18" w:rsidRPr="00646924">
        <w:rPr>
          <w:rFonts w:ascii="Times New Roman" w:hAnsi="Times New Roman"/>
          <w:sz w:val="24"/>
          <w:szCs w:val="24"/>
        </w:rPr>
        <w:t xml:space="preserve">This centre caters for 350 Children and adolescents where </w:t>
      </w:r>
      <w:r w:rsidR="009D6D02" w:rsidRPr="00646924">
        <w:rPr>
          <w:rFonts w:ascii="Times New Roman" w:hAnsi="Times New Roman"/>
          <w:sz w:val="24"/>
          <w:szCs w:val="24"/>
        </w:rPr>
        <w:t xml:space="preserve"> 120</w:t>
      </w:r>
      <w:r w:rsidR="00EE2F49" w:rsidRPr="00646924">
        <w:rPr>
          <w:rFonts w:ascii="Times New Roman" w:hAnsi="Times New Roman"/>
          <w:sz w:val="24"/>
          <w:szCs w:val="24"/>
        </w:rPr>
        <w:t xml:space="preserve"> </w:t>
      </w:r>
      <w:r w:rsidR="009D6D02" w:rsidRPr="00646924">
        <w:rPr>
          <w:rFonts w:ascii="Times New Roman" w:hAnsi="Times New Roman"/>
          <w:sz w:val="24"/>
          <w:szCs w:val="24"/>
        </w:rPr>
        <w:t>are</w:t>
      </w:r>
      <w:r w:rsidR="00EE2F49" w:rsidRPr="00646924">
        <w:rPr>
          <w:rFonts w:ascii="Times New Roman" w:hAnsi="Times New Roman"/>
          <w:sz w:val="24"/>
          <w:szCs w:val="24"/>
        </w:rPr>
        <w:t xml:space="preserve"> adolescents</w:t>
      </w:r>
      <w:r w:rsidR="00876016" w:rsidRPr="00646924">
        <w:rPr>
          <w:rFonts w:ascii="Times New Roman" w:hAnsi="Times New Roman"/>
          <w:sz w:val="24"/>
          <w:szCs w:val="24"/>
        </w:rPr>
        <w:t>.</w:t>
      </w:r>
      <w:r w:rsidR="00EE2F49" w:rsidRPr="00646924">
        <w:rPr>
          <w:rFonts w:ascii="Times New Roman" w:hAnsi="Times New Roman"/>
          <w:sz w:val="24"/>
          <w:szCs w:val="24"/>
        </w:rPr>
        <w:t xml:space="preserve"> They</w:t>
      </w:r>
      <w:r w:rsidR="00B67A18" w:rsidRPr="00646924">
        <w:rPr>
          <w:rFonts w:ascii="Times New Roman" w:hAnsi="Times New Roman"/>
          <w:sz w:val="24"/>
          <w:szCs w:val="24"/>
        </w:rPr>
        <w:t xml:space="preserve"> are given spiritual counsel, </w:t>
      </w:r>
      <w:r w:rsidR="00320278" w:rsidRPr="00646924">
        <w:rPr>
          <w:rFonts w:ascii="Times New Roman" w:hAnsi="Times New Roman"/>
          <w:sz w:val="24"/>
          <w:szCs w:val="24"/>
        </w:rPr>
        <w:t>training</w:t>
      </w:r>
      <w:r w:rsidR="00B67A18" w:rsidRPr="00646924">
        <w:rPr>
          <w:rFonts w:ascii="Times New Roman" w:hAnsi="Times New Roman"/>
          <w:sz w:val="24"/>
          <w:szCs w:val="24"/>
        </w:rPr>
        <w:t xml:space="preserve">, </w:t>
      </w:r>
      <w:r w:rsidR="00320278" w:rsidRPr="00646924">
        <w:rPr>
          <w:rFonts w:ascii="Times New Roman" w:hAnsi="Times New Roman"/>
          <w:sz w:val="24"/>
          <w:szCs w:val="24"/>
        </w:rPr>
        <w:t xml:space="preserve">and </w:t>
      </w:r>
      <w:r w:rsidR="00B67A18" w:rsidRPr="00646924">
        <w:rPr>
          <w:rFonts w:ascii="Times New Roman" w:hAnsi="Times New Roman"/>
          <w:sz w:val="24"/>
          <w:szCs w:val="24"/>
        </w:rPr>
        <w:t xml:space="preserve">motivational </w:t>
      </w:r>
      <w:r w:rsidR="00320278" w:rsidRPr="00646924">
        <w:rPr>
          <w:rFonts w:ascii="Times New Roman" w:hAnsi="Times New Roman"/>
          <w:sz w:val="24"/>
          <w:szCs w:val="24"/>
        </w:rPr>
        <w:t>encouragement</w:t>
      </w:r>
      <w:r w:rsidR="00B67A18" w:rsidRPr="00646924">
        <w:rPr>
          <w:rFonts w:ascii="Times New Roman" w:hAnsi="Times New Roman"/>
          <w:sz w:val="24"/>
          <w:szCs w:val="24"/>
        </w:rPr>
        <w:t xml:space="preserve">, also they receive financial assistance for their education through the funding of </w:t>
      </w:r>
      <w:r w:rsidR="00320278" w:rsidRPr="00646924">
        <w:rPr>
          <w:rFonts w:ascii="Times New Roman" w:hAnsi="Times New Roman"/>
          <w:sz w:val="24"/>
          <w:szCs w:val="24"/>
        </w:rPr>
        <w:t>Compassion International</w:t>
      </w:r>
      <w:r w:rsidR="00B67A18" w:rsidRPr="00646924">
        <w:rPr>
          <w:rFonts w:ascii="Times New Roman" w:hAnsi="Times New Roman"/>
          <w:sz w:val="24"/>
          <w:szCs w:val="24"/>
        </w:rPr>
        <w:t xml:space="preserve">. The workers include a </w:t>
      </w:r>
      <w:r w:rsidRPr="00646924">
        <w:rPr>
          <w:rFonts w:ascii="Times New Roman" w:hAnsi="Times New Roman"/>
          <w:sz w:val="24"/>
          <w:szCs w:val="24"/>
        </w:rPr>
        <w:t>manager</w:t>
      </w:r>
      <w:r w:rsidR="00B67A18" w:rsidRPr="00646924">
        <w:rPr>
          <w:rFonts w:ascii="Times New Roman" w:hAnsi="Times New Roman"/>
          <w:sz w:val="24"/>
          <w:szCs w:val="24"/>
        </w:rPr>
        <w:t>,</w:t>
      </w:r>
      <w:r w:rsidRPr="00646924">
        <w:rPr>
          <w:rFonts w:ascii="Times New Roman" w:hAnsi="Times New Roman"/>
          <w:sz w:val="24"/>
          <w:szCs w:val="24"/>
        </w:rPr>
        <w:t xml:space="preserve"> </w:t>
      </w:r>
      <w:r w:rsidR="00B67A18" w:rsidRPr="00646924">
        <w:rPr>
          <w:rFonts w:ascii="Times New Roman" w:hAnsi="Times New Roman"/>
          <w:sz w:val="24"/>
          <w:szCs w:val="24"/>
        </w:rPr>
        <w:t xml:space="preserve">2 social workers and 3 part time teachers. This area is of importance because </w:t>
      </w:r>
      <w:r w:rsidRPr="00646924">
        <w:rPr>
          <w:rFonts w:ascii="Times New Roman" w:hAnsi="Times New Roman"/>
          <w:sz w:val="24"/>
          <w:szCs w:val="24"/>
        </w:rPr>
        <w:t>most adolescents</w:t>
      </w:r>
      <w:r w:rsidR="00B67A18" w:rsidRPr="00646924">
        <w:rPr>
          <w:rFonts w:ascii="Times New Roman" w:hAnsi="Times New Roman"/>
          <w:sz w:val="24"/>
          <w:szCs w:val="24"/>
        </w:rPr>
        <w:t xml:space="preserve"> who come to the centre are vulnerable to different kinds of trauma. Most of the children are brought up by a single parent or are from broken families.</w:t>
      </w:r>
      <w:r w:rsidRPr="00646924">
        <w:rPr>
          <w:rFonts w:ascii="Times New Roman" w:hAnsi="Times New Roman"/>
          <w:sz w:val="24"/>
          <w:szCs w:val="24"/>
        </w:rPr>
        <w:t xml:space="preserve"> </w:t>
      </w:r>
      <w:r w:rsidR="00B960AE" w:rsidRPr="00192862">
        <w:rPr>
          <w:rFonts w:ascii="Times New Roman" w:hAnsi="Times New Roman"/>
          <w:sz w:val="24"/>
          <w:szCs w:val="24"/>
          <w:shd w:val="clear" w:color="auto" w:fill="FFFFFF"/>
        </w:rPr>
        <w:t xml:space="preserve">Before the study commences, the target population must be clearly </w:t>
      </w:r>
      <w:r w:rsidR="00E74549" w:rsidRPr="00192862">
        <w:rPr>
          <w:rFonts w:ascii="Times New Roman" w:hAnsi="Times New Roman"/>
          <w:sz w:val="24"/>
          <w:szCs w:val="24"/>
          <w:shd w:val="clear" w:color="auto" w:fill="FFFFFF"/>
        </w:rPr>
        <w:t>defined.</w:t>
      </w:r>
      <w:r w:rsidR="00E74549" w:rsidRPr="00646924">
        <w:rPr>
          <w:rFonts w:ascii="Times New Roman" w:hAnsi="Times New Roman"/>
          <w:sz w:val="24"/>
          <w:szCs w:val="24"/>
        </w:rPr>
        <w:t xml:space="preserve"> </w:t>
      </w:r>
      <w:r w:rsidR="004D0017" w:rsidRPr="00646924">
        <w:rPr>
          <w:rFonts w:ascii="Times New Roman" w:hAnsi="Times New Roman"/>
          <w:sz w:val="24"/>
          <w:szCs w:val="24"/>
        </w:rPr>
        <w:t xml:space="preserve"> The</w:t>
      </w:r>
      <w:r w:rsidR="00FC492D" w:rsidRPr="00646924">
        <w:rPr>
          <w:rFonts w:ascii="Times New Roman" w:hAnsi="Times New Roman"/>
          <w:sz w:val="24"/>
          <w:szCs w:val="24"/>
        </w:rPr>
        <w:t xml:space="preserve"> population will be</w:t>
      </w:r>
      <w:r w:rsidR="00324CEC" w:rsidRPr="00646924">
        <w:rPr>
          <w:rFonts w:ascii="Times New Roman" w:hAnsi="Times New Roman"/>
          <w:sz w:val="24"/>
          <w:szCs w:val="24"/>
        </w:rPr>
        <w:t xml:space="preserve"> the staff at the facility and the</w:t>
      </w:r>
      <w:r w:rsidR="00FC492D" w:rsidRPr="00646924">
        <w:rPr>
          <w:rFonts w:ascii="Times New Roman" w:hAnsi="Times New Roman"/>
          <w:sz w:val="24"/>
          <w:szCs w:val="24"/>
        </w:rPr>
        <w:t xml:space="preserve"> adolescents who come to the RGCP centre in village 2 of </w:t>
      </w:r>
      <w:r w:rsidRPr="00646924">
        <w:rPr>
          <w:rFonts w:ascii="Times New Roman" w:hAnsi="Times New Roman"/>
          <w:sz w:val="24"/>
          <w:szCs w:val="24"/>
        </w:rPr>
        <w:t xml:space="preserve">Mathare </w:t>
      </w:r>
      <w:r w:rsidR="004D1B28" w:rsidRPr="00646924">
        <w:rPr>
          <w:rFonts w:ascii="Times New Roman" w:hAnsi="Times New Roman"/>
          <w:sz w:val="24"/>
          <w:szCs w:val="24"/>
        </w:rPr>
        <w:t>slums.</w:t>
      </w:r>
      <w:r w:rsidR="004D1B28">
        <w:rPr>
          <w:rFonts w:ascii="Times New Roman" w:hAnsi="Times New Roman"/>
          <w:sz w:val="24"/>
          <w:szCs w:val="24"/>
        </w:rPr>
        <w:t xml:space="preserve"> The</w:t>
      </w:r>
      <w:r w:rsidR="00976C95">
        <w:rPr>
          <w:rFonts w:ascii="Times New Roman" w:hAnsi="Times New Roman"/>
          <w:sz w:val="24"/>
          <w:szCs w:val="24"/>
        </w:rPr>
        <w:t xml:space="preserve"> target population </w:t>
      </w:r>
      <w:r w:rsidR="00AB7E81">
        <w:rPr>
          <w:rFonts w:ascii="Times New Roman" w:hAnsi="Times New Roman"/>
          <w:sz w:val="24"/>
          <w:szCs w:val="24"/>
        </w:rPr>
        <w:t xml:space="preserve"> was 92 adolescents</w:t>
      </w:r>
      <w:r w:rsidR="00AB7E81" w:rsidRPr="009E2856">
        <w:rPr>
          <w:rFonts w:ascii="Times New Roman" w:hAnsi="Times New Roman"/>
          <w:sz w:val="24"/>
          <w:szCs w:val="24"/>
        </w:rPr>
        <w:t>.</w:t>
      </w:r>
    </w:p>
    <w:p w14:paraId="77AC0616" w14:textId="77777777" w:rsidR="006A4CA9" w:rsidRDefault="006A4CA9" w:rsidP="009E2856">
      <w:pPr>
        <w:spacing w:line="360" w:lineRule="auto"/>
        <w:rPr>
          <w:rFonts w:ascii="Times New Roman" w:hAnsi="Times New Roman"/>
          <w:sz w:val="24"/>
          <w:szCs w:val="24"/>
        </w:rPr>
      </w:pPr>
    </w:p>
    <w:p w14:paraId="2905343F" w14:textId="77777777" w:rsidR="006A4CA9" w:rsidRDefault="006A4CA9" w:rsidP="009E2856">
      <w:pPr>
        <w:spacing w:line="360" w:lineRule="auto"/>
        <w:rPr>
          <w:rFonts w:ascii="Times New Roman" w:hAnsi="Times New Roman"/>
          <w:sz w:val="24"/>
          <w:szCs w:val="24"/>
        </w:rPr>
      </w:pPr>
    </w:p>
    <w:p w14:paraId="201B02F0" w14:textId="77777777" w:rsidR="006A4CA9" w:rsidRDefault="006A4CA9" w:rsidP="009E2856">
      <w:pPr>
        <w:spacing w:line="360" w:lineRule="auto"/>
        <w:rPr>
          <w:rFonts w:ascii="Times New Roman" w:hAnsi="Times New Roman"/>
          <w:sz w:val="24"/>
          <w:szCs w:val="24"/>
        </w:rPr>
      </w:pPr>
    </w:p>
    <w:p w14:paraId="1DF4E938" w14:textId="77777777" w:rsidR="006A4CA9" w:rsidRDefault="006A4CA9" w:rsidP="009E2856">
      <w:pPr>
        <w:spacing w:line="360" w:lineRule="auto"/>
        <w:rPr>
          <w:rFonts w:ascii="Times New Roman" w:hAnsi="Times New Roman"/>
          <w:sz w:val="24"/>
          <w:szCs w:val="24"/>
        </w:rPr>
      </w:pPr>
    </w:p>
    <w:p w14:paraId="28FF2E49" w14:textId="77777777" w:rsidR="006A4CA9" w:rsidRDefault="006A4CA9" w:rsidP="009E2856">
      <w:pPr>
        <w:spacing w:line="360" w:lineRule="auto"/>
        <w:rPr>
          <w:rFonts w:ascii="Times New Roman" w:hAnsi="Times New Roman"/>
          <w:sz w:val="24"/>
          <w:szCs w:val="24"/>
        </w:rPr>
      </w:pPr>
    </w:p>
    <w:p w14:paraId="2F4FECDD" w14:textId="77777777" w:rsidR="006A4CA9" w:rsidRDefault="006A4CA9" w:rsidP="009E2856">
      <w:pPr>
        <w:spacing w:line="360" w:lineRule="auto"/>
        <w:rPr>
          <w:rFonts w:ascii="Times New Roman" w:hAnsi="Times New Roman"/>
          <w:sz w:val="24"/>
          <w:szCs w:val="24"/>
        </w:rPr>
      </w:pPr>
    </w:p>
    <w:p w14:paraId="314DC4B5" w14:textId="77777777" w:rsidR="006A4CA9" w:rsidRDefault="006A4CA9" w:rsidP="009E2856">
      <w:pPr>
        <w:spacing w:line="360" w:lineRule="auto"/>
        <w:rPr>
          <w:rFonts w:ascii="Times New Roman" w:hAnsi="Times New Roman"/>
          <w:sz w:val="24"/>
          <w:szCs w:val="24"/>
        </w:rPr>
      </w:pPr>
    </w:p>
    <w:p w14:paraId="09F81423" w14:textId="77777777" w:rsidR="006A4CA9" w:rsidRDefault="006A4CA9" w:rsidP="009E2856">
      <w:pPr>
        <w:spacing w:line="360" w:lineRule="auto"/>
        <w:rPr>
          <w:rFonts w:ascii="Times New Roman" w:hAnsi="Times New Roman"/>
          <w:sz w:val="24"/>
          <w:szCs w:val="24"/>
        </w:rPr>
      </w:pPr>
    </w:p>
    <w:p w14:paraId="0EA2AE0F" w14:textId="0A1763EA" w:rsidR="00EE2F49" w:rsidRPr="006A4CA9" w:rsidRDefault="0036406A" w:rsidP="009E2856">
      <w:pPr>
        <w:spacing w:line="360" w:lineRule="auto"/>
        <w:rPr>
          <w:rFonts w:ascii="Times New Roman" w:hAnsi="Times New Roman"/>
          <w:b/>
          <w:bCs/>
          <w:sz w:val="24"/>
          <w:szCs w:val="24"/>
        </w:rPr>
      </w:pPr>
      <w:r w:rsidRPr="006A4CA9">
        <w:rPr>
          <w:rFonts w:ascii="Times New Roman" w:hAnsi="Times New Roman"/>
          <w:b/>
          <w:bCs/>
          <w:sz w:val="24"/>
          <w:szCs w:val="24"/>
        </w:rPr>
        <w:t xml:space="preserve"> </w:t>
      </w:r>
      <w:bookmarkStart w:id="98" w:name="_Toc161390932"/>
      <w:r w:rsidR="00641496" w:rsidRPr="006A4CA9">
        <w:rPr>
          <w:rFonts w:ascii="Times New Roman" w:hAnsi="Times New Roman"/>
          <w:b/>
          <w:bCs/>
          <w:sz w:val="24"/>
          <w:szCs w:val="24"/>
        </w:rPr>
        <w:t xml:space="preserve">Table </w:t>
      </w:r>
      <w:r w:rsidR="00641496" w:rsidRPr="006A4CA9">
        <w:rPr>
          <w:rFonts w:ascii="Times New Roman" w:hAnsi="Times New Roman"/>
          <w:b/>
          <w:bCs/>
          <w:sz w:val="24"/>
          <w:szCs w:val="24"/>
        </w:rPr>
        <w:fldChar w:fldCharType="begin"/>
      </w:r>
      <w:r w:rsidR="00641496" w:rsidRPr="006A4CA9">
        <w:rPr>
          <w:rFonts w:ascii="Times New Roman" w:hAnsi="Times New Roman"/>
          <w:b/>
          <w:bCs/>
          <w:sz w:val="24"/>
          <w:szCs w:val="24"/>
        </w:rPr>
        <w:instrText xml:space="preserve"> SEQ Table \* ARABIC </w:instrText>
      </w:r>
      <w:r w:rsidR="00641496" w:rsidRPr="006A4CA9">
        <w:rPr>
          <w:rFonts w:ascii="Times New Roman" w:hAnsi="Times New Roman"/>
          <w:b/>
          <w:bCs/>
          <w:sz w:val="24"/>
          <w:szCs w:val="24"/>
        </w:rPr>
        <w:fldChar w:fldCharType="separate"/>
      </w:r>
      <w:r w:rsidR="007B37A2">
        <w:rPr>
          <w:rFonts w:ascii="Times New Roman" w:hAnsi="Times New Roman"/>
          <w:b/>
          <w:bCs/>
          <w:noProof/>
          <w:sz w:val="24"/>
          <w:szCs w:val="24"/>
        </w:rPr>
        <w:t>1</w:t>
      </w:r>
      <w:r w:rsidR="00641496" w:rsidRPr="006A4CA9">
        <w:rPr>
          <w:rFonts w:ascii="Times New Roman" w:hAnsi="Times New Roman"/>
          <w:b/>
          <w:bCs/>
          <w:sz w:val="24"/>
          <w:szCs w:val="24"/>
        </w:rPr>
        <w:fldChar w:fldCharType="end"/>
      </w:r>
      <w:r w:rsidR="00324CEC" w:rsidRPr="006A4CA9">
        <w:rPr>
          <w:rFonts w:ascii="Times New Roman" w:hAnsi="Times New Roman"/>
          <w:b/>
          <w:bCs/>
          <w:sz w:val="24"/>
          <w:szCs w:val="24"/>
        </w:rPr>
        <w:t xml:space="preserve">  Population of the Stud</w:t>
      </w:r>
      <w:r w:rsidR="00BC736A" w:rsidRPr="006A4CA9">
        <w:rPr>
          <w:rFonts w:ascii="Times New Roman" w:hAnsi="Times New Roman"/>
          <w:b/>
          <w:bCs/>
          <w:sz w:val="24"/>
          <w:szCs w:val="24"/>
        </w:rPr>
        <w:t>y.</w:t>
      </w:r>
      <w:bookmarkEnd w:id="98"/>
      <w:r w:rsidR="00BC736A" w:rsidRPr="006A4CA9">
        <w:rPr>
          <w:rFonts w:ascii="Times New Roman" w:hAnsi="Times New Roman"/>
          <w:b/>
          <w:bCs/>
          <w:sz w:val="24"/>
          <w:szCs w:val="24"/>
        </w:rPr>
        <w:t xml:space="preserve">  </w:t>
      </w:r>
    </w:p>
    <w:p w14:paraId="3CD2BFEB" w14:textId="646DD9BD" w:rsidR="003A2A2C" w:rsidRPr="00192862" w:rsidRDefault="003A2A2C" w:rsidP="00644605">
      <w:pPr>
        <w:spacing w:line="360" w:lineRule="auto"/>
        <w:jc w:val="both"/>
        <w:rPr>
          <w:rFonts w:ascii="Times New Roman" w:hAnsi="Times New Roman"/>
          <w:sz w:val="24"/>
          <w:szCs w:val="24"/>
        </w:rPr>
      </w:pPr>
      <w:r w:rsidRPr="00192862">
        <w:rPr>
          <w:rFonts w:ascii="Times New Roman" w:hAnsi="Times New Roman"/>
          <w:sz w:val="24"/>
          <w:szCs w:val="24"/>
        </w:rPr>
        <w:t>---------------------------------------------------------------------------------------------</w:t>
      </w:r>
      <w:r w:rsidR="00D455D0" w:rsidRPr="00192862">
        <w:rPr>
          <w:rFonts w:ascii="Times New Roman" w:hAnsi="Times New Roman"/>
          <w:sz w:val="24"/>
          <w:szCs w:val="24"/>
        </w:rPr>
        <w:t>----------</w:t>
      </w:r>
    </w:p>
    <w:p w14:paraId="00346845" w14:textId="6635FC07" w:rsidR="00BC736A" w:rsidRPr="00192862" w:rsidRDefault="00BC736A" w:rsidP="00644605">
      <w:pPr>
        <w:spacing w:line="360" w:lineRule="auto"/>
        <w:jc w:val="both"/>
        <w:rPr>
          <w:rFonts w:ascii="Times New Roman" w:hAnsi="Times New Roman"/>
          <w:b/>
          <w:sz w:val="24"/>
          <w:szCs w:val="24"/>
        </w:rPr>
      </w:pPr>
      <w:r w:rsidRPr="00192862">
        <w:rPr>
          <w:rFonts w:ascii="Times New Roman" w:hAnsi="Times New Roman"/>
          <w:b/>
          <w:sz w:val="24"/>
          <w:szCs w:val="24"/>
        </w:rPr>
        <w:t xml:space="preserve"> </w:t>
      </w:r>
      <w:r w:rsidR="003A2A2C" w:rsidRPr="00192862">
        <w:rPr>
          <w:rFonts w:ascii="Times New Roman" w:hAnsi="Times New Roman"/>
          <w:b/>
          <w:sz w:val="24"/>
          <w:szCs w:val="24"/>
        </w:rPr>
        <w:t xml:space="preserve">Study Population </w:t>
      </w:r>
      <w:r w:rsidR="0084371C" w:rsidRPr="00192862">
        <w:rPr>
          <w:rFonts w:ascii="Times New Roman" w:hAnsi="Times New Roman"/>
          <w:b/>
          <w:sz w:val="24"/>
          <w:szCs w:val="24"/>
        </w:rPr>
        <w:t xml:space="preserve">      </w:t>
      </w:r>
      <w:r w:rsidR="00823E9F" w:rsidRPr="00192862">
        <w:rPr>
          <w:rFonts w:ascii="Times New Roman" w:hAnsi="Times New Roman"/>
          <w:b/>
          <w:sz w:val="24"/>
          <w:szCs w:val="24"/>
        </w:rPr>
        <w:t>Manager          Social Workers</w:t>
      </w:r>
      <w:r w:rsidRPr="00192862">
        <w:rPr>
          <w:rFonts w:ascii="Times New Roman" w:hAnsi="Times New Roman"/>
          <w:b/>
          <w:sz w:val="24"/>
          <w:szCs w:val="24"/>
        </w:rPr>
        <w:t xml:space="preserve">          </w:t>
      </w:r>
      <w:r w:rsidR="00823E9F" w:rsidRPr="00192862">
        <w:rPr>
          <w:rFonts w:ascii="Times New Roman" w:hAnsi="Times New Roman"/>
          <w:b/>
          <w:sz w:val="24"/>
          <w:szCs w:val="24"/>
        </w:rPr>
        <w:t xml:space="preserve"> </w:t>
      </w:r>
      <w:r w:rsidR="003A2A2C" w:rsidRPr="00192862">
        <w:rPr>
          <w:rFonts w:ascii="Times New Roman" w:hAnsi="Times New Roman"/>
          <w:b/>
          <w:sz w:val="24"/>
          <w:szCs w:val="24"/>
        </w:rPr>
        <w:t xml:space="preserve">Part-time  Teachers     </w:t>
      </w:r>
    </w:p>
    <w:p w14:paraId="2272145F" w14:textId="4B6ED645" w:rsidR="003A2A2C" w:rsidRPr="00192862" w:rsidRDefault="003A2A2C" w:rsidP="00644605">
      <w:pPr>
        <w:spacing w:line="360" w:lineRule="auto"/>
        <w:jc w:val="both"/>
        <w:rPr>
          <w:rFonts w:ascii="Times New Roman" w:hAnsi="Times New Roman"/>
          <w:sz w:val="24"/>
          <w:szCs w:val="24"/>
        </w:rPr>
      </w:pPr>
      <w:r w:rsidRPr="00192862">
        <w:rPr>
          <w:rFonts w:ascii="Times New Roman" w:hAnsi="Times New Roman"/>
          <w:sz w:val="24"/>
          <w:szCs w:val="24"/>
        </w:rPr>
        <w:t>----------------------------------------------------------------------------------------------</w:t>
      </w:r>
      <w:r w:rsidR="00D455D0" w:rsidRPr="00192862">
        <w:rPr>
          <w:rFonts w:ascii="Times New Roman" w:hAnsi="Times New Roman"/>
          <w:sz w:val="24"/>
          <w:szCs w:val="24"/>
        </w:rPr>
        <w:t>----</w:t>
      </w:r>
      <w:r w:rsidR="00367A77" w:rsidRPr="00192862">
        <w:rPr>
          <w:rFonts w:ascii="Times New Roman" w:hAnsi="Times New Roman"/>
          <w:sz w:val="24"/>
          <w:szCs w:val="24"/>
        </w:rPr>
        <w:t>-----</w:t>
      </w:r>
    </w:p>
    <w:p w14:paraId="38265E49" w14:textId="52130CAD" w:rsidR="00746A13" w:rsidRDefault="0084371C" w:rsidP="00644605">
      <w:pPr>
        <w:spacing w:line="360" w:lineRule="auto"/>
        <w:jc w:val="both"/>
        <w:rPr>
          <w:rFonts w:ascii="Times New Roman" w:hAnsi="Times New Roman"/>
          <w:sz w:val="24"/>
          <w:szCs w:val="24"/>
        </w:rPr>
      </w:pPr>
      <w:r w:rsidRPr="00192862">
        <w:rPr>
          <w:rFonts w:ascii="Times New Roman" w:hAnsi="Times New Roman"/>
          <w:sz w:val="24"/>
          <w:szCs w:val="24"/>
        </w:rPr>
        <w:t>Children</w:t>
      </w:r>
      <w:r w:rsidR="00BC736A" w:rsidRPr="00192862">
        <w:rPr>
          <w:rFonts w:ascii="Times New Roman" w:hAnsi="Times New Roman"/>
          <w:sz w:val="24"/>
          <w:szCs w:val="24"/>
        </w:rPr>
        <w:t xml:space="preserve">  </w:t>
      </w:r>
      <w:r w:rsidR="003A2A2C" w:rsidRPr="00192862">
        <w:rPr>
          <w:rFonts w:ascii="Times New Roman" w:hAnsi="Times New Roman"/>
          <w:sz w:val="24"/>
          <w:szCs w:val="24"/>
        </w:rPr>
        <w:t xml:space="preserve">     </w:t>
      </w:r>
      <w:r w:rsidR="00746A13" w:rsidRPr="00192862">
        <w:rPr>
          <w:rFonts w:ascii="Times New Roman" w:hAnsi="Times New Roman"/>
          <w:sz w:val="24"/>
          <w:szCs w:val="24"/>
        </w:rPr>
        <w:t xml:space="preserve"> </w:t>
      </w:r>
      <w:r w:rsidRPr="00192862">
        <w:rPr>
          <w:rFonts w:ascii="Times New Roman" w:hAnsi="Times New Roman"/>
          <w:sz w:val="24"/>
          <w:szCs w:val="24"/>
        </w:rPr>
        <w:t xml:space="preserve">       </w:t>
      </w:r>
      <w:r w:rsidR="00BC736A" w:rsidRPr="00192862">
        <w:rPr>
          <w:rFonts w:ascii="Times New Roman" w:hAnsi="Times New Roman"/>
          <w:sz w:val="24"/>
          <w:szCs w:val="24"/>
        </w:rPr>
        <w:t xml:space="preserve"> </w:t>
      </w:r>
      <w:r w:rsidR="00746A13" w:rsidRPr="00192862">
        <w:rPr>
          <w:rFonts w:ascii="Times New Roman" w:hAnsi="Times New Roman"/>
          <w:sz w:val="24"/>
          <w:szCs w:val="24"/>
        </w:rPr>
        <w:t>230</w:t>
      </w:r>
      <w:r w:rsidR="00BC736A" w:rsidRPr="00192862">
        <w:rPr>
          <w:rFonts w:ascii="Times New Roman" w:hAnsi="Times New Roman"/>
          <w:sz w:val="24"/>
          <w:szCs w:val="24"/>
        </w:rPr>
        <w:t xml:space="preserve">       </w:t>
      </w:r>
      <w:r w:rsidR="0080303D">
        <w:rPr>
          <w:rFonts w:ascii="Times New Roman" w:hAnsi="Times New Roman"/>
          <w:sz w:val="24"/>
          <w:szCs w:val="24"/>
        </w:rPr>
        <w:t xml:space="preserve"> </w:t>
      </w:r>
      <w:r w:rsidR="00BC736A" w:rsidRPr="00192862">
        <w:rPr>
          <w:rFonts w:ascii="Times New Roman" w:hAnsi="Times New Roman"/>
          <w:sz w:val="24"/>
          <w:szCs w:val="24"/>
        </w:rPr>
        <w:t xml:space="preserve"> </w:t>
      </w:r>
      <w:r w:rsidR="003A2A2C" w:rsidRPr="00192862">
        <w:rPr>
          <w:rFonts w:ascii="Times New Roman" w:hAnsi="Times New Roman"/>
          <w:sz w:val="24"/>
          <w:szCs w:val="24"/>
        </w:rPr>
        <w:t>1</w:t>
      </w:r>
      <w:r w:rsidR="00BC736A" w:rsidRPr="00192862">
        <w:rPr>
          <w:rFonts w:ascii="Times New Roman" w:hAnsi="Times New Roman"/>
          <w:sz w:val="24"/>
          <w:szCs w:val="24"/>
        </w:rPr>
        <w:t xml:space="preserve">                       </w:t>
      </w:r>
      <w:r w:rsidR="0080303D">
        <w:rPr>
          <w:rFonts w:ascii="Times New Roman" w:hAnsi="Times New Roman"/>
          <w:sz w:val="24"/>
          <w:szCs w:val="24"/>
        </w:rPr>
        <w:t xml:space="preserve">         </w:t>
      </w:r>
      <w:r w:rsidR="00BC736A" w:rsidRPr="00192862">
        <w:rPr>
          <w:rFonts w:ascii="Times New Roman" w:hAnsi="Times New Roman"/>
          <w:sz w:val="24"/>
          <w:szCs w:val="24"/>
        </w:rPr>
        <w:t xml:space="preserve">   2         </w:t>
      </w:r>
      <w:r w:rsidR="00746A13" w:rsidRPr="00192862">
        <w:rPr>
          <w:rFonts w:ascii="Times New Roman" w:hAnsi="Times New Roman"/>
          <w:sz w:val="24"/>
          <w:szCs w:val="24"/>
        </w:rPr>
        <w:t xml:space="preserve">             </w:t>
      </w:r>
      <w:r w:rsidR="0080303D">
        <w:rPr>
          <w:rFonts w:ascii="Times New Roman" w:hAnsi="Times New Roman"/>
          <w:sz w:val="24"/>
          <w:szCs w:val="24"/>
        </w:rPr>
        <w:t xml:space="preserve">          </w:t>
      </w:r>
      <w:r w:rsidR="009E2856">
        <w:rPr>
          <w:rFonts w:ascii="Times New Roman" w:hAnsi="Times New Roman"/>
          <w:sz w:val="24"/>
          <w:szCs w:val="24"/>
        </w:rPr>
        <w:t xml:space="preserve"> 3</w:t>
      </w:r>
    </w:p>
    <w:p w14:paraId="3FDA37BE" w14:textId="4A1CFC81" w:rsidR="009E2856" w:rsidRPr="00192862" w:rsidRDefault="006A4CA9" w:rsidP="00644605">
      <w:pPr>
        <w:spacing w:line="360" w:lineRule="auto"/>
        <w:jc w:val="both"/>
        <w:rPr>
          <w:rFonts w:ascii="Times New Roman" w:hAnsi="Times New Roman"/>
          <w:sz w:val="24"/>
          <w:szCs w:val="24"/>
        </w:rPr>
      </w:pPr>
      <w:r>
        <w:rPr>
          <w:rFonts w:ascii="Times New Roman" w:hAnsi="Times New Roman"/>
          <w:sz w:val="24"/>
          <w:szCs w:val="24"/>
        </w:rPr>
        <w:t xml:space="preserve">  </w:t>
      </w:r>
    </w:p>
    <w:p w14:paraId="604FF456" w14:textId="77777777" w:rsidR="009E2856" w:rsidRDefault="00746A13" w:rsidP="00644605">
      <w:pPr>
        <w:spacing w:line="360" w:lineRule="auto"/>
        <w:jc w:val="both"/>
        <w:rPr>
          <w:rFonts w:ascii="Times New Roman" w:hAnsi="Times New Roman"/>
          <w:sz w:val="24"/>
          <w:szCs w:val="24"/>
        </w:rPr>
      </w:pPr>
      <w:r w:rsidRPr="00192862">
        <w:rPr>
          <w:rFonts w:ascii="Times New Roman" w:hAnsi="Times New Roman"/>
          <w:sz w:val="24"/>
          <w:szCs w:val="24"/>
        </w:rPr>
        <w:t xml:space="preserve">Adolescents    </w:t>
      </w:r>
      <w:r w:rsidR="003A2A2C" w:rsidRPr="00192862">
        <w:rPr>
          <w:rFonts w:ascii="Times New Roman" w:hAnsi="Times New Roman"/>
          <w:sz w:val="24"/>
          <w:szCs w:val="24"/>
        </w:rPr>
        <w:t xml:space="preserve">    </w:t>
      </w:r>
      <w:r w:rsidRPr="00192862">
        <w:rPr>
          <w:rFonts w:ascii="Times New Roman" w:hAnsi="Times New Roman"/>
          <w:sz w:val="24"/>
          <w:szCs w:val="24"/>
        </w:rPr>
        <w:t xml:space="preserve">  120</w:t>
      </w:r>
      <w:r w:rsidR="009E2856">
        <w:rPr>
          <w:rFonts w:ascii="Times New Roman" w:hAnsi="Times New Roman"/>
          <w:sz w:val="24"/>
          <w:szCs w:val="24"/>
        </w:rPr>
        <w:t xml:space="preserve">    </w:t>
      </w:r>
    </w:p>
    <w:p w14:paraId="3D7DC034" w14:textId="31994745" w:rsidR="00BC736A" w:rsidRPr="00192862" w:rsidRDefault="009E2856" w:rsidP="00644605">
      <w:pPr>
        <w:spacing w:line="360" w:lineRule="auto"/>
        <w:jc w:val="both"/>
        <w:rPr>
          <w:rFonts w:ascii="Times New Roman" w:hAnsi="Times New Roman"/>
          <w:sz w:val="24"/>
          <w:szCs w:val="24"/>
        </w:rPr>
      </w:pPr>
      <w:r>
        <w:rPr>
          <w:rFonts w:ascii="Times New Roman" w:hAnsi="Times New Roman"/>
          <w:sz w:val="24"/>
          <w:szCs w:val="24"/>
        </w:rPr>
        <w:t xml:space="preserve">                    </w:t>
      </w:r>
    </w:p>
    <w:p w14:paraId="421F15A7" w14:textId="52535302" w:rsidR="00746A13" w:rsidRPr="00192862" w:rsidRDefault="004B0DA1" w:rsidP="00644605">
      <w:pPr>
        <w:spacing w:line="360" w:lineRule="auto"/>
        <w:jc w:val="both"/>
        <w:rPr>
          <w:rFonts w:ascii="Times New Roman" w:hAnsi="Times New Roman"/>
          <w:b/>
          <w:sz w:val="24"/>
          <w:szCs w:val="24"/>
        </w:rPr>
      </w:pPr>
      <w:r>
        <w:rPr>
          <w:noProof/>
        </w:rPr>
        <mc:AlternateContent>
          <mc:Choice Requires="wpi">
            <w:drawing>
              <wp:anchor distT="108000" distB="108000" distL="2147615948" distR="132300" simplePos="0" relativeHeight="251663360" behindDoc="0" locked="0" layoutInCell="1" allowOverlap="1" wp14:anchorId="69E41EBF" wp14:editId="26C7995D">
                <wp:simplePos x="0" y="0"/>
                <wp:positionH relativeFrom="column">
                  <wp:posOffset>1826739441</wp:posOffset>
                </wp:positionH>
                <wp:positionV relativeFrom="paragraph">
                  <wp:posOffset>194945</wp:posOffset>
                </wp:positionV>
                <wp:extent cx="0" cy="0"/>
                <wp:effectExtent l="57150" t="59690" r="54610" b="54610"/>
                <wp:wrapNone/>
                <wp:docPr id="959212592" name="Ink 4"/>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7">
                      <w14:nvContentPartPr>
                        <w14:cNvContentPartPr>
                          <a14:cpLocks xmlns:a14="http://schemas.microsoft.com/office/drawing/2010/main" noRot="1" noChangeAspect="1" noEditPoints="1" noChangeArrowheads="1" noChangeShapeType="1"/>
                        </w14:cNvContentPartPr>
                      </w14:nvContentPartPr>
                      <w14:xfrm>
                        <a:off x="0" y="0"/>
                        <a:ext cx="2147483647" cy="0"/>
                      </w14:xfrm>
                    </w14:contentPart>
                  </a:graphicData>
                </a:graphic>
                <wp14:sizeRelH relativeFrom="page">
                  <wp14:pctWidth>0</wp14:pctWidth>
                </wp14:sizeRelH>
                <wp14:sizeRelV relativeFrom="page">
                  <wp14:pctHeight>0</wp14:pctHeight>
                </wp14:sizeRelV>
              </wp:anchor>
            </w:drawing>
          </mc:Choice>
          <mc:Fallback>
            <w:pict>
              <v:shape w14:anchorId="71A18EA6" id="Ink 4" o:spid="_x0000_s1026" type="#_x0000_t75" style="position:absolute;margin-left:-25255.45pt;margin-top:15.35pt;width:169093.2pt;height:0;z-index:251663360;visibility:visible;mso-wrap-style:square;mso-width-percent:0;mso-height-percent:0;mso-wrap-distance-left:3.675mm;mso-wrap-distance-top:3mm;mso-wrap-distance-right:3.675mm;mso-wrap-distance-bottom:3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LrGK1AQAAyQMAAA4AAABkcnMvZTJvRG9jLnhtbJxT3WrbMBS+H/Qd&#10;hO4bR5lpi4lTRrNBYevC1j2AKsmxqKUjjpQ6efse23GTNBuD3hjrHPPp+/P8dusa9mIwWvAlF5Mp&#10;Z8Yr0NavS/7n8dvlDWcxSa9lA96UfGciv11cfJq3oTAzqKHRBhmB+Fi0oeR1SqHIsqhq42ScQDCe&#10;lhWgk4mOuM40ypbQXZPNptOrrAXUAUGZGGm6HJZ80eNXlVHpZ1VFk1hT8pnIr/Obz1f5NWep5EQV&#10;++dT98wWc1msUYbaqj0f+QE6TlpPt79BLWWSbIP2DMpZhRChShMFLoOqssr0YkiWmL6Tde+fO0ki&#10;VxssFPhkfFpJTKNx/eIjV7iGs6f2B2iKRm4S8D0iGfP/JAbSS1AbR3yGONA0MlEXYm1DJIMLq0uO&#10;91oc+PuXu4OCFR50PbxfSJEXKnwH9RzHSER+xuyvTu5bMpjZh8I8/AKKXXB6u6ulX5svMVBB9qOv&#10;2qYVWJ/i6TeI0NZG6tPx71oG87gL5JvoupON4ZyJGDf/kr2t0HWFITfZtu/j7q2PZpuYouFxc9W4&#10;HoEHgPF01A5iddLD43PH+OgPXLwCAAD//wMAUEsDBBQABgAIAAAAIQCibOmGrgEAAAIEAAAQAAAA&#10;ZHJzL2luay9pbmsxLnhtbKRTTU/DMAy9I/EfonDgwtq042NU6ziBhAQS4kOCY2m9NqJJpiSl27/H&#10;TdtsEuMASFGU2PGz37Mzv1qLmnyCNlzJlEYBowRkrgouy5S+PN9MZpQYm8kiq5WElG7A0KvF4cGc&#10;yw9RJ7gTRJCmO4k6pZW1qyQM27YN2mmgdBnGjE3DW/lxf0cXQ1QBSy65xZRmNOVKWljbDizhRUpz&#10;u2b+PWI/qUbn4N2dRefbF1ZnOdwoLTLrEatMSqiJzATW/UqJ3azwwDFPCZoSwZHwJA6i04vT2fUl&#10;GrJ1SnfuDZZosBJBw/2Yb//EDJ1myc+1P2i1Am05bGXqSQ2ODcn7u+PXE9VgVN102lLymdUNUo4Y&#10;w7YOdKJwD6HveMjtd3gDmaGg3coHj2/iKKblAnC0xMp31RqsszM/We0GMGbxdMJwnT9Hs4ThioPp&#10;5VnXkDFfPzcj5rtuTOXx3vV2QpzH8+y5tbywlZeJBZFXaVejfZEV8LKyfwrlpVQaHrBPptHgIaId&#10;Ui6jp7jnt7iRIcOfeYRlSo/chyEusjc48oywk2N2zEa5XKBHxpYsvgAAAP//AwBQSwMEFAAGAAgA&#10;AAAhAI/kOwDjAAAADwEAAA8AAABkcnMvZG93bnJldi54bWxMj7FOwzAQhnck3sE6JLbWbpGTJo1T&#10;oaIumSBFiNGN3SQiPkexm5q3x4ihjHf36b/vL3bBDGTWk+stClgtGRCNjVU9tgLej4fFBojzEpUc&#10;LGoB39rBrry/K2Su7BXf9Fz7lsQQdLkU0Hk/5pS6ptNGuqUdNcbb2U5G+jhOLVWTvMZwM9A1Ywk1&#10;ssf4oZOj3ne6+aovRkDIPjqezZ9VSA4v5rXeV8fMVkI8PoTnLRCvg7/B8Ksf1aGMTid7QeXIIGDB&#10;GV+xLNICnlgKJDLrTZqknAM5/e1oWdD/Pcof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GBLrGK1AQAAyQMAAA4AAAAAAAAAAAAAAAAAPAIAAGRycy9lMm9E&#10;b2MueG1sUEsBAi0AFAAGAAgAAAAhAKJs6YauAQAAAgQAABAAAAAAAAAAAAAAAAAAHQQAAGRycy9p&#10;bmsvaW5rMS54bWxQSwECLQAUAAYACAAAACEAj+Q7AOMAAAAPAQAADwAAAAAAAAAAAAAAAAD5BQAA&#10;ZHJzL2Rvd25yZXYueG1sUEsBAi0AFAAGAAgAAAAhAHkYvJ2/AAAAIQEAABkAAAAAAAAAAAAAAAAA&#10;CQcAAGRycy9fcmVscy9lMm9Eb2MueG1sLnJlbHNQSwUGAAAAAAYABgB4AQAA/wcAAAAA&#10;">
                <v:imagedata r:id="rId18" o:title=""/>
                <o:lock v:ext="edit" rotation="t" verticies="t" shapetype="t"/>
              </v:shape>
            </w:pict>
          </mc:Fallback>
        </mc:AlternateContent>
      </w:r>
      <w:r w:rsidR="00746A13" w:rsidRPr="00192862">
        <w:rPr>
          <w:rFonts w:ascii="Times New Roman" w:hAnsi="Times New Roman"/>
          <w:b/>
          <w:sz w:val="24"/>
          <w:szCs w:val="24"/>
        </w:rPr>
        <w:t xml:space="preserve">Total               </w:t>
      </w:r>
      <w:r w:rsidR="003A2A2C" w:rsidRPr="00192862">
        <w:rPr>
          <w:rFonts w:ascii="Times New Roman" w:hAnsi="Times New Roman"/>
          <w:b/>
          <w:sz w:val="24"/>
          <w:szCs w:val="24"/>
        </w:rPr>
        <w:t xml:space="preserve">     </w:t>
      </w:r>
      <w:r w:rsidR="00746A13" w:rsidRPr="00192862">
        <w:rPr>
          <w:rFonts w:ascii="Times New Roman" w:hAnsi="Times New Roman"/>
          <w:b/>
          <w:sz w:val="24"/>
          <w:szCs w:val="24"/>
        </w:rPr>
        <w:t xml:space="preserve">  350       </w:t>
      </w:r>
      <w:r w:rsidR="0080303D">
        <w:rPr>
          <w:rFonts w:ascii="Times New Roman" w:hAnsi="Times New Roman"/>
          <w:b/>
          <w:sz w:val="24"/>
          <w:szCs w:val="24"/>
        </w:rPr>
        <w:t xml:space="preserve"> </w:t>
      </w:r>
      <w:r w:rsidR="00746A13" w:rsidRPr="00192862">
        <w:rPr>
          <w:rFonts w:ascii="Times New Roman" w:hAnsi="Times New Roman"/>
          <w:b/>
          <w:sz w:val="24"/>
          <w:szCs w:val="24"/>
        </w:rPr>
        <w:t xml:space="preserve">  </w:t>
      </w:r>
      <w:r w:rsidR="00823E9F" w:rsidRPr="00192862">
        <w:rPr>
          <w:rFonts w:ascii="Times New Roman" w:hAnsi="Times New Roman"/>
          <w:b/>
          <w:sz w:val="24"/>
          <w:szCs w:val="24"/>
        </w:rPr>
        <w:t xml:space="preserve">  </w:t>
      </w:r>
      <w:r w:rsidR="003A2A2C" w:rsidRPr="00192862">
        <w:rPr>
          <w:rFonts w:ascii="Times New Roman" w:hAnsi="Times New Roman"/>
          <w:b/>
          <w:sz w:val="24"/>
          <w:szCs w:val="24"/>
        </w:rPr>
        <w:t>1</w:t>
      </w:r>
      <w:r w:rsidR="00823E9F" w:rsidRPr="00192862">
        <w:rPr>
          <w:rFonts w:ascii="Times New Roman" w:hAnsi="Times New Roman"/>
          <w:b/>
          <w:sz w:val="24"/>
          <w:szCs w:val="24"/>
        </w:rPr>
        <w:t xml:space="preserve">                      </w:t>
      </w:r>
      <w:r w:rsidR="0080303D">
        <w:rPr>
          <w:rFonts w:ascii="Times New Roman" w:hAnsi="Times New Roman"/>
          <w:b/>
          <w:sz w:val="24"/>
          <w:szCs w:val="24"/>
        </w:rPr>
        <w:t xml:space="preserve">     </w:t>
      </w:r>
      <w:r w:rsidR="00823E9F" w:rsidRPr="00192862">
        <w:rPr>
          <w:rFonts w:ascii="Times New Roman" w:hAnsi="Times New Roman"/>
          <w:b/>
          <w:sz w:val="24"/>
          <w:szCs w:val="24"/>
        </w:rPr>
        <w:t xml:space="preserve">    2                       </w:t>
      </w:r>
      <w:r w:rsidR="0080303D">
        <w:rPr>
          <w:rFonts w:ascii="Times New Roman" w:hAnsi="Times New Roman"/>
          <w:b/>
          <w:sz w:val="24"/>
          <w:szCs w:val="24"/>
        </w:rPr>
        <w:t xml:space="preserve">    </w:t>
      </w:r>
      <w:r w:rsidR="002D645E">
        <w:rPr>
          <w:rFonts w:ascii="Times New Roman" w:hAnsi="Times New Roman"/>
          <w:b/>
          <w:sz w:val="24"/>
          <w:szCs w:val="24"/>
        </w:rPr>
        <w:t xml:space="preserve"> </w:t>
      </w:r>
      <w:r w:rsidR="00823E9F" w:rsidRPr="00192862">
        <w:rPr>
          <w:rFonts w:ascii="Times New Roman" w:hAnsi="Times New Roman"/>
          <w:b/>
          <w:sz w:val="24"/>
          <w:szCs w:val="24"/>
        </w:rPr>
        <w:t xml:space="preserve">   3</w:t>
      </w:r>
      <w:r w:rsidR="00746A13" w:rsidRPr="00192862">
        <w:rPr>
          <w:rFonts w:ascii="Times New Roman" w:hAnsi="Times New Roman"/>
          <w:b/>
          <w:sz w:val="24"/>
          <w:szCs w:val="24"/>
        </w:rPr>
        <w:t xml:space="preserve">                                        </w:t>
      </w:r>
    </w:p>
    <w:p w14:paraId="0A030CBF" w14:textId="59A2C91C" w:rsidR="00746A13" w:rsidRPr="00646924" w:rsidRDefault="004B0DA1" w:rsidP="00646924">
      <w:pPr>
        <w:spacing w:line="360" w:lineRule="auto"/>
        <w:jc w:val="both"/>
        <w:rPr>
          <w:rFonts w:ascii="Times New Roman" w:hAnsi="Times New Roman"/>
          <w:sz w:val="24"/>
          <w:szCs w:val="24"/>
        </w:rPr>
      </w:pPr>
      <w:r>
        <w:rPr>
          <w:noProof/>
        </w:rPr>
        <mc:AlternateContent>
          <mc:Choice Requires="wpi">
            <w:drawing>
              <wp:anchor distT="108000" distB="108000" distL="2147615948" distR="132300" simplePos="0" relativeHeight="251662336" behindDoc="0" locked="0" layoutInCell="1" allowOverlap="1" wp14:anchorId="7E8E6843" wp14:editId="23C1B754">
                <wp:simplePos x="0" y="0"/>
                <wp:positionH relativeFrom="column">
                  <wp:posOffset>1826710231</wp:posOffset>
                </wp:positionH>
                <wp:positionV relativeFrom="paragraph">
                  <wp:posOffset>114935</wp:posOffset>
                </wp:positionV>
                <wp:extent cx="0" cy="0"/>
                <wp:effectExtent l="57150" t="61595" r="54610" b="52705"/>
                <wp:wrapNone/>
                <wp:docPr id="1735214800" name="Ink 3"/>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9">
                      <w14:nvContentPartPr>
                        <w14:cNvContentPartPr>
                          <a14:cpLocks xmlns:a14="http://schemas.microsoft.com/office/drawing/2010/main" noRot="1" noChangeAspect="1" noEditPoints="1" noChangeArrowheads="1" noChangeShapeType="1"/>
                        </w14:cNvContentPartPr>
                      </w14:nvContentPartPr>
                      <w14:xfrm>
                        <a:off x="0" y="0"/>
                        <a:ext cx="2147483647" cy="0"/>
                      </w14:xfrm>
                    </w14:contentPart>
                  </a:graphicData>
                </a:graphic>
                <wp14:sizeRelH relativeFrom="page">
                  <wp14:pctWidth>0</wp14:pctWidth>
                </wp14:sizeRelH>
                <wp14:sizeRelV relativeFrom="page">
                  <wp14:pctHeight>0</wp14:pctHeight>
                </wp14:sizeRelV>
              </wp:anchor>
            </w:drawing>
          </mc:Choice>
          <mc:Fallback>
            <w:pict>
              <v:shape w14:anchorId="6F555987" id="Ink 3" o:spid="_x0000_s1026" type="#_x0000_t75" style="position:absolute;margin-left:-25257.75pt;margin-top:9.05pt;width:169093.2pt;height:0;z-index:251662336;visibility:visible;mso-wrap-style:square;mso-width-percent:0;mso-height-percent:0;mso-wrap-distance-left:3.675mm;mso-wrap-distance-top:3mm;mso-wrap-distance-right:3.675mm;mso-wrap-distance-bottom:3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LrGK1AQAAyQMAAA4AAABkcnMvZTJvRG9jLnhtbJxT3WrbMBS+H/Qd&#10;hO4bR5lpi4lTRrNBYevC1j2AKsmxqKUjjpQ6efse23GTNBuD3hjrHPPp+/P8dusa9mIwWvAlF5Mp&#10;Z8Yr0NavS/7n8dvlDWcxSa9lA96UfGciv11cfJq3oTAzqKHRBhmB+Fi0oeR1SqHIsqhq42ScQDCe&#10;lhWgk4mOuM40ypbQXZPNptOrrAXUAUGZGGm6HJZ80eNXlVHpZ1VFk1hT8pnIr/Obz1f5NWep5EQV&#10;++dT98wWc1msUYbaqj0f+QE6TlpPt79BLWWSbIP2DMpZhRChShMFLoOqssr0YkiWmL6Tde+fO0ki&#10;VxssFPhkfFpJTKNx/eIjV7iGs6f2B2iKRm4S8D0iGfP/JAbSS1AbR3yGONA0MlEXYm1DJIMLq0uO&#10;91oc+PuXu4OCFR50PbxfSJEXKnwH9RzHSER+xuyvTu5bMpjZh8I8/AKKXXB6u6ulX5svMVBB9qOv&#10;2qYVWJ/i6TeI0NZG6tPx71oG87gL5JvoupON4ZyJGDf/kr2t0HWFITfZtu/j7q2PZpuYouFxc9W4&#10;HoEHgPF01A5iddLD43PH+OgPXLwCAAD//wMAUEsDBBQABgAIAAAAIQAazDPergEAAAIEAAAQAAAA&#10;ZHJzL2luay9pbmsxLnhtbKRTwU7DMAy9I/EPUThwYW3aARsVHSeQkEBCDCQ4lta0EU0yJSnd/h43&#10;bbNJjAMgVVVix89+z/bl1VrU5BO04UqmNAoYJSBzVXBZpvT56WYyp8TYTBZZrSSkdAOGXi0ODy65&#10;/BB1gn+CCNJ0J1GntLJ2lYRh27ZBOw2ULsOYsWl4Kz/u7+hiiCrgnUtuMaUZTbmSFta2A0t4kdLc&#10;rpl/j9hL1egcvLuz6Hz7wuoshxulRWY9YpVJCTWRmcC6XyixmxUeOOYpQVMiOBKexEF0OjudX1+g&#10;IVundOfeYIkGKxE03I/5+k/M0GmW/Fz7g1Yr0JbDVqae1ODYkLy/O349UQ1G1U2nLSWfWd0g5Ygx&#10;bOtAJwr3EPqOh9x+hzeQGQrarXzw+CaOYlouAEdLrHxXrcE6O/PSajeAMYunE4bf+VM0T9gsOZsF&#10;s5h1DRnz9XMzYr7pxlQe701vJ8R5PM+eW8sLW3mZWBB5lXY12hdZAS8r+6dQXkql4QH7ZBoNHiLa&#10;IeUyeop7tsWNDBl25hHeU3rkFoa4yN7gyDPCTo7ZMRvlcoEeGVuy+AIAAP//AwBQSwMEFAAGAAgA&#10;AAAhAG02+gXiAAAADwEAAA8AAABkcnMvZG93bnJldi54bWxMj7FOwzAQhnck3sE6JLbWTqWkSRqn&#10;QkVdMkGKEKMbu3FEbEexm5q35xADjHf/p/++q/bRjGRRsx+c5ZCsGRBlOycH23N4Ox1XORAfhJVi&#10;dFZx+FIe9vX9XSVK6W72VS1t6AmWWF8KDjqEqaTUd1oZ4dduUhazi5uNCDjOPZWzuGG5GemGsYwa&#10;MVi8oMWkDlp1n+3VcIjFu06L5aOJ2fHZvLSH5lS4hvPHh/i0AxJUDH8w/OijOtTodHZXKz0ZOaxS&#10;liZpijRmeQIEmU2+zbasAHL+3dG6ov//qL8B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YEusYrUBAADJAwAADgAAAAAAAAAAAAAAAAA8AgAAZHJzL2Uyb0Rv&#10;Yy54bWxQSwECLQAUAAYACAAAACEAGswz3q4BAAACBAAAEAAAAAAAAAAAAAAAAAAdBAAAZHJzL2lu&#10;ay9pbmsxLnhtbFBLAQItABQABgAIAAAAIQBtNvoF4gAAAA8BAAAPAAAAAAAAAAAAAAAAAPkFAABk&#10;cnMvZG93bnJldi54bWxQSwECLQAUAAYACAAAACEAeRi8nb8AAAAhAQAAGQAAAAAAAAAAAAAAAAAI&#10;BwAAZHJzL19yZWxzL2Uyb0RvYy54bWwucmVsc1BLBQYAAAAABgAGAHgBAAD+BwAAAAA=&#10;">
                <v:imagedata r:id="rId18" o:title=""/>
                <o:lock v:ext="edit" rotation="t" verticies="t" shapetype="t"/>
              </v:shape>
            </w:pict>
          </mc:Fallback>
        </mc:AlternateContent>
      </w:r>
      <w:r w:rsidR="00746A13" w:rsidRPr="00646924">
        <w:rPr>
          <w:rFonts w:ascii="Times New Roman" w:hAnsi="Times New Roman"/>
          <w:sz w:val="24"/>
          <w:szCs w:val="24"/>
        </w:rPr>
        <w:t xml:space="preserve">   </w:t>
      </w:r>
      <w:r w:rsidR="009E2856">
        <w:rPr>
          <w:rFonts w:ascii="Times New Roman" w:hAnsi="Times New Roman"/>
          <w:sz w:val="24"/>
          <w:szCs w:val="24"/>
        </w:rPr>
        <w:t xml:space="preserve">----------------------------------------------------------------------------------------------------- </w:t>
      </w:r>
      <w:r w:rsidR="00746A13" w:rsidRPr="00646924">
        <w:rPr>
          <w:rFonts w:ascii="Times New Roman" w:hAnsi="Times New Roman"/>
          <w:sz w:val="24"/>
          <w:szCs w:val="24"/>
        </w:rPr>
        <w:t xml:space="preserve">       </w:t>
      </w:r>
    </w:p>
    <w:p w14:paraId="6DFFBDBB" w14:textId="02B97F2B" w:rsidR="0050237E" w:rsidRPr="00192862" w:rsidRDefault="00324CEC" w:rsidP="00644605">
      <w:pPr>
        <w:pStyle w:val="NormalWeb"/>
        <w:spacing w:before="0" w:beforeAutospacing="0" w:after="240" w:afterAutospacing="0" w:line="360" w:lineRule="auto"/>
        <w:jc w:val="both"/>
        <w:rPr>
          <w:b/>
        </w:rPr>
      </w:pPr>
      <w:r w:rsidRPr="00192862">
        <w:rPr>
          <w:b/>
        </w:rPr>
        <w:t xml:space="preserve">Source: </w:t>
      </w:r>
      <w:r w:rsidR="00823E9F" w:rsidRPr="00192862">
        <w:rPr>
          <w:b/>
        </w:rPr>
        <w:t>RGCP CENTRE</w:t>
      </w:r>
      <w:r w:rsidRPr="00192862">
        <w:rPr>
          <w:b/>
        </w:rPr>
        <w:t xml:space="preserve"> (2023)</w:t>
      </w:r>
    </w:p>
    <w:p w14:paraId="5E28C319" w14:textId="5575DA1E" w:rsidR="00B960AE" w:rsidRPr="00192862" w:rsidRDefault="00FC492D" w:rsidP="00644605">
      <w:pPr>
        <w:pStyle w:val="Heading3"/>
        <w:spacing w:line="360" w:lineRule="auto"/>
        <w:jc w:val="both"/>
        <w:rPr>
          <w:rFonts w:ascii="Times New Roman" w:hAnsi="Times New Roman"/>
          <w:b/>
          <w:bCs/>
          <w:color w:val="auto"/>
        </w:rPr>
      </w:pPr>
      <w:bookmarkStart w:id="99" w:name="_Toc168000893"/>
      <w:r w:rsidRPr="00192862">
        <w:rPr>
          <w:rFonts w:ascii="Times New Roman" w:hAnsi="Times New Roman"/>
          <w:b/>
          <w:bCs/>
          <w:color w:val="auto"/>
        </w:rPr>
        <w:t>3.5 Study</w:t>
      </w:r>
      <w:r w:rsidR="00367A77" w:rsidRPr="00192862">
        <w:rPr>
          <w:rFonts w:ascii="Times New Roman" w:hAnsi="Times New Roman"/>
          <w:b/>
          <w:bCs/>
          <w:color w:val="auto"/>
        </w:rPr>
        <w:t xml:space="preserve"> sample size</w:t>
      </w:r>
      <w:bookmarkEnd w:id="99"/>
      <w:r w:rsidRPr="00192862">
        <w:rPr>
          <w:rFonts w:ascii="Times New Roman" w:hAnsi="Times New Roman"/>
          <w:b/>
          <w:bCs/>
          <w:color w:val="auto"/>
        </w:rPr>
        <w:t xml:space="preserve"> </w:t>
      </w:r>
    </w:p>
    <w:p w14:paraId="500DD202" w14:textId="3D3E8253" w:rsidR="00AB7E81" w:rsidRDefault="00EE5545" w:rsidP="00AB7E81">
      <w:pPr>
        <w:spacing w:line="360" w:lineRule="auto"/>
        <w:jc w:val="both"/>
        <w:rPr>
          <w:rFonts w:ascii="Times New Roman" w:hAnsi="Times New Roman"/>
          <w:sz w:val="24"/>
          <w:szCs w:val="24"/>
          <w:shd w:val="clear" w:color="auto" w:fill="FFFFFF"/>
        </w:rPr>
      </w:pPr>
      <w:r w:rsidRPr="00646924">
        <w:rPr>
          <w:rFonts w:ascii="Times New Roman" w:hAnsi="Times New Roman"/>
          <w:sz w:val="24"/>
          <w:szCs w:val="24"/>
        </w:rPr>
        <w:t>According to Etikan (2016)</w:t>
      </w:r>
      <w:r w:rsidR="002C61FF" w:rsidRPr="00646924">
        <w:rPr>
          <w:rFonts w:ascii="Times New Roman" w:hAnsi="Times New Roman"/>
          <w:sz w:val="24"/>
          <w:szCs w:val="24"/>
        </w:rPr>
        <w:t>,</w:t>
      </w:r>
      <w:r w:rsidRPr="00646924">
        <w:rPr>
          <w:rFonts w:ascii="Times New Roman" w:hAnsi="Times New Roman"/>
          <w:sz w:val="24"/>
          <w:szCs w:val="24"/>
        </w:rPr>
        <w:t xml:space="preserve"> </w:t>
      </w:r>
      <w:r w:rsidR="00A35E83" w:rsidRPr="00646924">
        <w:rPr>
          <w:rFonts w:ascii="Times New Roman" w:hAnsi="Times New Roman"/>
          <w:sz w:val="24"/>
          <w:szCs w:val="24"/>
        </w:rPr>
        <w:t>Sample size can be described as a subset or portion of a population that</w:t>
      </w:r>
      <w:r w:rsidR="00367A77" w:rsidRPr="00646924">
        <w:rPr>
          <w:rFonts w:ascii="Times New Roman" w:hAnsi="Times New Roman"/>
          <w:sz w:val="24"/>
          <w:szCs w:val="24"/>
        </w:rPr>
        <w:t xml:space="preserve"> is </w:t>
      </w:r>
      <w:r w:rsidR="00A35E83" w:rsidRPr="00646924">
        <w:rPr>
          <w:rFonts w:ascii="Times New Roman" w:hAnsi="Times New Roman"/>
          <w:sz w:val="24"/>
          <w:szCs w:val="24"/>
        </w:rPr>
        <w:t xml:space="preserve">deemed for general or </w:t>
      </w:r>
      <w:r w:rsidR="0080303D" w:rsidRPr="00646924">
        <w:rPr>
          <w:rFonts w:ascii="Times New Roman" w:hAnsi="Times New Roman"/>
          <w:sz w:val="24"/>
          <w:szCs w:val="24"/>
        </w:rPr>
        <w:t xml:space="preserve">an </w:t>
      </w:r>
      <w:r w:rsidR="00A35E83" w:rsidRPr="00646924">
        <w:rPr>
          <w:rFonts w:ascii="Times New Roman" w:hAnsi="Times New Roman"/>
          <w:sz w:val="24"/>
          <w:szCs w:val="24"/>
        </w:rPr>
        <w:t>entire population the study will include adolescents 1</w:t>
      </w:r>
      <w:r w:rsidR="002C61FF" w:rsidRPr="00646924">
        <w:rPr>
          <w:rFonts w:ascii="Times New Roman" w:hAnsi="Times New Roman"/>
          <w:sz w:val="24"/>
          <w:szCs w:val="24"/>
        </w:rPr>
        <w:t>2</w:t>
      </w:r>
      <w:r w:rsidR="009136DF" w:rsidRPr="00646924">
        <w:rPr>
          <w:rFonts w:ascii="Times New Roman" w:hAnsi="Times New Roman"/>
          <w:sz w:val="24"/>
          <w:szCs w:val="24"/>
        </w:rPr>
        <w:t>-</w:t>
      </w:r>
      <w:r w:rsidR="00A35E83" w:rsidRPr="00646924">
        <w:rPr>
          <w:rFonts w:ascii="Times New Roman" w:hAnsi="Times New Roman"/>
          <w:sz w:val="24"/>
          <w:szCs w:val="24"/>
        </w:rPr>
        <w:t>1</w:t>
      </w:r>
      <w:r w:rsidR="002C61FF" w:rsidRPr="00646924">
        <w:rPr>
          <w:rFonts w:ascii="Times New Roman" w:hAnsi="Times New Roman"/>
          <w:sz w:val="24"/>
          <w:szCs w:val="24"/>
        </w:rPr>
        <w:t>9</w:t>
      </w:r>
      <w:r w:rsidR="00A35E83" w:rsidRPr="00646924">
        <w:rPr>
          <w:rFonts w:ascii="Times New Roman" w:hAnsi="Times New Roman"/>
          <w:sz w:val="24"/>
          <w:szCs w:val="24"/>
        </w:rPr>
        <w:t xml:space="preserve"> years</w:t>
      </w:r>
      <w:r w:rsidR="00367A77" w:rsidRPr="00646924">
        <w:rPr>
          <w:rFonts w:ascii="Times New Roman" w:hAnsi="Times New Roman"/>
          <w:sz w:val="24"/>
          <w:szCs w:val="24"/>
        </w:rPr>
        <w:t xml:space="preserve"> which comprises of </w:t>
      </w:r>
      <w:r w:rsidR="00B231F3">
        <w:rPr>
          <w:rFonts w:ascii="Times New Roman" w:hAnsi="Times New Roman"/>
          <w:sz w:val="24"/>
          <w:szCs w:val="24"/>
        </w:rPr>
        <w:t>120</w:t>
      </w:r>
      <w:r w:rsidR="00293E96" w:rsidRPr="00646924">
        <w:rPr>
          <w:rFonts w:ascii="Times New Roman" w:hAnsi="Times New Roman"/>
          <w:sz w:val="24"/>
          <w:szCs w:val="24"/>
        </w:rPr>
        <w:t xml:space="preserve"> </w:t>
      </w:r>
      <w:r w:rsidR="00367A77" w:rsidRPr="00646924">
        <w:rPr>
          <w:rFonts w:ascii="Times New Roman" w:hAnsi="Times New Roman"/>
          <w:sz w:val="24"/>
          <w:szCs w:val="24"/>
        </w:rPr>
        <w:t>adolescents.</w:t>
      </w:r>
      <w:r w:rsidR="0066064A" w:rsidRPr="00646924">
        <w:rPr>
          <w:rFonts w:ascii="Times New Roman" w:hAnsi="Times New Roman"/>
          <w:sz w:val="24"/>
          <w:szCs w:val="24"/>
        </w:rPr>
        <w:t xml:space="preserve"> </w:t>
      </w:r>
      <w:r w:rsidR="002C61FF" w:rsidRPr="00646924">
        <w:rPr>
          <w:rFonts w:ascii="Times New Roman" w:hAnsi="Times New Roman"/>
          <w:sz w:val="24"/>
          <w:szCs w:val="24"/>
        </w:rPr>
        <w:t>The sample</w:t>
      </w:r>
      <w:r w:rsidR="00B960AE" w:rsidRPr="00192862">
        <w:rPr>
          <w:rFonts w:ascii="Times New Roman" w:hAnsi="Times New Roman"/>
          <w:sz w:val="24"/>
          <w:szCs w:val="24"/>
          <w:shd w:val="clear" w:color="auto" w:fill="FFFFFF"/>
        </w:rPr>
        <w:t xml:space="preserve"> size is a term used </w:t>
      </w:r>
      <w:r w:rsidR="002C61FF">
        <w:rPr>
          <w:rFonts w:ascii="Times New Roman" w:hAnsi="Times New Roman"/>
          <w:sz w:val="24"/>
          <w:szCs w:val="24"/>
          <w:shd w:val="clear" w:color="auto" w:fill="FFFFFF"/>
        </w:rPr>
        <w:t>to define</w:t>
      </w:r>
      <w:r w:rsidR="00B960AE" w:rsidRPr="00192862">
        <w:rPr>
          <w:rFonts w:ascii="Times New Roman" w:hAnsi="Times New Roman"/>
          <w:sz w:val="24"/>
          <w:szCs w:val="24"/>
          <w:shd w:val="clear" w:color="auto" w:fill="FFFFFF"/>
        </w:rPr>
        <w:t xml:space="preserve"> the number of subjects included in a sample size. By sample size, </w:t>
      </w:r>
      <w:r w:rsidR="00F77001" w:rsidRPr="00192862">
        <w:rPr>
          <w:rFonts w:ascii="Times New Roman" w:hAnsi="Times New Roman"/>
          <w:sz w:val="24"/>
          <w:szCs w:val="24"/>
          <w:shd w:val="clear" w:color="auto" w:fill="FFFFFF"/>
        </w:rPr>
        <w:t>it’s a</w:t>
      </w:r>
      <w:r w:rsidR="00B960AE" w:rsidRPr="00192862">
        <w:rPr>
          <w:rFonts w:ascii="Times New Roman" w:hAnsi="Times New Roman"/>
          <w:sz w:val="24"/>
          <w:szCs w:val="24"/>
          <w:shd w:val="clear" w:color="auto" w:fill="FFFFFF"/>
        </w:rPr>
        <w:t xml:space="preserve"> group of subjects that are selected from the general population and is considered a representative of the real population for that specific study</w:t>
      </w:r>
      <w:r w:rsidR="00B231F3">
        <w:rPr>
          <w:rFonts w:ascii="Times New Roman" w:hAnsi="Times New Roman"/>
          <w:sz w:val="24"/>
          <w:szCs w:val="24"/>
          <w:shd w:val="clear" w:color="auto" w:fill="FFFFFF"/>
        </w:rPr>
        <w:t xml:space="preserve"> and will be 9</w:t>
      </w:r>
      <w:r w:rsidR="00AB7E81">
        <w:rPr>
          <w:rFonts w:ascii="Times New Roman" w:hAnsi="Times New Roman"/>
          <w:sz w:val="24"/>
          <w:szCs w:val="24"/>
          <w:shd w:val="clear" w:color="auto" w:fill="FFFFFF"/>
        </w:rPr>
        <w:t>2 adolescents.</w:t>
      </w:r>
    </w:p>
    <w:p w14:paraId="1A745616" w14:textId="77777777" w:rsidR="00065FD0" w:rsidRPr="00AB7E81" w:rsidRDefault="00065FD0" w:rsidP="00AB7E81">
      <w:pPr>
        <w:spacing w:line="360" w:lineRule="auto"/>
        <w:jc w:val="both"/>
        <w:rPr>
          <w:rFonts w:ascii="Times New Roman" w:hAnsi="Times New Roman"/>
          <w:sz w:val="24"/>
          <w:szCs w:val="24"/>
          <w:shd w:val="clear" w:color="auto" w:fill="FFFFFF"/>
        </w:rPr>
      </w:pPr>
    </w:p>
    <w:p w14:paraId="2962C349" w14:textId="77777777" w:rsidR="00FC492D" w:rsidRPr="00192862" w:rsidRDefault="00FC492D" w:rsidP="00644605">
      <w:pPr>
        <w:pStyle w:val="Heading4"/>
        <w:spacing w:line="360" w:lineRule="auto"/>
        <w:jc w:val="both"/>
        <w:rPr>
          <w:rFonts w:ascii="Times New Roman" w:hAnsi="Times New Roman"/>
          <w:b/>
          <w:bCs/>
          <w:i w:val="0"/>
          <w:iCs w:val="0"/>
          <w:color w:val="auto"/>
          <w:sz w:val="24"/>
          <w:szCs w:val="24"/>
        </w:rPr>
      </w:pPr>
      <w:r w:rsidRPr="00192862">
        <w:rPr>
          <w:rFonts w:ascii="Times New Roman" w:hAnsi="Times New Roman"/>
          <w:b/>
          <w:bCs/>
          <w:i w:val="0"/>
          <w:iCs w:val="0"/>
          <w:color w:val="auto"/>
          <w:sz w:val="24"/>
          <w:szCs w:val="24"/>
        </w:rPr>
        <w:t>3.5.1 Sampling Procedure</w:t>
      </w:r>
      <w:r w:rsidR="00C14AD4" w:rsidRPr="00192862">
        <w:rPr>
          <w:rFonts w:ascii="Times New Roman" w:hAnsi="Times New Roman"/>
          <w:b/>
          <w:bCs/>
          <w:i w:val="0"/>
          <w:iCs w:val="0"/>
          <w:color w:val="auto"/>
          <w:sz w:val="24"/>
          <w:szCs w:val="24"/>
        </w:rPr>
        <w:t>s</w:t>
      </w:r>
    </w:p>
    <w:p w14:paraId="5EEFA718" w14:textId="19423EB7" w:rsidR="00EA1EC3" w:rsidRDefault="00C14AD4" w:rsidP="00644605">
      <w:pPr>
        <w:spacing w:line="360" w:lineRule="auto"/>
        <w:jc w:val="both"/>
        <w:rPr>
          <w:rFonts w:ascii="Times New Roman" w:hAnsi="Times New Roman"/>
          <w:sz w:val="24"/>
          <w:szCs w:val="24"/>
        </w:rPr>
      </w:pPr>
      <w:r w:rsidRPr="00192862">
        <w:rPr>
          <w:rFonts w:ascii="Times New Roman" w:hAnsi="Times New Roman"/>
          <w:sz w:val="24"/>
          <w:szCs w:val="24"/>
        </w:rPr>
        <w:t>Rea and Parker</w:t>
      </w:r>
      <w:r w:rsidR="00265CF9" w:rsidRPr="00192862">
        <w:rPr>
          <w:rFonts w:ascii="Times New Roman" w:hAnsi="Times New Roman"/>
          <w:sz w:val="24"/>
          <w:szCs w:val="24"/>
        </w:rPr>
        <w:t xml:space="preserve"> </w:t>
      </w:r>
      <w:r w:rsidRPr="00192862">
        <w:rPr>
          <w:rFonts w:ascii="Times New Roman" w:hAnsi="Times New Roman"/>
          <w:sz w:val="24"/>
          <w:szCs w:val="24"/>
        </w:rPr>
        <w:t xml:space="preserve">(2014) </w:t>
      </w:r>
      <w:r w:rsidR="00B66C74" w:rsidRPr="00192862">
        <w:rPr>
          <w:rFonts w:ascii="Times New Roman" w:hAnsi="Times New Roman"/>
          <w:sz w:val="24"/>
          <w:szCs w:val="24"/>
        </w:rPr>
        <w:t>define</w:t>
      </w:r>
      <w:r w:rsidRPr="00192862">
        <w:rPr>
          <w:rFonts w:ascii="Times New Roman" w:hAnsi="Times New Roman"/>
          <w:sz w:val="24"/>
          <w:szCs w:val="24"/>
        </w:rPr>
        <w:t xml:space="preserve"> sampling procedures as a method a researcher adopts to select items from a </w:t>
      </w:r>
      <w:r w:rsidR="00C77F0F" w:rsidRPr="00192862">
        <w:rPr>
          <w:rFonts w:ascii="Times New Roman" w:hAnsi="Times New Roman"/>
          <w:sz w:val="24"/>
          <w:szCs w:val="24"/>
        </w:rPr>
        <w:t>sample. The</w:t>
      </w:r>
      <w:r w:rsidR="002C61FF">
        <w:rPr>
          <w:rFonts w:ascii="Times New Roman" w:hAnsi="Times New Roman"/>
          <w:sz w:val="24"/>
          <w:szCs w:val="24"/>
        </w:rPr>
        <w:t xml:space="preserve"> </w:t>
      </w:r>
      <w:r w:rsidR="00D12D54" w:rsidRPr="00192862">
        <w:rPr>
          <w:rFonts w:ascii="Times New Roman" w:hAnsi="Times New Roman"/>
          <w:sz w:val="24"/>
          <w:szCs w:val="24"/>
        </w:rPr>
        <w:t>random</w:t>
      </w:r>
      <w:r w:rsidR="00FC492D" w:rsidRPr="00192862">
        <w:rPr>
          <w:rFonts w:ascii="Times New Roman" w:hAnsi="Times New Roman"/>
          <w:sz w:val="24"/>
          <w:szCs w:val="24"/>
        </w:rPr>
        <w:t xml:space="preserve"> sampling me</w:t>
      </w:r>
      <w:r w:rsidR="00C77F0F" w:rsidRPr="00192862">
        <w:rPr>
          <w:rFonts w:ascii="Times New Roman" w:hAnsi="Times New Roman"/>
          <w:sz w:val="24"/>
          <w:szCs w:val="24"/>
        </w:rPr>
        <w:t xml:space="preserve">thod </w:t>
      </w:r>
      <w:r w:rsidR="002C61FF">
        <w:rPr>
          <w:rFonts w:ascii="Times New Roman" w:hAnsi="Times New Roman"/>
          <w:sz w:val="24"/>
          <w:szCs w:val="24"/>
        </w:rPr>
        <w:t>was used to determine the sample size.</w:t>
      </w:r>
    </w:p>
    <w:p w14:paraId="16277D54" w14:textId="77777777" w:rsidR="00065FD0" w:rsidRPr="00192862" w:rsidRDefault="00065FD0" w:rsidP="00644605">
      <w:pPr>
        <w:spacing w:line="360" w:lineRule="auto"/>
        <w:jc w:val="both"/>
        <w:rPr>
          <w:rFonts w:ascii="Times New Roman" w:hAnsi="Times New Roman"/>
          <w:sz w:val="24"/>
          <w:szCs w:val="24"/>
        </w:rPr>
      </w:pPr>
    </w:p>
    <w:p w14:paraId="2AEA2ECB" w14:textId="77777777" w:rsidR="003A6452" w:rsidRPr="00192862" w:rsidRDefault="00FC492D" w:rsidP="00644605">
      <w:pPr>
        <w:pStyle w:val="Heading4"/>
        <w:spacing w:before="0" w:line="360" w:lineRule="auto"/>
        <w:jc w:val="both"/>
        <w:rPr>
          <w:rFonts w:ascii="Times New Roman" w:hAnsi="Times New Roman"/>
          <w:b/>
          <w:bCs/>
          <w:i w:val="0"/>
          <w:iCs w:val="0"/>
          <w:color w:val="auto"/>
          <w:sz w:val="24"/>
          <w:szCs w:val="24"/>
        </w:rPr>
      </w:pPr>
      <w:r w:rsidRPr="00192862">
        <w:rPr>
          <w:rFonts w:ascii="Times New Roman" w:hAnsi="Times New Roman"/>
          <w:b/>
          <w:bCs/>
          <w:i w:val="0"/>
          <w:iCs w:val="0"/>
          <w:color w:val="auto"/>
          <w:sz w:val="24"/>
          <w:szCs w:val="24"/>
        </w:rPr>
        <w:t xml:space="preserve">3.5.2 Study </w:t>
      </w:r>
      <w:r w:rsidR="00B66C74" w:rsidRPr="00192862">
        <w:rPr>
          <w:rFonts w:ascii="Times New Roman" w:hAnsi="Times New Roman"/>
          <w:b/>
          <w:bCs/>
          <w:i w:val="0"/>
          <w:iCs w:val="0"/>
          <w:color w:val="auto"/>
          <w:sz w:val="24"/>
          <w:szCs w:val="24"/>
        </w:rPr>
        <w:t>Sample Size</w:t>
      </w:r>
    </w:p>
    <w:p w14:paraId="3684F096" w14:textId="07C3B5DE" w:rsidR="00320278" w:rsidRPr="00192862" w:rsidRDefault="00156758" w:rsidP="00644605">
      <w:pPr>
        <w:pStyle w:val="Default"/>
        <w:spacing w:line="360" w:lineRule="auto"/>
        <w:jc w:val="both"/>
        <w:rPr>
          <w:color w:val="auto"/>
        </w:rPr>
      </w:pPr>
      <w:r w:rsidRPr="00192862">
        <w:rPr>
          <w:color w:val="auto"/>
        </w:rPr>
        <w:t xml:space="preserve">Sample size determination is the act of choosing the number of observations or replicates to include in a statistical sample (Kothari, 2017). The sample size is an important feature of any empirical study in which the goal is to make inferences about a population from a sample. </w:t>
      </w:r>
      <w:r w:rsidRPr="00192862">
        <w:rPr>
          <w:rStyle w:val="markedcontent"/>
          <w:color w:val="auto"/>
        </w:rPr>
        <w:t>In determining the sample size of students which will be drawn from the study</w:t>
      </w:r>
      <w:r w:rsidRPr="00192862">
        <w:rPr>
          <w:color w:val="auto"/>
        </w:rPr>
        <w:t xml:space="preserve"> </w:t>
      </w:r>
      <w:r w:rsidRPr="00192862">
        <w:rPr>
          <w:rStyle w:val="markedcontent"/>
          <w:color w:val="auto"/>
        </w:rPr>
        <w:t xml:space="preserve">population the researcher will adopt </w:t>
      </w:r>
      <w:r w:rsidR="00C75416" w:rsidRPr="00192862">
        <w:rPr>
          <w:rStyle w:val="markedcontent"/>
          <w:color w:val="auto"/>
        </w:rPr>
        <w:t>the</w:t>
      </w:r>
      <w:r w:rsidRPr="00192862">
        <w:rPr>
          <w:rStyle w:val="markedcontent"/>
          <w:color w:val="auto"/>
        </w:rPr>
        <w:t xml:space="preserve"> Krejci</w:t>
      </w:r>
      <w:r w:rsidR="00C75416" w:rsidRPr="00192862">
        <w:rPr>
          <w:rStyle w:val="markedcontent"/>
          <w:color w:val="auto"/>
        </w:rPr>
        <w:t>e</w:t>
      </w:r>
      <w:r w:rsidRPr="00192862">
        <w:rPr>
          <w:rStyle w:val="markedcontent"/>
          <w:color w:val="auto"/>
        </w:rPr>
        <w:t xml:space="preserve"> and Morgan</w:t>
      </w:r>
      <w:r w:rsidR="00C75416" w:rsidRPr="00192862">
        <w:rPr>
          <w:rStyle w:val="markedcontent"/>
          <w:color w:val="auto"/>
        </w:rPr>
        <w:t xml:space="preserve"> table </w:t>
      </w:r>
      <w:r w:rsidR="00C75416" w:rsidRPr="00192862">
        <w:rPr>
          <w:rStyle w:val="markedcontent"/>
          <w:color w:val="auto"/>
        </w:rPr>
        <w:lastRenderedPageBreak/>
        <w:t xml:space="preserve">which has provision for sample size again the figure from the target population. In this case, the target population </w:t>
      </w:r>
      <w:r w:rsidR="002C61FF">
        <w:rPr>
          <w:rStyle w:val="markedcontent"/>
          <w:color w:val="auto"/>
        </w:rPr>
        <w:t>is</w:t>
      </w:r>
      <w:r w:rsidR="00C75416" w:rsidRPr="00192862">
        <w:rPr>
          <w:rStyle w:val="markedcontent"/>
          <w:color w:val="auto"/>
        </w:rPr>
        <w:t xml:space="preserve"> 12</w:t>
      </w:r>
      <w:r w:rsidR="00876016" w:rsidRPr="00192862">
        <w:rPr>
          <w:rStyle w:val="markedcontent"/>
          <w:color w:val="auto"/>
        </w:rPr>
        <w:t>0</w:t>
      </w:r>
      <w:r w:rsidR="0007341D" w:rsidRPr="00192862">
        <w:rPr>
          <w:rStyle w:val="markedcontent"/>
          <w:color w:val="auto"/>
        </w:rPr>
        <w:t xml:space="preserve"> </w:t>
      </w:r>
      <w:r w:rsidR="00C75416" w:rsidRPr="00192862">
        <w:rPr>
          <w:rStyle w:val="markedcontent"/>
          <w:color w:val="auto"/>
        </w:rPr>
        <w:t>means that the sample size will be 9</w:t>
      </w:r>
      <w:r w:rsidR="00876016" w:rsidRPr="00192862">
        <w:rPr>
          <w:rStyle w:val="markedcontent"/>
          <w:color w:val="auto"/>
        </w:rPr>
        <w:t>2</w:t>
      </w:r>
      <w:r w:rsidR="00C75416" w:rsidRPr="00192862">
        <w:rPr>
          <w:rStyle w:val="markedcontent"/>
          <w:color w:val="auto"/>
        </w:rPr>
        <w:t xml:space="preserve"> respondents from </w:t>
      </w:r>
      <w:r w:rsidR="00895FC4">
        <w:rPr>
          <w:rStyle w:val="markedcontent"/>
          <w:color w:val="auto"/>
        </w:rPr>
        <w:t xml:space="preserve">the </w:t>
      </w:r>
      <w:r w:rsidR="00C75416" w:rsidRPr="00192862">
        <w:rPr>
          <w:color w:val="auto"/>
        </w:rPr>
        <w:t>RGCP centre in village 2 of Mathare slums</w:t>
      </w:r>
      <w:r w:rsidR="007846B5" w:rsidRPr="00192862">
        <w:rPr>
          <w:color w:val="auto"/>
        </w:rPr>
        <w:t xml:space="preserve">                                                                              according to the </w:t>
      </w:r>
      <w:r w:rsidR="007846B5" w:rsidRPr="00192862">
        <w:rPr>
          <w:rStyle w:val="markedcontent"/>
          <w:color w:val="auto"/>
        </w:rPr>
        <w:t>Krejcie and Morgan (197</w:t>
      </w:r>
      <w:r w:rsidR="00876016" w:rsidRPr="00192862">
        <w:rPr>
          <w:rStyle w:val="markedcontent"/>
          <w:color w:val="auto"/>
        </w:rPr>
        <w:t>0</w:t>
      </w:r>
      <w:r w:rsidR="00D92DFF">
        <w:rPr>
          <w:rStyle w:val="markedcontent"/>
          <w:color w:val="auto"/>
        </w:rPr>
        <w:t>) table.</w:t>
      </w:r>
    </w:p>
    <w:p w14:paraId="401EE246" w14:textId="0A47366D" w:rsidR="00876016" w:rsidRPr="00D92DFF" w:rsidRDefault="00641496" w:rsidP="00D92DFF">
      <w:pPr>
        <w:pStyle w:val="Caption"/>
        <w:rPr>
          <w:szCs w:val="24"/>
        </w:rPr>
      </w:pPr>
      <w:bookmarkStart w:id="100" w:name="_Toc161390933"/>
      <w:bookmarkEnd w:id="89"/>
      <w:r>
        <w:t xml:space="preserve">Table </w:t>
      </w:r>
      <w:r>
        <w:fldChar w:fldCharType="begin"/>
      </w:r>
      <w:r>
        <w:instrText xml:space="preserve"> SEQ Table \* ARABIC </w:instrText>
      </w:r>
      <w:r>
        <w:fldChar w:fldCharType="separate"/>
      </w:r>
      <w:r w:rsidR="007B37A2">
        <w:t>2</w:t>
      </w:r>
      <w:r>
        <w:fldChar w:fldCharType="end"/>
      </w:r>
      <w:r>
        <w:t xml:space="preserve"> </w:t>
      </w:r>
      <w:r w:rsidR="00876016" w:rsidRPr="00192862">
        <w:rPr>
          <w:szCs w:val="24"/>
        </w:rPr>
        <w:t>KREJCIA AND MORGAN TABLE OF SAMPLE SIZE DETERMINATION</w:t>
      </w:r>
      <w:bookmarkEnd w:id="100"/>
      <w:r w:rsidR="00D92DFF">
        <w:rPr>
          <w:szCs w:val="24"/>
        </w:rPr>
        <w:t>.</w:t>
      </w:r>
    </w:p>
    <w:p w14:paraId="7511EAE0" w14:textId="2988B968" w:rsidR="00C75416" w:rsidRPr="00192862" w:rsidRDefault="00876016" w:rsidP="00B52DE7">
      <w:pPr>
        <w:spacing w:line="360" w:lineRule="auto"/>
        <w:rPr>
          <w:rFonts w:ascii="Times New Roman" w:hAnsi="Times New Roman"/>
          <w:sz w:val="24"/>
          <w:szCs w:val="24"/>
          <w:shd w:val="clear" w:color="auto" w:fill="FFFFFF"/>
        </w:rPr>
      </w:pPr>
      <w:r w:rsidRPr="00192862">
        <w:rPr>
          <w:rFonts w:ascii="Times New Roman" w:hAnsi="Times New Roman"/>
          <w:sz w:val="24"/>
          <w:szCs w:val="24"/>
          <w:shd w:val="clear" w:color="auto" w:fill="FFFFFF"/>
        </w:rPr>
        <w:t>The sample size is determined by taking the target population and referencing it. For example, our sample size is 120 adolescents,</w:t>
      </w:r>
      <w:r w:rsidR="00895FC4">
        <w:rPr>
          <w:rFonts w:ascii="Times New Roman" w:hAnsi="Times New Roman"/>
          <w:sz w:val="24"/>
          <w:szCs w:val="24"/>
          <w:shd w:val="clear" w:color="auto" w:fill="FFFFFF"/>
        </w:rPr>
        <w:t xml:space="preserve"> </w:t>
      </w:r>
      <w:r w:rsidRPr="00192862">
        <w:rPr>
          <w:rFonts w:ascii="Times New Roman" w:hAnsi="Times New Roman"/>
          <w:sz w:val="24"/>
          <w:szCs w:val="24"/>
          <w:shd w:val="clear" w:color="auto" w:fill="FFFFFF"/>
        </w:rPr>
        <w:t>the corresponding figure</w:t>
      </w:r>
      <w:r w:rsidR="00895FC4">
        <w:rPr>
          <w:rFonts w:ascii="Times New Roman" w:hAnsi="Times New Roman"/>
          <w:sz w:val="24"/>
          <w:szCs w:val="24"/>
          <w:shd w:val="clear" w:color="auto" w:fill="FFFFFF"/>
        </w:rPr>
        <w:t xml:space="preserve"> </w:t>
      </w:r>
      <w:r w:rsidRPr="00192862">
        <w:rPr>
          <w:rFonts w:ascii="Times New Roman" w:hAnsi="Times New Roman"/>
          <w:sz w:val="24"/>
          <w:szCs w:val="24"/>
          <w:shd w:val="clear" w:color="auto" w:fill="FFFFFF"/>
        </w:rPr>
        <w:t>is 92.</w:t>
      </w:r>
      <w:r w:rsidR="00895FC4">
        <w:rPr>
          <w:rFonts w:ascii="Times New Roman" w:hAnsi="Times New Roman"/>
          <w:sz w:val="24"/>
          <w:szCs w:val="24"/>
          <w:shd w:val="clear" w:color="auto" w:fill="FFFFFF"/>
        </w:rPr>
        <w:t xml:space="preserve"> </w:t>
      </w:r>
      <w:r w:rsidRPr="00192862">
        <w:rPr>
          <w:rFonts w:ascii="Times New Roman" w:hAnsi="Times New Roman"/>
          <w:sz w:val="24"/>
          <w:szCs w:val="24"/>
          <w:shd w:val="clear" w:color="auto" w:fill="FFFFFF"/>
        </w:rPr>
        <w:t xml:space="preserve">Hence this </w:t>
      </w:r>
      <w:r w:rsidR="00C77F0F" w:rsidRPr="00192862">
        <w:rPr>
          <w:rFonts w:ascii="Times New Roman" w:hAnsi="Times New Roman"/>
          <w:sz w:val="24"/>
          <w:szCs w:val="24"/>
          <w:shd w:val="clear" w:color="auto" w:fill="FFFFFF"/>
        </w:rPr>
        <w:t>will be the</w:t>
      </w:r>
      <w:r w:rsidRPr="00192862">
        <w:rPr>
          <w:rFonts w:ascii="Times New Roman" w:hAnsi="Times New Roman"/>
          <w:sz w:val="24"/>
          <w:szCs w:val="24"/>
          <w:shd w:val="clear" w:color="auto" w:fill="FFFFFF"/>
        </w:rPr>
        <w:t xml:space="preserve"> sample size</w:t>
      </w:r>
      <w:r w:rsidR="00C77F0F" w:rsidRPr="00192862">
        <w:rPr>
          <w:rFonts w:ascii="Times New Roman" w:hAnsi="Times New Roman"/>
          <w:sz w:val="24"/>
          <w:szCs w:val="24"/>
          <w:shd w:val="clear" w:color="auto" w:fill="FFFFFF"/>
        </w:rPr>
        <w:t>.</w:t>
      </w:r>
    </w:p>
    <w:p w14:paraId="4B6C7801" w14:textId="77777777" w:rsidR="00C75416" w:rsidRPr="00192862" w:rsidRDefault="00C75416" w:rsidP="00644605">
      <w:pPr>
        <w:pStyle w:val="Heading3"/>
        <w:spacing w:before="0" w:line="360" w:lineRule="auto"/>
        <w:jc w:val="both"/>
        <w:rPr>
          <w:rFonts w:ascii="Times New Roman" w:hAnsi="Times New Roman"/>
          <w:b/>
          <w:bCs/>
          <w:color w:val="auto"/>
        </w:rPr>
      </w:pPr>
    </w:p>
    <w:p w14:paraId="05A6EE95" w14:textId="1A427F08" w:rsidR="006A4CA9" w:rsidRPr="00065FD0" w:rsidRDefault="00FC492D" w:rsidP="00065FD0">
      <w:pPr>
        <w:pStyle w:val="Heading3"/>
        <w:spacing w:before="0" w:line="360" w:lineRule="auto"/>
        <w:jc w:val="both"/>
        <w:rPr>
          <w:rFonts w:ascii="Times New Roman" w:hAnsi="Times New Roman"/>
          <w:b/>
          <w:bCs/>
          <w:color w:val="auto"/>
        </w:rPr>
      </w:pPr>
      <w:bookmarkStart w:id="101" w:name="_Toc168000894"/>
      <w:r w:rsidRPr="00192862">
        <w:rPr>
          <w:rFonts w:ascii="Times New Roman" w:hAnsi="Times New Roman"/>
          <w:b/>
          <w:bCs/>
          <w:color w:val="auto"/>
        </w:rPr>
        <w:t>3.6 Data Collection</w:t>
      </w:r>
      <w:bookmarkEnd w:id="101"/>
    </w:p>
    <w:p w14:paraId="65AC8A11" w14:textId="5AF5942E" w:rsidR="00C77F0F" w:rsidRPr="00192862" w:rsidRDefault="00FC492D" w:rsidP="00644605">
      <w:pPr>
        <w:pStyle w:val="Heading4"/>
        <w:spacing w:line="360" w:lineRule="auto"/>
        <w:jc w:val="both"/>
        <w:rPr>
          <w:rFonts w:ascii="Times New Roman" w:hAnsi="Times New Roman"/>
          <w:b/>
          <w:bCs/>
          <w:i w:val="0"/>
          <w:iCs w:val="0"/>
          <w:color w:val="auto"/>
          <w:sz w:val="24"/>
          <w:szCs w:val="24"/>
        </w:rPr>
      </w:pPr>
      <w:r w:rsidRPr="00192862">
        <w:rPr>
          <w:rFonts w:ascii="Times New Roman" w:hAnsi="Times New Roman"/>
          <w:b/>
          <w:bCs/>
          <w:i w:val="0"/>
          <w:iCs w:val="0"/>
          <w:color w:val="auto"/>
          <w:sz w:val="24"/>
          <w:szCs w:val="24"/>
        </w:rPr>
        <w:t>3.6.1</w:t>
      </w:r>
      <w:r w:rsidR="00C02726" w:rsidRPr="00192862">
        <w:rPr>
          <w:rFonts w:ascii="Times New Roman" w:hAnsi="Times New Roman"/>
          <w:b/>
          <w:bCs/>
          <w:i w:val="0"/>
          <w:iCs w:val="0"/>
          <w:color w:val="auto"/>
          <w:sz w:val="24"/>
          <w:szCs w:val="24"/>
        </w:rPr>
        <w:t xml:space="preserve"> </w:t>
      </w:r>
      <w:r w:rsidRPr="00192862">
        <w:rPr>
          <w:rFonts w:ascii="Times New Roman" w:hAnsi="Times New Roman"/>
          <w:b/>
          <w:bCs/>
          <w:i w:val="0"/>
          <w:iCs w:val="0"/>
          <w:color w:val="auto"/>
          <w:sz w:val="24"/>
          <w:szCs w:val="24"/>
        </w:rPr>
        <w:t xml:space="preserve">Data </w:t>
      </w:r>
      <w:r w:rsidR="00C02726" w:rsidRPr="00192862">
        <w:rPr>
          <w:rFonts w:ascii="Times New Roman" w:hAnsi="Times New Roman"/>
          <w:b/>
          <w:bCs/>
          <w:i w:val="0"/>
          <w:iCs w:val="0"/>
          <w:color w:val="auto"/>
          <w:sz w:val="24"/>
          <w:szCs w:val="24"/>
        </w:rPr>
        <w:t>Collection Instruments</w:t>
      </w:r>
      <w:r w:rsidR="00C77F0F" w:rsidRPr="00192862">
        <w:rPr>
          <w:rFonts w:ascii="Times New Roman" w:hAnsi="Times New Roman"/>
          <w:b/>
          <w:bCs/>
          <w:i w:val="0"/>
          <w:iCs w:val="0"/>
          <w:color w:val="auto"/>
          <w:sz w:val="24"/>
          <w:szCs w:val="24"/>
        </w:rPr>
        <w:t>.</w:t>
      </w:r>
    </w:p>
    <w:p w14:paraId="272E5A42" w14:textId="2A200D5A" w:rsidR="00C77F0F" w:rsidRPr="00192862" w:rsidRDefault="00C77F0F" w:rsidP="00644605">
      <w:pPr>
        <w:spacing w:line="360" w:lineRule="auto"/>
        <w:jc w:val="both"/>
        <w:rPr>
          <w:rFonts w:ascii="Times New Roman" w:hAnsi="Times New Roman"/>
          <w:sz w:val="24"/>
          <w:szCs w:val="24"/>
        </w:rPr>
      </w:pPr>
      <w:r w:rsidRPr="00192862">
        <w:rPr>
          <w:rFonts w:ascii="Times New Roman" w:hAnsi="Times New Roman"/>
          <w:sz w:val="24"/>
          <w:szCs w:val="24"/>
        </w:rPr>
        <w:t xml:space="preserve">According to </w:t>
      </w:r>
      <w:bookmarkStart w:id="102" w:name="_Hlk127291475"/>
      <w:r w:rsidRPr="00192862">
        <w:rPr>
          <w:rFonts w:ascii="Times New Roman" w:hAnsi="Times New Roman"/>
          <w:sz w:val="24"/>
          <w:szCs w:val="24"/>
        </w:rPr>
        <w:t>Paradis et al., (2016)</w:t>
      </w:r>
      <w:r w:rsidR="00895FC4">
        <w:rPr>
          <w:rFonts w:ascii="Times New Roman" w:hAnsi="Times New Roman"/>
          <w:sz w:val="24"/>
          <w:szCs w:val="24"/>
        </w:rPr>
        <w:t>,</w:t>
      </w:r>
      <w:r w:rsidRPr="00192862">
        <w:rPr>
          <w:rFonts w:ascii="Times New Roman" w:hAnsi="Times New Roman"/>
          <w:sz w:val="24"/>
          <w:szCs w:val="24"/>
        </w:rPr>
        <w:t xml:space="preserve"> </w:t>
      </w:r>
      <w:bookmarkEnd w:id="102"/>
      <w:r w:rsidR="00895FC4">
        <w:rPr>
          <w:rFonts w:ascii="Times New Roman" w:hAnsi="Times New Roman"/>
          <w:sz w:val="24"/>
          <w:szCs w:val="24"/>
        </w:rPr>
        <w:t xml:space="preserve">a </w:t>
      </w:r>
      <w:r w:rsidRPr="00192862">
        <w:rPr>
          <w:rFonts w:ascii="Times New Roman" w:hAnsi="Times New Roman"/>
          <w:sz w:val="24"/>
          <w:szCs w:val="24"/>
        </w:rPr>
        <w:t xml:space="preserve">Questionnaire is a research tool </w:t>
      </w:r>
      <w:r w:rsidR="00895FC4">
        <w:rPr>
          <w:rFonts w:ascii="Times New Roman" w:hAnsi="Times New Roman"/>
          <w:sz w:val="24"/>
          <w:szCs w:val="24"/>
        </w:rPr>
        <w:t xml:space="preserve">that is  inform </w:t>
      </w:r>
      <w:r w:rsidRPr="00192862">
        <w:rPr>
          <w:rFonts w:ascii="Times New Roman" w:hAnsi="Times New Roman"/>
          <w:sz w:val="24"/>
          <w:szCs w:val="24"/>
        </w:rPr>
        <w:t xml:space="preserve">of questions designed and arranged to answer specific objectives. </w:t>
      </w:r>
    </w:p>
    <w:p w14:paraId="2C84496E" w14:textId="67913E70" w:rsidR="00C77F0F" w:rsidRPr="00192862" w:rsidRDefault="00C77F0F" w:rsidP="00644605">
      <w:pPr>
        <w:spacing w:line="360" w:lineRule="auto"/>
        <w:jc w:val="both"/>
        <w:rPr>
          <w:rFonts w:ascii="Times New Roman" w:hAnsi="Times New Roman"/>
          <w:sz w:val="24"/>
          <w:szCs w:val="24"/>
        </w:rPr>
      </w:pPr>
      <w:r w:rsidRPr="00192862">
        <w:rPr>
          <w:rFonts w:ascii="Times New Roman" w:hAnsi="Times New Roman"/>
          <w:sz w:val="24"/>
          <w:szCs w:val="24"/>
        </w:rPr>
        <w:t>Questionnaire is a data collection instrument has a consistent series of questions and other prompts for the purpose of gathering information from respondents.</w:t>
      </w:r>
    </w:p>
    <w:p w14:paraId="4B8B5C92" w14:textId="16AD6F2D" w:rsidR="00C77F0F" w:rsidRPr="00192862" w:rsidRDefault="00C77F0F" w:rsidP="00644605">
      <w:pPr>
        <w:spacing w:line="360" w:lineRule="auto"/>
        <w:jc w:val="both"/>
        <w:rPr>
          <w:rFonts w:ascii="Times New Roman" w:hAnsi="Times New Roman"/>
          <w:sz w:val="24"/>
          <w:szCs w:val="24"/>
        </w:rPr>
      </w:pPr>
      <w:r w:rsidRPr="00192862">
        <w:rPr>
          <w:rFonts w:ascii="Times New Roman" w:hAnsi="Times New Roman"/>
          <w:sz w:val="24"/>
          <w:szCs w:val="24"/>
        </w:rPr>
        <w:t xml:space="preserve">The </w:t>
      </w:r>
      <w:r w:rsidR="004D1B28" w:rsidRPr="00192862">
        <w:rPr>
          <w:rFonts w:ascii="Times New Roman" w:hAnsi="Times New Roman"/>
          <w:sz w:val="24"/>
          <w:szCs w:val="24"/>
        </w:rPr>
        <w:t>researcher</w:t>
      </w:r>
      <w:r w:rsidRPr="00192862">
        <w:rPr>
          <w:rFonts w:ascii="Times New Roman" w:hAnsi="Times New Roman"/>
          <w:sz w:val="24"/>
          <w:szCs w:val="24"/>
        </w:rPr>
        <w:t xml:space="preserve"> ensure</w:t>
      </w:r>
      <w:r w:rsidR="00320278">
        <w:rPr>
          <w:rFonts w:ascii="Times New Roman" w:hAnsi="Times New Roman"/>
          <w:sz w:val="24"/>
          <w:szCs w:val="24"/>
        </w:rPr>
        <w:t>d</w:t>
      </w:r>
      <w:r w:rsidRPr="00192862">
        <w:rPr>
          <w:rFonts w:ascii="Times New Roman" w:hAnsi="Times New Roman"/>
          <w:sz w:val="24"/>
          <w:szCs w:val="24"/>
        </w:rPr>
        <w:t xml:space="preserve"> that data collection tools which w</w:t>
      </w:r>
      <w:r w:rsidR="00B231F3">
        <w:rPr>
          <w:rFonts w:ascii="Times New Roman" w:hAnsi="Times New Roman"/>
          <w:sz w:val="24"/>
          <w:szCs w:val="24"/>
        </w:rPr>
        <w:t>ere</w:t>
      </w:r>
      <w:r w:rsidRPr="00192862">
        <w:rPr>
          <w:rFonts w:ascii="Times New Roman" w:hAnsi="Times New Roman"/>
          <w:sz w:val="24"/>
          <w:szCs w:val="24"/>
        </w:rPr>
        <w:t xml:space="preserve"> derived from the study objectives. </w:t>
      </w:r>
      <w:r w:rsidR="00A7305F" w:rsidRPr="00192862">
        <w:rPr>
          <w:rFonts w:ascii="Times New Roman" w:hAnsi="Times New Roman"/>
          <w:sz w:val="24"/>
          <w:szCs w:val="24"/>
        </w:rPr>
        <w:t xml:space="preserve"> </w:t>
      </w:r>
      <w:bookmarkStart w:id="103" w:name="_Hlk127291466"/>
    </w:p>
    <w:p w14:paraId="39534946" w14:textId="41EB76E9" w:rsidR="00C77F0F" w:rsidRPr="00192862" w:rsidRDefault="00C77F0F" w:rsidP="00644605">
      <w:pPr>
        <w:spacing w:line="360" w:lineRule="auto"/>
        <w:jc w:val="both"/>
        <w:rPr>
          <w:rFonts w:ascii="Times New Roman" w:hAnsi="Times New Roman"/>
          <w:sz w:val="24"/>
          <w:szCs w:val="24"/>
        </w:rPr>
      </w:pPr>
      <w:r w:rsidRPr="00192862">
        <w:rPr>
          <w:rFonts w:ascii="Times New Roman" w:hAnsi="Times New Roman"/>
          <w:sz w:val="24"/>
          <w:szCs w:val="24"/>
        </w:rPr>
        <w:t xml:space="preserve">After receiving the research permits and letters of authorization the researcher will seek permission from the respondents through the manager of the </w:t>
      </w:r>
      <w:bookmarkEnd w:id="103"/>
      <w:r w:rsidR="00293E96" w:rsidRPr="00192862">
        <w:rPr>
          <w:rFonts w:ascii="Times New Roman" w:hAnsi="Times New Roman"/>
          <w:sz w:val="24"/>
          <w:szCs w:val="24"/>
        </w:rPr>
        <w:t>centre. The assistants w</w:t>
      </w:r>
      <w:r w:rsidR="00B231F3">
        <w:rPr>
          <w:rFonts w:ascii="Times New Roman" w:hAnsi="Times New Roman"/>
          <w:sz w:val="24"/>
          <w:szCs w:val="24"/>
        </w:rPr>
        <w:t>ere</w:t>
      </w:r>
      <w:r w:rsidR="00293E96" w:rsidRPr="00192862">
        <w:rPr>
          <w:rFonts w:ascii="Times New Roman" w:hAnsi="Times New Roman"/>
          <w:sz w:val="24"/>
          <w:szCs w:val="24"/>
        </w:rPr>
        <w:t xml:space="preserve"> trained on how to administer the questions to the respondents.</w:t>
      </w:r>
    </w:p>
    <w:p w14:paraId="2E31D9D9" w14:textId="5F366865" w:rsidR="00C77F0F" w:rsidRDefault="00C77F0F" w:rsidP="00644605">
      <w:pPr>
        <w:spacing w:line="360" w:lineRule="auto"/>
        <w:jc w:val="both"/>
        <w:rPr>
          <w:rFonts w:ascii="Times New Roman" w:hAnsi="Times New Roman"/>
          <w:sz w:val="24"/>
          <w:szCs w:val="24"/>
        </w:rPr>
      </w:pPr>
      <w:r w:rsidRPr="00192862">
        <w:rPr>
          <w:rFonts w:ascii="Times New Roman" w:hAnsi="Times New Roman"/>
          <w:sz w:val="24"/>
          <w:szCs w:val="24"/>
        </w:rPr>
        <w:t>The study utilize</w:t>
      </w:r>
      <w:r w:rsidR="00B231F3">
        <w:rPr>
          <w:rFonts w:ascii="Times New Roman" w:hAnsi="Times New Roman"/>
          <w:sz w:val="24"/>
          <w:szCs w:val="24"/>
        </w:rPr>
        <w:t>d</w:t>
      </w:r>
      <w:r w:rsidRPr="00192862">
        <w:rPr>
          <w:rFonts w:ascii="Times New Roman" w:hAnsi="Times New Roman"/>
          <w:sz w:val="24"/>
          <w:szCs w:val="24"/>
        </w:rPr>
        <w:t xml:space="preserve"> questionnaires and interview guides as data collection instruments. </w:t>
      </w:r>
    </w:p>
    <w:p w14:paraId="77B4B5B7" w14:textId="77777777" w:rsidR="00065FD0" w:rsidRPr="00192862" w:rsidRDefault="00065FD0" w:rsidP="00644605">
      <w:pPr>
        <w:spacing w:line="360" w:lineRule="auto"/>
        <w:jc w:val="both"/>
        <w:rPr>
          <w:rFonts w:ascii="Times New Roman" w:hAnsi="Times New Roman"/>
          <w:sz w:val="24"/>
          <w:szCs w:val="24"/>
        </w:rPr>
      </w:pPr>
    </w:p>
    <w:p w14:paraId="4379EED2" w14:textId="77777777" w:rsidR="00FC492D" w:rsidRPr="00192862" w:rsidRDefault="00FC492D" w:rsidP="00644605">
      <w:pPr>
        <w:pStyle w:val="Heading4"/>
        <w:spacing w:line="360" w:lineRule="auto"/>
        <w:jc w:val="both"/>
        <w:rPr>
          <w:rFonts w:ascii="Times New Roman" w:hAnsi="Times New Roman"/>
          <w:b/>
          <w:bCs/>
          <w:i w:val="0"/>
          <w:iCs w:val="0"/>
          <w:color w:val="auto"/>
          <w:sz w:val="24"/>
          <w:szCs w:val="24"/>
        </w:rPr>
      </w:pPr>
      <w:r w:rsidRPr="00192862">
        <w:rPr>
          <w:rFonts w:ascii="Times New Roman" w:hAnsi="Times New Roman"/>
          <w:b/>
          <w:bCs/>
          <w:i w:val="0"/>
          <w:iCs w:val="0"/>
          <w:color w:val="auto"/>
          <w:sz w:val="24"/>
          <w:szCs w:val="24"/>
        </w:rPr>
        <w:t xml:space="preserve">3.6.2. Pilot Testing of </w:t>
      </w:r>
      <w:r w:rsidR="00C02726" w:rsidRPr="00192862">
        <w:rPr>
          <w:rFonts w:ascii="Times New Roman" w:hAnsi="Times New Roman"/>
          <w:b/>
          <w:bCs/>
          <w:i w:val="0"/>
          <w:iCs w:val="0"/>
          <w:color w:val="auto"/>
          <w:sz w:val="24"/>
          <w:szCs w:val="24"/>
        </w:rPr>
        <w:t>Research Instruments</w:t>
      </w:r>
    </w:p>
    <w:p w14:paraId="681835B7" w14:textId="41530CAA" w:rsidR="008E7312" w:rsidRDefault="00FC492D" w:rsidP="00646924">
      <w:pPr>
        <w:spacing w:line="360" w:lineRule="auto"/>
        <w:jc w:val="both"/>
        <w:rPr>
          <w:rFonts w:ascii="Times New Roman" w:hAnsi="Times New Roman"/>
          <w:sz w:val="24"/>
          <w:szCs w:val="24"/>
        </w:rPr>
      </w:pPr>
      <w:r w:rsidRPr="00646924">
        <w:rPr>
          <w:rFonts w:ascii="Times New Roman" w:hAnsi="Times New Roman"/>
          <w:sz w:val="24"/>
          <w:szCs w:val="24"/>
        </w:rPr>
        <w:t xml:space="preserve"> A</w:t>
      </w:r>
      <w:r w:rsidR="00E06469" w:rsidRPr="00646924">
        <w:rPr>
          <w:rFonts w:ascii="Times New Roman" w:hAnsi="Times New Roman"/>
          <w:sz w:val="24"/>
          <w:szCs w:val="24"/>
        </w:rPr>
        <w:t xml:space="preserve">ccording to </w:t>
      </w:r>
      <w:r w:rsidRPr="00646924">
        <w:rPr>
          <w:rFonts w:ascii="Times New Roman" w:hAnsi="Times New Roman"/>
          <w:sz w:val="24"/>
          <w:szCs w:val="24"/>
        </w:rPr>
        <w:t>Doody</w:t>
      </w:r>
      <w:r w:rsidR="00E06469" w:rsidRPr="00646924">
        <w:rPr>
          <w:rFonts w:ascii="Times New Roman" w:hAnsi="Times New Roman"/>
          <w:sz w:val="24"/>
          <w:szCs w:val="24"/>
        </w:rPr>
        <w:t xml:space="preserve"> </w:t>
      </w:r>
      <w:r w:rsidRPr="00646924">
        <w:rPr>
          <w:rFonts w:ascii="Times New Roman" w:hAnsi="Times New Roman"/>
          <w:sz w:val="24"/>
          <w:szCs w:val="24"/>
        </w:rPr>
        <w:t>(2015),</w:t>
      </w:r>
      <w:r w:rsidR="00202CF0" w:rsidRPr="00646924">
        <w:rPr>
          <w:rFonts w:ascii="Times New Roman" w:hAnsi="Times New Roman"/>
          <w:sz w:val="24"/>
          <w:szCs w:val="24"/>
        </w:rPr>
        <w:t xml:space="preserve"> </w:t>
      </w:r>
      <w:r w:rsidR="00320278" w:rsidRPr="00646924">
        <w:rPr>
          <w:rFonts w:ascii="Times New Roman" w:hAnsi="Times New Roman"/>
          <w:sz w:val="24"/>
          <w:szCs w:val="24"/>
        </w:rPr>
        <w:t xml:space="preserve">the </w:t>
      </w:r>
      <w:r w:rsidRPr="00646924">
        <w:rPr>
          <w:rFonts w:ascii="Times New Roman" w:hAnsi="Times New Roman"/>
          <w:sz w:val="24"/>
          <w:szCs w:val="24"/>
        </w:rPr>
        <w:t>pilot</w:t>
      </w:r>
      <w:r w:rsidR="00E06469" w:rsidRPr="00646924">
        <w:rPr>
          <w:rFonts w:ascii="Times New Roman" w:hAnsi="Times New Roman"/>
          <w:sz w:val="24"/>
          <w:szCs w:val="24"/>
        </w:rPr>
        <w:t xml:space="preserve"> </w:t>
      </w:r>
      <w:r w:rsidRPr="00646924">
        <w:rPr>
          <w:rFonts w:ascii="Times New Roman" w:hAnsi="Times New Roman"/>
          <w:sz w:val="24"/>
          <w:szCs w:val="24"/>
        </w:rPr>
        <w:t>study is performed to assess the techniques,</w:t>
      </w:r>
      <w:r w:rsidR="00202CF0" w:rsidRPr="00646924">
        <w:rPr>
          <w:rFonts w:ascii="Times New Roman" w:hAnsi="Times New Roman"/>
          <w:sz w:val="24"/>
          <w:szCs w:val="24"/>
        </w:rPr>
        <w:t xml:space="preserve"> </w:t>
      </w:r>
      <w:r w:rsidRPr="00646924">
        <w:rPr>
          <w:rFonts w:ascii="Times New Roman" w:hAnsi="Times New Roman"/>
          <w:sz w:val="24"/>
          <w:szCs w:val="24"/>
        </w:rPr>
        <w:t>methods,</w:t>
      </w:r>
      <w:r w:rsidR="00202CF0" w:rsidRPr="00646924">
        <w:rPr>
          <w:rFonts w:ascii="Times New Roman" w:hAnsi="Times New Roman"/>
          <w:sz w:val="24"/>
          <w:szCs w:val="24"/>
        </w:rPr>
        <w:t xml:space="preserve"> </w:t>
      </w:r>
      <w:r w:rsidR="00320278" w:rsidRPr="00646924">
        <w:rPr>
          <w:rFonts w:ascii="Times New Roman" w:hAnsi="Times New Roman"/>
          <w:sz w:val="24"/>
          <w:szCs w:val="24"/>
        </w:rPr>
        <w:t>questionnaires</w:t>
      </w:r>
      <w:r w:rsidRPr="00646924">
        <w:rPr>
          <w:rFonts w:ascii="Times New Roman" w:hAnsi="Times New Roman"/>
          <w:sz w:val="24"/>
          <w:szCs w:val="24"/>
        </w:rPr>
        <w:t xml:space="preserve"> and interviews to ascertain how they work together in a certain </w:t>
      </w:r>
      <w:r w:rsidR="004D1B28" w:rsidRPr="00646924">
        <w:rPr>
          <w:rFonts w:ascii="Times New Roman" w:hAnsi="Times New Roman"/>
          <w:sz w:val="24"/>
          <w:szCs w:val="24"/>
        </w:rPr>
        <w:t>situation</w:t>
      </w:r>
      <w:r w:rsidR="004D1B28" w:rsidRPr="00192862">
        <w:rPr>
          <w:rFonts w:ascii="Times New Roman" w:hAnsi="Times New Roman"/>
          <w:b/>
          <w:sz w:val="24"/>
          <w:szCs w:val="24"/>
        </w:rPr>
        <w:t>.</w:t>
      </w:r>
      <w:r w:rsidR="004D1B28" w:rsidRPr="00646924">
        <w:rPr>
          <w:rFonts w:ascii="Times New Roman" w:hAnsi="Times New Roman"/>
          <w:sz w:val="24"/>
          <w:szCs w:val="24"/>
          <w:lang w:eastAsia="en-GB"/>
        </w:rPr>
        <w:t xml:space="preserve"> The</w:t>
      </w:r>
      <w:r w:rsidR="00320278" w:rsidRPr="00646924">
        <w:rPr>
          <w:rFonts w:ascii="Times New Roman" w:hAnsi="Times New Roman"/>
          <w:sz w:val="24"/>
          <w:szCs w:val="24"/>
          <w:lang w:eastAsia="en-GB"/>
        </w:rPr>
        <w:t xml:space="preserve"> pilot</w:t>
      </w:r>
      <w:r w:rsidR="00782D29" w:rsidRPr="00646924">
        <w:rPr>
          <w:rFonts w:ascii="Times New Roman" w:hAnsi="Times New Roman"/>
          <w:sz w:val="24"/>
          <w:szCs w:val="24"/>
          <w:lang w:eastAsia="en-GB"/>
        </w:rPr>
        <w:t xml:space="preserve"> study involves </w:t>
      </w:r>
      <w:r w:rsidR="00895FC4" w:rsidRPr="00646924">
        <w:rPr>
          <w:rFonts w:ascii="Times New Roman" w:hAnsi="Times New Roman"/>
          <w:sz w:val="24"/>
          <w:szCs w:val="24"/>
          <w:lang w:eastAsia="en-GB"/>
        </w:rPr>
        <w:t xml:space="preserve">the </w:t>
      </w:r>
      <w:r w:rsidR="00782D29" w:rsidRPr="00646924">
        <w:rPr>
          <w:rFonts w:ascii="Times New Roman" w:hAnsi="Times New Roman"/>
          <w:sz w:val="24"/>
          <w:szCs w:val="24"/>
          <w:lang w:eastAsia="en-GB"/>
        </w:rPr>
        <w:t xml:space="preserve">use of </w:t>
      </w:r>
      <w:r w:rsidR="00895FC4" w:rsidRPr="00646924">
        <w:rPr>
          <w:rFonts w:ascii="Times New Roman" w:hAnsi="Times New Roman"/>
          <w:sz w:val="24"/>
          <w:szCs w:val="24"/>
          <w:lang w:eastAsia="en-GB"/>
        </w:rPr>
        <w:t>a</w:t>
      </w:r>
      <w:r w:rsidR="00320278" w:rsidRPr="00646924">
        <w:rPr>
          <w:rFonts w:ascii="Times New Roman" w:hAnsi="Times New Roman"/>
          <w:sz w:val="24"/>
          <w:szCs w:val="24"/>
          <w:lang w:eastAsia="en-GB"/>
        </w:rPr>
        <w:t xml:space="preserve"> </w:t>
      </w:r>
      <w:r w:rsidR="00782D29" w:rsidRPr="00646924">
        <w:rPr>
          <w:rFonts w:ascii="Times New Roman" w:hAnsi="Times New Roman"/>
          <w:sz w:val="24"/>
          <w:szCs w:val="24"/>
          <w:lang w:eastAsia="en-GB"/>
        </w:rPr>
        <w:t>small</w:t>
      </w:r>
      <w:r w:rsidR="00156524" w:rsidRPr="00646924">
        <w:rPr>
          <w:rFonts w:ascii="Times New Roman" w:hAnsi="Times New Roman"/>
          <w:sz w:val="24"/>
          <w:szCs w:val="24"/>
          <w:lang w:eastAsia="en-GB"/>
        </w:rPr>
        <w:t xml:space="preserve"> number of respondents to test </w:t>
      </w:r>
      <w:r w:rsidR="00320278" w:rsidRPr="00646924">
        <w:rPr>
          <w:rFonts w:ascii="Times New Roman" w:hAnsi="Times New Roman"/>
          <w:sz w:val="24"/>
          <w:szCs w:val="24"/>
          <w:lang w:eastAsia="en-GB"/>
        </w:rPr>
        <w:t xml:space="preserve">the </w:t>
      </w:r>
      <w:r w:rsidR="00156524" w:rsidRPr="00646924">
        <w:rPr>
          <w:rFonts w:ascii="Times New Roman" w:hAnsi="Times New Roman"/>
          <w:sz w:val="24"/>
          <w:szCs w:val="24"/>
          <w:lang w:eastAsia="en-GB"/>
        </w:rPr>
        <w:t xml:space="preserve">appropriateness of the </w:t>
      </w:r>
      <w:r w:rsidR="00C77F0F" w:rsidRPr="00646924">
        <w:rPr>
          <w:rFonts w:ascii="Times New Roman" w:hAnsi="Times New Roman"/>
          <w:sz w:val="24"/>
          <w:szCs w:val="24"/>
          <w:lang w:eastAsia="en-GB"/>
        </w:rPr>
        <w:t>questions. Further</w:t>
      </w:r>
      <w:r w:rsidR="00A079CF" w:rsidRPr="00646924">
        <w:rPr>
          <w:rFonts w:ascii="Times New Roman" w:hAnsi="Times New Roman"/>
          <w:sz w:val="24"/>
          <w:szCs w:val="24"/>
          <w:lang w:eastAsia="en-GB"/>
        </w:rPr>
        <w:t xml:space="preserve"> to see the problems that may occur regarding the time and resources and their feasibility. Problems like the estimate of how much time the actual study will require, whether the equipment can be used as planned and whether the methods adopted are fit for the field that has been chosen for </w:t>
      </w:r>
      <w:r w:rsidR="00156524" w:rsidRPr="00646924">
        <w:rPr>
          <w:rFonts w:ascii="Times New Roman" w:hAnsi="Times New Roman"/>
          <w:sz w:val="24"/>
          <w:szCs w:val="24"/>
          <w:lang w:eastAsia="en-GB"/>
        </w:rPr>
        <w:t>research.</w:t>
      </w:r>
      <w:r w:rsidR="00156524" w:rsidRPr="00646924">
        <w:rPr>
          <w:rFonts w:ascii="Times New Roman" w:hAnsi="Times New Roman"/>
          <w:noProof/>
          <w:sz w:val="24"/>
          <w:szCs w:val="24"/>
        </w:rPr>
        <w:t xml:space="preserve"> T</w:t>
      </w:r>
      <w:r w:rsidR="00156524" w:rsidRPr="00646924">
        <w:rPr>
          <w:rFonts w:ascii="Times New Roman" w:hAnsi="Times New Roman"/>
          <w:sz w:val="24"/>
          <w:szCs w:val="24"/>
        </w:rPr>
        <w:t>he</w:t>
      </w:r>
      <w:r w:rsidR="00BC044C" w:rsidRPr="00646924">
        <w:rPr>
          <w:rFonts w:ascii="Times New Roman" w:hAnsi="Times New Roman"/>
          <w:sz w:val="24"/>
          <w:szCs w:val="24"/>
        </w:rPr>
        <w:t xml:space="preserve"> </w:t>
      </w:r>
      <w:r w:rsidR="00BC044C" w:rsidRPr="00646924">
        <w:rPr>
          <w:rFonts w:ascii="Times New Roman" w:hAnsi="Times New Roman"/>
          <w:sz w:val="24"/>
          <w:szCs w:val="24"/>
        </w:rPr>
        <w:lastRenderedPageBreak/>
        <w:t xml:space="preserve">pilot study also seeks to know if the method used is suitable for the study, the clarity </w:t>
      </w:r>
      <w:r w:rsidR="00B331BB" w:rsidRPr="00646924">
        <w:rPr>
          <w:rFonts w:ascii="Times New Roman" w:hAnsi="Times New Roman"/>
          <w:sz w:val="24"/>
          <w:szCs w:val="24"/>
        </w:rPr>
        <w:t>to</w:t>
      </w:r>
      <w:r w:rsidR="00BC044C" w:rsidRPr="00646924">
        <w:rPr>
          <w:rFonts w:ascii="Times New Roman" w:hAnsi="Times New Roman"/>
          <w:sz w:val="24"/>
          <w:szCs w:val="24"/>
        </w:rPr>
        <w:t xml:space="preserve"> the </w:t>
      </w:r>
      <w:r w:rsidR="00B331BB" w:rsidRPr="00646924">
        <w:rPr>
          <w:rFonts w:ascii="Times New Roman" w:hAnsi="Times New Roman"/>
          <w:sz w:val="24"/>
          <w:szCs w:val="24"/>
        </w:rPr>
        <w:t>study</w:t>
      </w:r>
      <w:r w:rsidR="00642CAC">
        <w:rPr>
          <w:rFonts w:ascii="Times New Roman" w:hAnsi="Times New Roman"/>
          <w:sz w:val="24"/>
          <w:szCs w:val="24"/>
        </w:rPr>
        <w:t>.</w:t>
      </w:r>
    </w:p>
    <w:p w14:paraId="6BC0148A" w14:textId="77777777" w:rsidR="00065FD0" w:rsidRPr="00192862" w:rsidRDefault="00065FD0" w:rsidP="00646924">
      <w:pPr>
        <w:spacing w:line="360" w:lineRule="auto"/>
        <w:jc w:val="both"/>
        <w:rPr>
          <w:rFonts w:ascii="Times New Roman" w:hAnsi="Times New Roman"/>
          <w:b/>
          <w:sz w:val="24"/>
          <w:szCs w:val="24"/>
        </w:rPr>
      </w:pPr>
    </w:p>
    <w:p w14:paraId="03D18AFF" w14:textId="77777777" w:rsidR="00934ED2" w:rsidRPr="00192862" w:rsidRDefault="00FC492D" w:rsidP="00644605">
      <w:pPr>
        <w:pStyle w:val="Heading4"/>
        <w:spacing w:line="360" w:lineRule="auto"/>
        <w:jc w:val="both"/>
        <w:rPr>
          <w:rFonts w:ascii="Times New Roman" w:hAnsi="Times New Roman"/>
          <w:b/>
          <w:bCs/>
          <w:i w:val="0"/>
          <w:iCs w:val="0"/>
          <w:color w:val="auto"/>
          <w:sz w:val="24"/>
          <w:szCs w:val="24"/>
        </w:rPr>
      </w:pPr>
      <w:r w:rsidRPr="00192862">
        <w:rPr>
          <w:rFonts w:ascii="Times New Roman" w:hAnsi="Times New Roman"/>
          <w:b/>
          <w:bCs/>
          <w:i w:val="0"/>
          <w:iCs w:val="0"/>
          <w:color w:val="auto"/>
          <w:sz w:val="24"/>
          <w:szCs w:val="24"/>
        </w:rPr>
        <w:t xml:space="preserve">3.6.3. </w:t>
      </w:r>
      <w:r w:rsidR="001E02E9" w:rsidRPr="00192862">
        <w:rPr>
          <w:rFonts w:ascii="Times New Roman" w:hAnsi="Times New Roman"/>
          <w:b/>
          <w:bCs/>
          <w:i w:val="0"/>
          <w:iCs w:val="0"/>
          <w:color w:val="auto"/>
          <w:sz w:val="24"/>
          <w:szCs w:val="24"/>
        </w:rPr>
        <w:t>Instrument Reliability</w:t>
      </w:r>
    </w:p>
    <w:p w14:paraId="18CE0020" w14:textId="1D667CE3" w:rsidR="00F54C8F" w:rsidRDefault="00934ED2" w:rsidP="00646924">
      <w:pPr>
        <w:spacing w:line="360" w:lineRule="auto"/>
        <w:jc w:val="both"/>
        <w:rPr>
          <w:rFonts w:ascii="Times New Roman" w:hAnsi="Times New Roman"/>
          <w:sz w:val="24"/>
          <w:szCs w:val="24"/>
          <w:shd w:val="clear" w:color="auto" w:fill="FFFFFF"/>
        </w:rPr>
      </w:pPr>
      <w:r w:rsidRPr="00646924">
        <w:rPr>
          <w:rFonts w:ascii="Times New Roman" w:hAnsi="Times New Roman"/>
          <w:sz w:val="24"/>
          <w:szCs w:val="24"/>
        </w:rPr>
        <w:t xml:space="preserve">Research reliability refers to whether research methods can reproduce the same results many times. </w:t>
      </w:r>
      <w:r w:rsidR="001E6EDC" w:rsidRPr="00646924">
        <w:rPr>
          <w:rFonts w:ascii="Times New Roman" w:hAnsi="Times New Roman"/>
          <w:sz w:val="24"/>
          <w:szCs w:val="24"/>
        </w:rPr>
        <w:t>The</w:t>
      </w:r>
      <w:r w:rsidRPr="00646924">
        <w:rPr>
          <w:rFonts w:ascii="Times New Roman" w:hAnsi="Times New Roman"/>
          <w:sz w:val="24"/>
          <w:szCs w:val="24"/>
        </w:rPr>
        <w:t xml:space="preserve"> research methods </w:t>
      </w:r>
      <w:r w:rsidR="001E6EDC" w:rsidRPr="00646924">
        <w:rPr>
          <w:rFonts w:ascii="Times New Roman" w:hAnsi="Times New Roman"/>
          <w:sz w:val="24"/>
          <w:szCs w:val="24"/>
        </w:rPr>
        <w:t>should</w:t>
      </w:r>
      <w:r w:rsidRPr="00646924">
        <w:rPr>
          <w:rFonts w:ascii="Times New Roman" w:hAnsi="Times New Roman"/>
          <w:sz w:val="24"/>
          <w:szCs w:val="24"/>
        </w:rPr>
        <w:t xml:space="preserve"> produce consistent results, </w:t>
      </w:r>
      <w:r w:rsidR="001E6EDC" w:rsidRPr="00646924">
        <w:rPr>
          <w:rFonts w:ascii="Times New Roman" w:hAnsi="Times New Roman"/>
          <w:sz w:val="24"/>
          <w:szCs w:val="24"/>
        </w:rPr>
        <w:t>for</w:t>
      </w:r>
      <w:r w:rsidRPr="00646924">
        <w:rPr>
          <w:rFonts w:ascii="Times New Roman" w:hAnsi="Times New Roman"/>
          <w:sz w:val="24"/>
          <w:szCs w:val="24"/>
        </w:rPr>
        <w:t xml:space="preserve"> reliable </w:t>
      </w:r>
      <w:r w:rsidR="001E6EDC" w:rsidRPr="00646924">
        <w:rPr>
          <w:rFonts w:ascii="Times New Roman" w:hAnsi="Times New Roman"/>
          <w:sz w:val="24"/>
          <w:szCs w:val="24"/>
        </w:rPr>
        <w:t>results and should not be</w:t>
      </w:r>
      <w:r w:rsidRPr="00646924">
        <w:rPr>
          <w:rFonts w:ascii="Times New Roman" w:hAnsi="Times New Roman"/>
          <w:sz w:val="24"/>
          <w:szCs w:val="24"/>
        </w:rPr>
        <w:t xml:space="preserve"> influenced by external factors. The instruments</w:t>
      </w:r>
      <w:r w:rsidR="00642CAC">
        <w:rPr>
          <w:rFonts w:ascii="Times New Roman" w:hAnsi="Times New Roman"/>
          <w:sz w:val="24"/>
          <w:szCs w:val="24"/>
        </w:rPr>
        <w:t xml:space="preserve"> were </w:t>
      </w:r>
      <w:r w:rsidR="004D1B28">
        <w:rPr>
          <w:rFonts w:ascii="Times New Roman" w:hAnsi="Times New Roman"/>
          <w:sz w:val="24"/>
          <w:szCs w:val="24"/>
        </w:rPr>
        <w:t>questionnaires</w:t>
      </w:r>
      <w:r w:rsidR="00642CAC">
        <w:rPr>
          <w:rFonts w:ascii="Times New Roman" w:hAnsi="Times New Roman"/>
          <w:sz w:val="24"/>
          <w:szCs w:val="24"/>
        </w:rPr>
        <w:t xml:space="preserve"> and they </w:t>
      </w:r>
      <w:r w:rsidR="001E6EDC" w:rsidRPr="00646924">
        <w:rPr>
          <w:rFonts w:ascii="Times New Roman" w:hAnsi="Times New Roman"/>
          <w:sz w:val="24"/>
          <w:szCs w:val="24"/>
        </w:rPr>
        <w:t>gave</w:t>
      </w:r>
      <w:r w:rsidRPr="00646924">
        <w:rPr>
          <w:rFonts w:ascii="Times New Roman" w:hAnsi="Times New Roman"/>
          <w:sz w:val="24"/>
          <w:szCs w:val="24"/>
        </w:rPr>
        <w:t xml:space="preserve"> expected </w:t>
      </w:r>
      <w:r w:rsidR="001E6EDC" w:rsidRPr="00646924">
        <w:rPr>
          <w:rFonts w:ascii="Times New Roman" w:hAnsi="Times New Roman"/>
          <w:sz w:val="24"/>
          <w:szCs w:val="24"/>
        </w:rPr>
        <w:t>and</w:t>
      </w:r>
      <w:r w:rsidRPr="00646924">
        <w:rPr>
          <w:rFonts w:ascii="Times New Roman" w:hAnsi="Times New Roman"/>
          <w:sz w:val="24"/>
          <w:szCs w:val="24"/>
        </w:rPr>
        <w:t xml:space="preserve"> appropriate results</w:t>
      </w:r>
      <w:r w:rsidR="001E6EDC" w:rsidRPr="00646924">
        <w:rPr>
          <w:rFonts w:ascii="Times New Roman" w:hAnsi="Times New Roman"/>
          <w:sz w:val="24"/>
          <w:szCs w:val="24"/>
        </w:rPr>
        <w:t>.</w:t>
      </w:r>
      <w:r w:rsidR="00202CF0" w:rsidRPr="00646924">
        <w:rPr>
          <w:rFonts w:ascii="Times New Roman" w:hAnsi="Times New Roman"/>
          <w:sz w:val="24"/>
          <w:szCs w:val="24"/>
        </w:rPr>
        <w:t xml:space="preserve"> </w:t>
      </w:r>
      <w:r w:rsidR="00F54C8F" w:rsidRPr="00192862">
        <w:rPr>
          <w:rFonts w:ascii="Times New Roman" w:hAnsi="Times New Roman"/>
          <w:sz w:val="24"/>
          <w:szCs w:val="24"/>
          <w:shd w:val="clear" w:color="auto" w:fill="FFFFFF"/>
        </w:rPr>
        <w:t xml:space="preserve">Reliability estimates evaluate the stability of measures, internal consistency of instruments, and interrater reliability of instrument </w:t>
      </w:r>
      <w:r w:rsidRPr="00192862">
        <w:rPr>
          <w:rFonts w:ascii="Times New Roman" w:hAnsi="Times New Roman"/>
          <w:sz w:val="24"/>
          <w:szCs w:val="24"/>
          <w:shd w:val="clear" w:color="auto" w:fill="FFFFFF"/>
        </w:rPr>
        <w:t xml:space="preserve">scores. </w:t>
      </w:r>
    </w:p>
    <w:p w14:paraId="4B1C7AA5" w14:textId="77777777" w:rsidR="00065FD0" w:rsidRPr="00646924" w:rsidRDefault="00065FD0" w:rsidP="00646924">
      <w:pPr>
        <w:spacing w:line="360" w:lineRule="auto"/>
        <w:jc w:val="both"/>
        <w:rPr>
          <w:rFonts w:ascii="Times New Roman" w:hAnsi="Times New Roman"/>
          <w:sz w:val="24"/>
          <w:szCs w:val="24"/>
        </w:rPr>
      </w:pPr>
    </w:p>
    <w:p w14:paraId="1D2E4A24" w14:textId="1DCE2CEE" w:rsidR="00F54C8F" w:rsidRPr="00646924" w:rsidRDefault="00FC492D" w:rsidP="00646924">
      <w:pPr>
        <w:tabs>
          <w:tab w:val="left" w:pos="3928"/>
        </w:tabs>
        <w:spacing w:line="360" w:lineRule="auto"/>
        <w:jc w:val="both"/>
        <w:rPr>
          <w:rFonts w:ascii="Times New Roman" w:hAnsi="Times New Roman"/>
          <w:sz w:val="24"/>
          <w:szCs w:val="24"/>
        </w:rPr>
      </w:pPr>
      <w:r w:rsidRPr="00192862">
        <w:rPr>
          <w:rFonts w:ascii="Times New Roman" w:hAnsi="Times New Roman"/>
          <w:b/>
          <w:bCs/>
          <w:sz w:val="24"/>
          <w:szCs w:val="24"/>
        </w:rPr>
        <w:t xml:space="preserve">3.6.4 </w:t>
      </w:r>
      <w:r w:rsidR="005317EE" w:rsidRPr="00192862">
        <w:rPr>
          <w:rFonts w:ascii="Times New Roman" w:hAnsi="Times New Roman"/>
          <w:b/>
          <w:bCs/>
          <w:sz w:val="24"/>
          <w:szCs w:val="24"/>
        </w:rPr>
        <w:t>Instrument Validity</w:t>
      </w:r>
    </w:p>
    <w:p w14:paraId="121D5179" w14:textId="77777777" w:rsidR="00805B8E" w:rsidRPr="00192862" w:rsidRDefault="003451C2" w:rsidP="00644605">
      <w:pPr>
        <w:tabs>
          <w:tab w:val="left" w:pos="3928"/>
        </w:tabs>
        <w:spacing w:line="360" w:lineRule="auto"/>
        <w:jc w:val="both"/>
        <w:rPr>
          <w:rFonts w:ascii="Times New Roman" w:hAnsi="Times New Roman"/>
          <w:sz w:val="24"/>
          <w:szCs w:val="24"/>
        </w:rPr>
      </w:pPr>
      <w:r w:rsidRPr="00192862">
        <w:rPr>
          <w:rFonts w:ascii="Times New Roman" w:hAnsi="Times New Roman"/>
          <w:sz w:val="24"/>
          <w:szCs w:val="24"/>
        </w:rPr>
        <w:t>This is the</w:t>
      </w:r>
      <w:r w:rsidR="00DA1D3E" w:rsidRPr="00192862">
        <w:rPr>
          <w:rFonts w:ascii="Times New Roman" w:hAnsi="Times New Roman"/>
          <w:sz w:val="24"/>
          <w:szCs w:val="24"/>
        </w:rPr>
        <w:t xml:space="preserve"> extent which </w:t>
      </w:r>
      <w:r w:rsidRPr="00192862">
        <w:rPr>
          <w:rFonts w:ascii="Times New Roman" w:hAnsi="Times New Roman"/>
          <w:sz w:val="24"/>
          <w:szCs w:val="24"/>
        </w:rPr>
        <w:t xml:space="preserve">a test or instrument measures that which the researcher is set to measure or evaluate </w:t>
      </w:r>
      <w:bookmarkStart w:id="104" w:name="_Hlk127291528"/>
      <w:r w:rsidR="00202CF0" w:rsidRPr="00192862">
        <w:rPr>
          <w:rFonts w:ascii="Times New Roman" w:hAnsi="Times New Roman"/>
          <w:sz w:val="24"/>
          <w:szCs w:val="24"/>
        </w:rPr>
        <w:t>(</w:t>
      </w:r>
      <w:r w:rsidRPr="00192862">
        <w:rPr>
          <w:rFonts w:ascii="Times New Roman" w:hAnsi="Times New Roman"/>
          <w:sz w:val="24"/>
          <w:szCs w:val="24"/>
        </w:rPr>
        <w:t>Gandeebo</w:t>
      </w:r>
      <w:r w:rsidR="00202CF0" w:rsidRPr="00192862">
        <w:rPr>
          <w:rFonts w:ascii="Times New Roman" w:hAnsi="Times New Roman"/>
          <w:sz w:val="24"/>
          <w:szCs w:val="24"/>
        </w:rPr>
        <w:t xml:space="preserve">, </w:t>
      </w:r>
      <w:r w:rsidRPr="00192862">
        <w:rPr>
          <w:rFonts w:ascii="Times New Roman" w:hAnsi="Times New Roman"/>
          <w:sz w:val="24"/>
          <w:szCs w:val="24"/>
        </w:rPr>
        <w:t>2015).</w:t>
      </w:r>
    </w:p>
    <w:p w14:paraId="13DEFFBA" w14:textId="2DA38665" w:rsidR="00932420" w:rsidRPr="00646924" w:rsidRDefault="00202CF0" w:rsidP="00646924">
      <w:pPr>
        <w:tabs>
          <w:tab w:val="left" w:pos="3928"/>
        </w:tabs>
        <w:spacing w:line="360" w:lineRule="auto"/>
        <w:jc w:val="both"/>
        <w:rPr>
          <w:rFonts w:ascii="Times New Roman" w:hAnsi="Times New Roman"/>
          <w:sz w:val="24"/>
          <w:szCs w:val="24"/>
        </w:rPr>
      </w:pPr>
      <w:r w:rsidRPr="00646924">
        <w:rPr>
          <w:rFonts w:ascii="Times New Roman" w:hAnsi="Times New Roman"/>
          <w:sz w:val="24"/>
          <w:szCs w:val="24"/>
        </w:rPr>
        <w:t xml:space="preserve"> </w:t>
      </w:r>
      <w:bookmarkEnd w:id="104"/>
      <w:r w:rsidR="00F54C8F" w:rsidRPr="00192862">
        <w:rPr>
          <w:rFonts w:ascii="Times New Roman" w:hAnsi="Times New Roman"/>
          <w:sz w:val="24"/>
          <w:szCs w:val="24"/>
          <w:shd w:val="clear" w:color="auto" w:fill="FFFFFF"/>
        </w:rPr>
        <w:t xml:space="preserve">Validity is the extent to which the interpretations of the results of a test are </w:t>
      </w:r>
      <w:r w:rsidR="005317EE" w:rsidRPr="00192862">
        <w:rPr>
          <w:rFonts w:ascii="Times New Roman" w:hAnsi="Times New Roman"/>
          <w:sz w:val="24"/>
          <w:szCs w:val="24"/>
          <w:shd w:val="clear" w:color="auto" w:fill="FFFFFF"/>
        </w:rPr>
        <w:t>warranted, which</w:t>
      </w:r>
      <w:r w:rsidR="00F54C8F" w:rsidRPr="00192862">
        <w:rPr>
          <w:rFonts w:ascii="Times New Roman" w:hAnsi="Times New Roman"/>
          <w:sz w:val="24"/>
          <w:szCs w:val="24"/>
          <w:shd w:val="clear" w:color="auto" w:fill="FFFFFF"/>
        </w:rPr>
        <w:t xml:space="preserve"> depends on the particular use the test is intended to </w:t>
      </w:r>
      <w:r w:rsidR="006D161E" w:rsidRPr="00192862">
        <w:rPr>
          <w:rFonts w:ascii="Times New Roman" w:hAnsi="Times New Roman"/>
          <w:sz w:val="24"/>
          <w:szCs w:val="24"/>
          <w:shd w:val="clear" w:color="auto" w:fill="FFFFFF"/>
        </w:rPr>
        <w:t>serve. The</w:t>
      </w:r>
      <w:r w:rsidR="005317EE" w:rsidRPr="00192862">
        <w:rPr>
          <w:rFonts w:ascii="Times New Roman" w:hAnsi="Times New Roman"/>
          <w:sz w:val="24"/>
          <w:szCs w:val="24"/>
          <w:shd w:val="clear" w:color="auto" w:fill="FFFFFF"/>
        </w:rPr>
        <w:t xml:space="preserve"> process of developing and validating an instrument is in large part focused on reducing error in the </w:t>
      </w:r>
      <w:r w:rsidR="006D161E" w:rsidRPr="00192862">
        <w:rPr>
          <w:rFonts w:ascii="Times New Roman" w:hAnsi="Times New Roman"/>
          <w:sz w:val="24"/>
          <w:szCs w:val="24"/>
          <w:shd w:val="clear" w:color="auto" w:fill="FFFFFF"/>
        </w:rPr>
        <w:t>measurement. The</w:t>
      </w:r>
      <w:r w:rsidR="0036508A" w:rsidRPr="00192862">
        <w:rPr>
          <w:rFonts w:ascii="Times New Roman" w:hAnsi="Times New Roman"/>
          <w:sz w:val="24"/>
          <w:szCs w:val="24"/>
          <w:shd w:val="clear" w:color="auto" w:fill="FFFFFF"/>
        </w:rPr>
        <w:t xml:space="preserve"> process of developing and validating an instrument is in large part focuse</w:t>
      </w:r>
      <w:r w:rsidR="00890609" w:rsidRPr="00192862">
        <w:rPr>
          <w:rFonts w:ascii="Times New Roman" w:hAnsi="Times New Roman"/>
          <w:sz w:val="24"/>
          <w:szCs w:val="24"/>
          <w:shd w:val="clear" w:color="auto" w:fill="FFFFFF"/>
        </w:rPr>
        <w:t xml:space="preserve">s </w:t>
      </w:r>
      <w:r w:rsidR="0036508A" w:rsidRPr="00192862">
        <w:rPr>
          <w:rFonts w:ascii="Times New Roman" w:hAnsi="Times New Roman"/>
          <w:sz w:val="24"/>
          <w:szCs w:val="24"/>
          <w:shd w:val="clear" w:color="auto" w:fill="FFFFFF"/>
        </w:rPr>
        <w:t xml:space="preserve">on reducing error in the measurement process.  Several issues may affect the accuracy of data </w:t>
      </w:r>
      <w:r w:rsidR="00192862" w:rsidRPr="00192862">
        <w:rPr>
          <w:rFonts w:ascii="Times New Roman" w:hAnsi="Times New Roman"/>
          <w:sz w:val="24"/>
          <w:szCs w:val="24"/>
          <w:shd w:val="clear" w:color="auto" w:fill="FFFFFF"/>
        </w:rPr>
        <w:t>collected;</w:t>
      </w:r>
      <w:r w:rsidR="0036508A" w:rsidRPr="00192862">
        <w:rPr>
          <w:rFonts w:ascii="Times New Roman" w:hAnsi="Times New Roman"/>
          <w:sz w:val="24"/>
          <w:szCs w:val="24"/>
          <w:shd w:val="clear" w:color="auto" w:fill="FFFFFF"/>
        </w:rPr>
        <w:t xml:space="preserve"> subjects </w:t>
      </w:r>
      <w:r w:rsidR="008229FB" w:rsidRPr="00192862">
        <w:rPr>
          <w:rFonts w:ascii="Times New Roman" w:hAnsi="Times New Roman"/>
          <w:sz w:val="24"/>
          <w:szCs w:val="24"/>
          <w:shd w:val="clear" w:color="auto" w:fill="FFFFFF"/>
        </w:rPr>
        <w:t>are</w:t>
      </w:r>
      <w:r w:rsidR="0036508A" w:rsidRPr="00192862">
        <w:rPr>
          <w:rFonts w:ascii="Times New Roman" w:hAnsi="Times New Roman"/>
          <w:sz w:val="24"/>
          <w:szCs w:val="24"/>
          <w:shd w:val="clear" w:color="auto" w:fill="FFFFFF"/>
        </w:rPr>
        <w:t xml:space="preserve"> required for many of the measurements conducted</w:t>
      </w:r>
      <w:r w:rsidR="006D161E" w:rsidRPr="00192862">
        <w:rPr>
          <w:rFonts w:ascii="Times New Roman" w:hAnsi="Times New Roman"/>
          <w:sz w:val="24"/>
          <w:szCs w:val="24"/>
          <w:shd w:val="clear" w:color="auto" w:fill="FFFFFF"/>
        </w:rPr>
        <w:t>.</w:t>
      </w:r>
      <w:r w:rsidR="0036508A" w:rsidRPr="00192862">
        <w:rPr>
          <w:rFonts w:ascii="Times New Roman" w:hAnsi="Times New Roman"/>
          <w:sz w:val="24"/>
          <w:szCs w:val="24"/>
          <w:shd w:val="clear" w:color="auto" w:fill="FFFFFF"/>
        </w:rPr>
        <w:t xml:space="preserve"> Data that </w:t>
      </w:r>
      <w:r w:rsidR="00642CAC">
        <w:rPr>
          <w:rFonts w:ascii="Times New Roman" w:hAnsi="Times New Roman"/>
          <w:sz w:val="24"/>
          <w:szCs w:val="24"/>
          <w:shd w:val="clear" w:color="auto" w:fill="FFFFFF"/>
        </w:rPr>
        <w:t>was</w:t>
      </w:r>
      <w:r w:rsidR="0036508A" w:rsidRPr="00192862">
        <w:rPr>
          <w:rFonts w:ascii="Times New Roman" w:hAnsi="Times New Roman"/>
          <w:sz w:val="24"/>
          <w:szCs w:val="24"/>
          <w:shd w:val="clear" w:color="auto" w:fill="FFFFFF"/>
        </w:rPr>
        <w:t xml:space="preserve"> originally gathered </w:t>
      </w:r>
      <w:r w:rsidR="00642CAC">
        <w:rPr>
          <w:rFonts w:ascii="Times New Roman" w:hAnsi="Times New Roman"/>
          <w:sz w:val="24"/>
          <w:szCs w:val="24"/>
          <w:shd w:val="clear" w:color="auto" w:fill="FFFFFF"/>
        </w:rPr>
        <w:t>was</w:t>
      </w:r>
      <w:r w:rsidR="0036508A" w:rsidRPr="00192862">
        <w:rPr>
          <w:rFonts w:ascii="Times New Roman" w:hAnsi="Times New Roman"/>
          <w:sz w:val="24"/>
          <w:szCs w:val="24"/>
          <w:shd w:val="clear" w:color="auto" w:fill="FFFFFF"/>
        </w:rPr>
        <w:t xml:space="preserve"> used to answer research question</w:t>
      </w:r>
      <w:r w:rsidR="00932420" w:rsidRPr="00192862">
        <w:rPr>
          <w:rFonts w:ascii="Times New Roman" w:hAnsi="Times New Roman"/>
          <w:sz w:val="24"/>
          <w:szCs w:val="24"/>
          <w:shd w:val="clear" w:color="auto" w:fill="FFFFFF"/>
        </w:rPr>
        <w:t>s</w:t>
      </w:r>
      <w:r w:rsidR="0036508A" w:rsidRPr="00192862">
        <w:rPr>
          <w:rFonts w:ascii="Times New Roman" w:hAnsi="Times New Roman"/>
          <w:sz w:val="24"/>
          <w:szCs w:val="24"/>
          <w:shd w:val="clear" w:color="auto" w:fill="FFFFFF"/>
        </w:rPr>
        <w:t xml:space="preserve"> which </w:t>
      </w:r>
      <w:r w:rsidR="00642CAC">
        <w:rPr>
          <w:rFonts w:ascii="Times New Roman" w:hAnsi="Times New Roman"/>
          <w:sz w:val="24"/>
          <w:szCs w:val="24"/>
          <w:shd w:val="clear" w:color="auto" w:fill="FFFFFF"/>
        </w:rPr>
        <w:t>gave</w:t>
      </w:r>
      <w:r w:rsidR="00932420" w:rsidRPr="00192862">
        <w:rPr>
          <w:rFonts w:ascii="Times New Roman" w:hAnsi="Times New Roman"/>
          <w:sz w:val="24"/>
          <w:szCs w:val="24"/>
          <w:shd w:val="clear" w:color="auto" w:fill="FFFFFF"/>
        </w:rPr>
        <w:t xml:space="preserve"> minimal </w:t>
      </w:r>
      <w:r w:rsidR="004D1B28" w:rsidRPr="00192862">
        <w:rPr>
          <w:rFonts w:ascii="Times New Roman" w:hAnsi="Times New Roman"/>
          <w:sz w:val="24"/>
          <w:szCs w:val="24"/>
          <w:shd w:val="clear" w:color="auto" w:fill="FFFFFF"/>
        </w:rPr>
        <w:t>errors.</w:t>
      </w:r>
      <w:r w:rsidR="004D1B28">
        <w:rPr>
          <w:rFonts w:ascii="Times New Roman" w:hAnsi="Times New Roman"/>
          <w:sz w:val="24"/>
          <w:szCs w:val="24"/>
          <w:shd w:val="clear" w:color="auto" w:fill="FFFFFF"/>
        </w:rPr>
        <w:t xml:space="preserve"> The</w:t>
      </w:r>
      <w:r w:rsidR="00642CAC">
        <w:rPr>
          <w:rFonts w:ascii="Times New Roman" w:hAnsi="Times New Roman"/>
          <w:sz w:val="24"/>
          <w:szCs w:val="24"/>
          <w:shd w:val="clear" w:color="auto" w:fill="FFFFFF"/>
        </w:rPr>
        <w:t xml:space="preserve"> SP</w:t>
      </w:r>
      <w:r w:rsidR="00020131">
        <w:rPr>
          <w:rFonts w:ascii="Times New Roman" w:hAnsi="Times New Roman"/>
          <w:sz w:val="24"/>
          <w:szCs w:val="24"/>
          <w:shd w:val="clear" w:color="auto" w:fill="FFFFFF"/>
        </w:rPr>
        <w:t>SS</w:t>
      </w:r>
      <w:r w:rsidR="00642CAC">
        <w:rPr>
          <w:rFonts w:ascii="Times New Roman" w:hAnsi="Times New Roman"/>
          <w:sz w:val="24"/>
          <w:szCs w:val="24"/>
          <w:shd w:val="clear" w:color="auto" w:fill="FFFFFF"/>
        </w:rPr>
        <w:t xml:space="preserve"> 23 </w:t>
      </w:r>
      <w:r w:rsidR="004D1B28">
        <w:rPr>
          <w:rFonts w:ascii="Times New Roman" w:hAnsi="Times New Roman"/>
          <w:sz w:val="24"/>
          <w:szCs w:val="24"/>
          <w:shd w:val="clear" w:color="auto" w:fill="FFFFFF"/>
        </w:rPr>
        <w:t>was</w:t>
      </w:r>
      <w:r w:rsidR="00642CAC">
        <w:rPr>
          <w:rFonts w:ascii="Times New Roman" w:hAnsi="Times New Roman"/>
          <w:sz w:val="24"/>
          <w:szCs w:val="24"/>
          <w:shd w:val="clear" w:color="auto" w:fill="FFFFFF"/>
        </w:rPr>
        <w:t xml:space="preserve"> used for data analysis for frequencies and percentages calculations.</w:t>
      </w:r>
      <w:r w:rsidRPr="00646924">
        <w:rPr>
          <w:rFonts w:ascii="Times New Roman" w:hAnsi="Times New Roman"/>
          <w:sz w:val="24"/>
          <w:szCs w:val="24"/>
        </w:rPr>
        <w:t xml:space="preserve"> </w:t>
      </w:r>
      <w:r w:rsidR="00FC492D" w:rsidRPr="00646924">
        <w:rPr>
          <w:rFonts w:ascii="Times New Roman" w:hAnsi="Times New Roman"/>
          <w:sz w:val="24"/>
          <w:szCs w:val="24"/>
        </w:rPr>
        <w:t>This w</w:t>
      </w:r>
      <w:r w:rsidR="00020131">
        <w:rPr>
          <w:rFonts w:ascii="Times New Roman" w:hAnsi="Times New Roman"/>
          <w:sz w:val="24"/>
          <w:szCs w:val="24"/>
        </w:rPr>
        <w:t>as</w:t>
      </w:r>
      <w:r w:rsidR="00FC492D" w:rsidRPr="00646924">
        <w:rPr>
          <w:rFonts w:ascii="Times New Roman" w:hAnsi="Times New Roman"/>
          <w:sz w:val="24"/>
          <w:szCs w:val="24"/>
        </w:rPr>
        <w:t xml:space="preserve"> determined </w:t>
      </w:r>
      <w:r w:rsidR="00020131">
        <w:rPr>
          <w:rFonts w:ascii="Times New Roman" w:hAnsi="Times New Roman"/>
          <w:sz w:val="24"/>
          <w:szCs w:val="24"/>
        </w:rPr>
        <w:t>by</w:t>
      </w:r>
      <w:r w:rsidR="00FC492D" w:rsidRPr="00646924">
        <w:rPr>
          <w:rFonts w:ascii="Times New Roman" w:hAnsi="Times New Roman"/>
          <w:sz w:val="24"/>
          <w:szCs w:val="24"/>
        </w:rPr>
        <w:t xml:space="preserve"> using right materials wit</w:t>
      </w:r>
      <w:r w:rsidR="00020131">
        <w:rPr>
          <w:rFonts w:ascii="Times New Roman" w:hAnsi="Times New Roman"/>
          <w:sz w:val="24"/>
          <w:szCs w:val="24"/>
        </w:rPr>
        <w:t>h</w:t>
      </w:r>
      <w:r w:rsidR="00FC492D" w:rsidRPr="00646924">
        <w:rPr>
          <w:rFonts w:ascii="Times New Roman" w:hAnsi="Times New Roman"/>
          <w:sz w:val="24"/>
          <w:szCs w:val="24"/>
        </w:rPr>
        <w:t xml:space="preserve"> simple and understandable language to get valid results</w:t>
      </w:r>
      <w:r w:rsidR="008E7312" w:rsidRPr="00646924">
        <w:rPr>
          <w:rFonts w:ascii="Times New Roman" w:hAnsi="Times New Roman"/>
          <w:sz w:val="24"/>
          <w:szCs w:val="24"/>
        </w:rPr>
        <w:t xml:space="preserve">. </w:t>
      </w:r>
    </w:p>
    <w:p w14:paraId="6D054255" w14:textId="77777777" w:rsidR="00932420" w:rsidRPr="00192862" w:rsidRDefault="00932420" w:rsidP="00644605">
      <w:pPr>
        <w:spacing w:line="360" w:lineRule="auto"/>
        <w:jc w:val="both"/>
        <w:rPr>
          <w:rFonts w:ascii="Times New Roman" w:hAnsi="Times New Roman"/>
          <w:sz w:val="24"/>
          <w:szCs w:val="24"/>
        </w:rPr>
      </w:pPr>
    </w:p>
    <w:p w14:paraId="7DCEA6D1" w14:textId="77777777" w:rsidR="00FC492D" w:rsidRPr="00192862" w:rsidRDefault="00FC492D" w:rsidP="00644605">
      <w:pPr>
        <w:pStyle w:val="Heading4"/>
        <w:spacing w:line="360" w:lineRule="auto"/>
        <w:jc w:val="both"/>
        <w:rPr>
          <w:rFonts w:ascii="Times New Roman" w:hAnsi="Times New Roman"/>
          <w:b/>
          <w:bCs/>
          <w:i w:val="0"/>
          <w:iCs w:val="0"/>
          <w:color w:val="auto"/>
          <w:sz w:val="24"/>
          <w:szCs w:val="24"/>
        </w:rPr>
      </w:pPr>
      <w:r w:rsidRPr="00192862">
        <w:rPr>
          <w:rFonts w:ascii="Times New Roman" w:hAnsi="Times New Roman"/>
          <w:b/>
          <w:bCs/>
          <w:i w:val="0"/>
          <w:iCs w:val="0"/>
          <w:color w:val="auto"/>
          <w:sz w:val="24"/>
          <w:szCs w:val="24"/>
        </w:rPr>
        <w:t>3.6.5 Data collection Procedures</w:t>
      </w:r>
    </w:p>
    <w:p w14:paraId="7BE2AE83" w14:textId="3838E0BC" w:rsidR="00D16B70" w:rsidRPr="00192862" w:rsidRDefault="00176BD9" w:rsidP="00644605">
      <w:pPr>
        <w:spacing w:line="360" w:lineRule="auto"/>
        <w:jc w:val="both"/>
        <w:rPr>
          <w:rFonts w:ascii="Times New Roman" w:hAnsi="Times New Roman"/>
          <w:sz w:val="24"/>
          <w:szCs w:val="24"/>
        </w:rPr>
      </w:pPr>
      <w:r w:rsidRPr="00192862">
        <w:rPr>
          <w:rFonts w:ascii="Times New Roman" w:hAnsi="Times New Roman"/>
          <w:sz w:val="24"/>
          <w:szCs w:val="24"/>
        </w:rPr>
        <w:t>After the approval from different stakeholders the researcher will go ahead and to speak with the Manager, social workers and the part-time teachers</w:t>
      </w:r>
      <w:r w:rsidR="003451C2" w:rsidRPr="00192862">
        <w:rPr>
          <w:rFonts w:ascii="Times New Roman" w:hAnsi="Times New Roman"/>
          <w:sz w:val="24"/>
          <w:szCs w:val="24"/>
        </w:rPr>
        <w:t xml:space="preserve"> in order to administer questionnaires to the respondents.</w:t>
      </w:r>
      <w:r w:rsidR="00202CF0" w:rsidRPr="00192862">
        <w:rPr>
          <w:rFonts w:ascii="Times New Roman" w:hAnsi="Times New Roman"/>
          <w:sz w:val="24"/>
          <w:szCs w:val="24"/>
        </w:rPr>
        <w:t xml:space="preserve"> </w:t>
      </w:r>
      <w:r w:rsidR="003451C2" w:rsidRPr="00192862">
        <w:rPr>
          <w:rFonts w:ascii="Times New Roman" w:hAnsi="Times New Roman"/>
          <w:sz w:val="24"/>
          <w:szCs w:val="24"/>
        </w:rPr>
        <w:t xml:space="preserve">Good data collection requires a clear process to ensure the data collected </w:t>
      </w:r>
      <w:r w:rsidR="00640C4A" w:rsidRPr="00192862">
        <w:rPr>
          <w:rFonts w:ascii="Times New Roman" w:hAnsi="Times New Roman"/>
          <w:sz w:val="24"/>
          <w:szCs w:val="24"/>
        </w:rPr>
        <w:t xml:space="preserve">is clean, consistent and reliable. It involves taking stock of the objectives, identifying your data requirements and the deciding method of data </w:t>
      </w:r>
      <w:r w:rsidR="00640C4A" w:rsidRPr="00192862">
        <w:rPr>
          <w:rFonts w:ascii="Times New Roman" w:hAnsi="Times New Roman"/>
          <w:sz w:val="24"/>
          <w:szCs w:val="24"/>
        </w:rPr>
        <w:lastRenderedPageBreak/>
        <w:t>collection. The</w:t>
      </w:r>
      <w:r w:rsidR="00FC492D" w:rsidRPr="00192862">
        <w:rPr>
          <w:rFonts w:ascii="Times New Roman" w:hAnsi="Times New Roman"/>
          <w:sz w:val="24"/>
          <w:szCs w:val="24"/>
        </w:rPr>
        <w:t xml:space="preserve"> data will be collected and coded for </w:t>
      </w:r>
      <w:r w:rsidR="00805B8E" w:rsidRPr="00192862">
        <w:rPr>
          <w:rFonts w:ascii="Times New Roman" w:hAnsi="Times New Roman"/>
          <w:sz w:val="24"/>
          <w:szCs w:val="24"/>
        </w:rPr>
        <w:t>analysis. The</w:t>
      </w:r>
      <w:r w:rsidR="009B463A" w:rsidRPr="00192862">
        <w:rPr>
          <w:rFonts w:ascii="Times New Roman" w:hAnsi="Times New Roman"/>
          <w:sz w:val="24"/>
          <w:szCs w:val="24"/>
        </w:rPr>
        <w:t xml:space="preserve"> assistants will be trained </w:t>
      </w:r>
      <w:r w:rsidR="004D1B28" w:rsidRPr="00192862">
        <w:rPr>
          <w:rFonts w:ascii="Times New Roman" w:hAnsi="Times New Roman"/>
          <w:sz w:val="24"/>
          <w:szCs w:val="24"/>
        </w:rPr>
        <w:t>in order</w:t>
      </w:r>
      <w:r w:rsidR="009B463A" w:rsidRPr="00192862">
        <w:rPr>
          <w:rFonts w:ascii="Times New Roman" w:hAnsi="Times New Roman"/>
          <w:sz w:val="24"/>
          <w:szCs w:val="24"/>
        </w:rPr>
        <w:t xml:space="preserve"> for them to help in data collection.</w:t>
      </w:r>
    </w:p>
    <w:p w14:paraId="424DCAE8" w14:textId="77777777" w:rsidR="00640C4A" w:rsidRPr="00192862" w:rsidRDefault="00640C4A" w:rsidP="00644605">
      <w:pPr>
        <w:spacing w:line="360" w:lineRule="auto"/>
        <w:jc w:val="both"/>
        <w:rPr>
          <w:rFonts w:ascii="Times New Roman" w:hAnsi="Times New Roman"/>
          <w:sz w:val="24"/>
          <w:szCs w:val="24"/>
        </w:rPr>
      </w:pPr>
    </w:p>
    <w:p w14:paraId="3D6DEEBD" w14:textId="77777777" w:rsidR="00FC492D" w:rsidRPr="00192862" w:rsidRDefault="00FC492D" w:rsidP="00644605">
      <w:pPr>
        <w:pStyle w:val="Heading3"/>
        <w:spacing w:line="360" w:lineRule="auto"/>
        <w:jc w:val="both"/>
        <w:rPr>
          <w:rFonts w:ascii="Times New Roman" w:hAnsi="Times New Roman"/>
          <w:b/>
          <w:bCs/>
          <w:color w:val="auto"/>
        </w:rPr>
      </w:pPr>
      <w:bookmarkStart w:id="105" w:name="_Toc168000895"/>
      <w:r w:rsidRPr="00192862">
        <w:rPr>
          <w:rFonts w:ascii="Times New Roman" w:hAnsi="Times New Roman"/>
          <w:b/>
          <w:bCs/>
          <w:color w:val="auto"/>
        </w:rPr>
        <w:t>3.7 Data Processing and Analysis.</w:t>
      </w:r>
      <w:bookmarkEnd w:id="105"/>
    </w:p>
    <w:p w14:paraId="5991C206" w14:textId="77777777" w:rsidR="00805B8E" w:rsidRPr="00192862" w:rsidRDefault="00640C4A" w:rsidP="00644605">
      <w:pPr>
        <w:spacing w:line="360" w:lineRule="auto"/>
        <w:jc w:val="both"/>
        <w:rPr>
          <w:rFonts w:ascii="Times New Roman" w:hAnsi="Times New Roman"/>
          <w:sz w:val="24"/>
          <w:szCs w:val="24"/>
        </w:rPr>
      </w:pPr>
      <w:r w:rsidRPr="00192862">
        <w:rPr>
          <w:rFonts w:ascii="Times New Roman" w:hAnsi="Times New Roman"/>
          <w:sz w:val="24"/>
          <w:szCs w:val="24"/>
        </w:rPr>
        <w:t xml:space="preserve">This describes the entire process of organizing and summarizing raw data to produce meaningful information </w:t>
      </w:r>
      <w:r w:rsidR="00202CF0" w:rsidRPr="00192862">
        <w:rPr>
          <w:rFonts w:ascii="Times New Roman" w:hAnsi="Times New Roman"/>
          <w:sz w:val="24"/>
          <w:szCs w:val="24"/>
        </w:rPr>
        <w:t>(</w:t>
      </w:r>
      <w:r w:rsidRPr="00192862">
        <w:rPr>
          <w:rFonts w:ascii="Times New Roman" w:hAnsi="Times New Roman"/>
          <w:sz w:val="24"/>
          <w:szCs w:val="24"/>
        </w:rPr>
        <w:t>Gandeebo</w:t>
      </w:r>
      <w:r w:rsidR="00202CF0" w:rsidRPr="00192862">
        <w:rPr>
          <w:rFonts w:ascii="Times New Roman" w:hAnsi="Times New Roman"/>
          <w:sz w:val="24"/>
          <w:szCs w:val="24"/>
        </w:rPr>
        <w:t xml:space="preserve">, </w:t>
      </w:r>
      <w:r w:rsidRPr="00192862">
        <w:rPr>
          <w:rFonts w:ascii="Times New Roman" w:hAnsi="Times New Roman"/>
          <w:sz w:val="24"/>
          <w:szCs w:val="24"/>
        </w:rPr>
        <w:t>2015).</w:t>
      </w:r>
      <w:r w:rsidR="00202CF0" w:rsidRPr="00192862">
        <w:rPr>
          <w:rFonts w:ascii="Times New Roman" w:hAnsi="Times New Roman"/>
          <w:sz w:val="24"/>
          <w:szCs w:val="24"/>
        </w:rPr>
        <w:t xml:space="preserve"> </w:t>
      </w:r>
    </w:p>
    <w:p w14:paraId="3A5BD8D8" w14:textId="709AA61D" w:rsidR="00065FD0" w:rsidRDefault="00156524" w:rsidP="00644605">
      <w:pPr>
        <w:spacing w:line="360" w:lineRule="auto"/>
        <w:jc w:val="both"/>
        <w:rPr>
          <w:rFonts w:ascii="Times New Roman" w:hAnsi="Times New Roman"/>
          <w:sz w:val="24"/>
          <w:szCs w:val="24"/>
        </w:rPr>
      </w:pPr>
      <w:r w:rsidRPr="00192862">
        <w:rPr>
          <w:rFonts w:ascii="Times New Roman" w:hAnsi="Times New Roman"/>
          <w:sz w:val="24"/>
          <w:szCs w:val="24"/>
        </w:rPr>
        <w:t>T</w:t>
      </w:r>
      <w:r w:rsidR="00B91E6B" w:rsidRPr="00192862">
        <w:rPr>
          <w:rFonts w:ascii="Times New Roman" w:hAnsi="Times New Roman"/>
          <w:sz w:val="24"/>
          <w:szCs w:val="24"/>
        </w:rPr>
        <w:t xml:space="preserve">he process of data analysis </w:t>
      </w:r>
      <w:r w:rsidR="0036406A" w:rsidRPr="00192862">
        <w:rPr>
          <w:rFonts w:ascii="Times New Roman" w:hAnsi="Times New Roman"/>
          <w:sz w:val="24"/>
          <w:szCs w:val="24"/>
        </w:rPr>
        <w:t xml:space="preserve">entails the steps the researcher will take to make sure the data findings are well interpreted. </w:t>
      </w:r>
      <w:r w:rsidR="006E6CB8" w:rsidRPr="00192862">
        <w:rPr>
          <w:rFonts w:ascii="Times New Roman" w:hAnsi="Times New Roman"/>
          <w:sz w:val="24"/>
          <w:szCs w:val="24"/>
        </w:rPr>
        <w:t>The researcher use</w:t>
      </w:r>
      <w:r w:rsidR="00AB7E81">
        <w:rPr>
          <w:rFonts w:ascii="Times New Roman" w:hAnsi="Times New Roman"/>
          <w:sz w:val="24"/>
          <w:szCs w:val="24"/>
        </w:rPr>
        <w:t xml:space="preserve">d </w:t>
      </w:r>
      <w:r w:rsidR="006E6CB8" w:rsidRPr="00192862">
        <w:rPr>
          <w:rFonts w:ascii="Times New Roman" w:hAnsi="Times New Roman"/>
          <w:sz w:val="24"/>
          <w:szCs w:val="24"/>
        </w:rPr>
        <w:t>software</w:t>
      </w:r>
      <w:r w:rsidR="00AB7E81">
        <w:rPr>
          <w:rFonts w:ascii="Times New Roman" w:hAnsi="Times New Roman"/>
          <w:sz w:val="24"/>
          <w:szCs w:val="24"/>
        </w:rPr>
        <w:t xml:space="preserve"> of</w:t>
      </w:r>
      <w:r w:rsidR="00202CF0" w:rsidRPr="00192862">
        <w:rPr>
          <w:rFonts w:ascii="Times New Roman" w:hAnsi="Times New Roman"/>
          <w:sz w:val="24"/>
          <w:szCs w:val="24"/>
        </w:rPr>
        <w:t xml:space="preserve"> </w:t>
      </w:r>
      <w:r w:rsidR="000D5A9F" w:rsidRPr="00192862">
        <w:rPr>
          <w:rFonts w:ascii="Times New Roman" w:hAnsi="Times New Roman"/>
          <w:sz w:val="24"/>
          <w:szCs w:val="24"/>
        </w:rPr>
        <w:t>statistical</w:t>
      </w:r>
      <w:r w:rsidR="001C1626" w:rsidRPr="00192862">
        <w:rPr>
          <w:rFonts w:ascii="Times New Roman" w:hAnsi="Times New Roman"/>
          <w:sz w:val="24"/>
          <w:szCs w:val="24"/>
        </w:rPr>
        <w:t xml:space="preserve"> </w:t>
      </w:r>
      <w:r w:rsidRPr="00192862">
        <w:rPr>
          <w:rFonts w:ascii="Times New Roman" w:hAnsi="Times New Roman"/>
          <w:sz w:val="24"/>
          <w:szCs w:val="24"/>
        </w:rPr>
        <w:t>p</w:t>
      </w:r>
      <w:r w:rsidR="001C1626" w:rsidRPr="00192862">
        <w:rPr>
          <w:rFonts w:ascii="Times New Roman" w:hAnsi="Times New Roman"/>
          <w:sz w:val="24"/>
          <w:szCs w:val="24"/>
        </w:rPr>
        <w:t>ackage for social sciences, version SPSS 2</w:t>
      </w:r>
      <w:r w:rsidR="00D317CB">
        <w:rPr>
          <w:rFonts w:ascii="Times New Roman" w:hAnsi="Times New Roman"/>
          <w:sz w:val="24"/>
          <w:szCs w:val="24"/>
        </w:rPr>
        <w:t>3</w:t>
      </w:r>
      <w:r w:rsidR="001C1626" w:rsidRPr="00192862">
        <w:rPr>
          <w:rFonts w:ascii="Times New Roman" w:hAnsi="Times New Roman"/>
          <w:sz w:val="24"/>
          <w:szCs w:val="24"/>
        </w:rPr>
        <w:t xml:space="preserve"> which help</w:t>
      </w:r>
      <w:r w:rsidR="00AB7E81">
        <w:rPr>
          <w:rFonts w:ascii="Times New Roman" w:hAnsi="Times New Roman"/>
          <w:sz w:val="24"/>
          <w:szCs w:val="24"/>
        </w:rPr>
        <w:t>ed</w:t>
      </w:r>
      <w:r w:rsidR="001C1626" w:rsidRPr="00192862">
        <w:rPr>
          <w:rFonts w:ascii="Times New Roman" w:hAnsi="Times New Roman"/>
          <w:sz w:val="24"/>
          <w:szCs w:val="24"/>
        </w:rPr>
        <w:t xml:space="preserve"> in data analysing, summarizing and interpreting of quantitative data.</w:t>
      </w:r>
      <w:r w:rsidR="00202CF0" w:rsidRPr="00192862">
        <w:rPr>
          <w:rFonts w:ascii="Times New Roman" w:hAnsi="Times New Roman"/>
          <w:sz w:val="24"/>
          <w:szCs w:val="24"/>
        </w:rPr>
        <w:t xml:space="preserve"> </w:t>
      </w:r>
      <w:r w:rsidR="00FC492D" w:rsidRPr="00192862">
        <w:rPr>
          <w:rFonts w:ascii="Times New Roman" w:hAnsi="Times New Roman"/>
          <w:sz w:val="24"/>
          <w:szCs w:val="24"/>
        </w:rPr>
        <w:t>Data w</w:t>
      </w:r>
      <w:r w:rsidR="00AB7E81">
        <w:rPr>
          <w:rFonts w:ascii="Times New Roman" w:hAnsi="Times New Roman"/>
          <w:sz w:val="24"/>
          <w:szCs w:val="24"/>
        </w:rPr>
        <w:t>as</w:t>
      </w:r>
      <w:r w:rsidR="00FC492D" w:rsidRPr="00192862">
        <w:rPr>
          <w:rFonts w:ascii="Times New Roman" w:hAnsi="Times New Roman"/>
          <w:sz w:val="24"/>
          <w:szCs w:val="24"/>
        </w:rPr>
        <w:t xml:space="preserve"> analysed using descriptive statistics in terms of frequencies, </w:t>
      </w:r>
      <w:r w:rsidR="004D1B28" w:rsidRPr="00192862">
        <w:rPr>
          <w:rFonts w:ascii="Times New Roman" w:hAnsi="Times New Roman"/>
          <w:sz w:val="24"/>
          <w:szCs w:val="24"/>
        </w:rPr>
        <w:t>percentages</w:t>
      </w:r>
      <w:r w:rsidR="004D1B28">
        <w:rPr>
          <w:rFonts w:ascii="Times New Roman" w:hAnsi="Times New Roman"/>
          <w:sz w:val="24"/>
          <w:szCs w:val="24"/>
        </w:rPr>
        <w:t>.</w:t>
      </w:r>
      <w:r w:rsidR="004D1B28" w:rsidRPr="00192862">
        <w:rPr>
          <w:rFonts w:ascii="Times New Roman" w:hAnsi="Times New Roman"/>
          <w:sz w:val="24"/>
          <w:szCs w:val="24"/>
        </w:rPr>
        <w:t xml:space="preserve"> The</w:t>
      </w:r>
      <w:r w:rsidR="00FC492D" w:rsidRPr="00192862">
        <w:rPr>
          <w:rFonts w:ascii="Times New Roman" w:hAnsi="Times New Roman"/>
          <w:sz w:val="24"/>
          <w:szCs w:val="24"/>
        </w:rPr>
        <w:t xml:space="preserve"> </w:t>
      </w:r>
      <w:r w:rsidR="006E6CB8" w:rsidRPr="00192862">
        <w:rPr>
          <w:rFonts w:ascii="Times New Roman" w:hAnsi="Times New Roman"/>
          <w:sz w:val="24"/>
          <w:szCs w:val="24"/>
        </w:rPr>
        <w:t>results w</w:t>
      </w:r>
      <w:r w:rsidR="00AB7E81">
        <w:rPr>
          <w:rFonts w:ascii="Times New Roman" w:hAnsi="Times New Roman"/>
          <w:sz w:val="24"/>
          <w:szCs w:val="24"/>
        </w:rPr>
        <w:t>ere</w:t>
      </w:r>
      <w:r w:rsidR="006E6CB8" w:rsidRPr="00192862">
        <w:rPr>
          <w:rFonts w:ascii="Times New Roman" w:hAnsi="Times New Roman"/>
          <w:sz w:val="24"/>
          <w:szCs w:val="24"/>
        </w:rPr>
        <w:t xml:space="preserve"> </w:t>
      </w:r>
      <w:r w:rsidR="000D5A9F" w:rsidRPr="00192862">
        <w:rPr>
          <w:rFonts w:ascii="Times New Roman" w:hAnsi="Times New Roman"/>
          <w:sz w:val="24"/>
          <w:szCs w:val="24"/>
        </w:rPr>
        <w:t>presented by</w:t>
      </w:r>
      <w:r w:rsidR="006E6CB8" w:rsidRPr="00192862">
        <w:rPr>
          <w:rFonts w:ascii="Times New Roman" w:hAnsi="Times New Roman"/>
          <w:sz w:val="24"/>
          <w:szCs w:val="24"/>
        </w:rPr>
        <w:t xml:space="preserve"> usage of simple frequency distribution tables, graphical representation with bar graphs and pie charts with</w:t>
      </w:r>
      <w:r w:rsidR="00FC492D" w:rsidRPr="00192862">
        <w:rPr>
          <w:rFonts w:ascii="Times New Roman" w:hAnsi="Times New Roman"/>
          <w:sz w:val="24"/>
          <w:szCs w:val="24"/>
        </w:rPr>
        <w:t xml:space="preserve"> percentile illustrations.</w:t>
      </w:r>
    </w:p>
    <w:p w14:paraId="73FC0CEB" w14:textId="77777777" w:rsidR="00065FD0" w:rsidRPr="00192862" w:rsidRDefault="00065FD0" w:rsidP="00644605">
      <w:pPr>
        <w:spacing w:line="360" w:lineRule="auto"/>
        <w:jc w:val="both"/>
        <w:rPr>
          <w:rFonts w:ascii="Times New Roman" w:hAnsi="Times New Roman"/>
          <w:sz w:val="24"/>
          <w:szCs w:val="24"/>
        </w:rPr>
      </w:pPr>
    </w:p>
    <w:p w14:paraId="4354D0EB" w14:textId="1E99F6CB" w:rsidR="006A4CA9" w:rsidRPr="00065FD0" w:rsidRDefault="00FC492D" w:rsidP="00065FD0">
      <w:pPr>
        <w:pStyle w:val="Heading3"/>
        <w:spacing w:line="360" w:lineRule="auto"/>
        <w:jc w:val="both"/>
        <w:rPr>
          <w:rFonts w:ascii="Times New Roman" w:hAnsi="Times New Roman"/>
          <w:b/>
          <w:bCs/>
          <w:color w:val="auto"/>
        </w:rPr>
      </w:pPr>
      <w:bookmarkStart w:id="106" w:name="_Toc168000896"/>
      <w:r w:rsidRPr="00192862">
        <w:rPr>
          <w:rFonts w:ascii="Times New Roman" w:hAnsi="Times New Roman"/>
          <w:b/>
          <w:bCs/>
          <w:color w:val="auto"/>
        </w:rPr>
        <w:t>3.8 Legal and Ethical Considerations</w:t>
      </w:r>
      <w:bookmarkEnd w:id="106"/>
    </w:p>
    <w:p w14:paraId="7BC15900" w14:textId="610F2297" w:rsidR="00375DCA" w:rsidRPr="002D645E" w:rsidRDefault="00294CF4" w:rsidP="00644605">
      <w:pPr>
        <w:spacing w:line="360" w:lineRule="auto"/>
        <w:jc w:val="both"/>
        <w:rPr>
          <w:rStyle w:val="Heading1Char"/>
          <w:rFonts w:ascii="Times New Roman" w:hAnsi="Times New Roman"/>
          <w:b w:val="0"/>
          <w:color w:val="auto"/>
          <w:sz w:val="24"/>
          <w:szCs w:val="24"/>
          <w:lang w:eastAsia="en-US"/>
        </w:rPr>
      </w:pPr>
      <w:r w:rsidRPr="00192862">
        <w:rPr>
          <w:rFonts w:ascii="Times New Roman" w:hAnsi="Times New Roman"/>
          <w:sz w:val="24"/>
          <w:szCs w:val="24"/>
        </w:rPr>
        <w:t xml:space="preserve">Ethical considerations related to the moral principles should be considered by the researcher in all research methods at all stages of research design. Strict adherence to research procedures has been given due care particularly those involving human </w:t>
      </w:r>
      <w:r w:rsidR="009136DF" w:rsidRPr="00192862">
        <w:rPr>
          <w:rFonts w:ascii="Times New Roman" w:hAnsi="Times New Roman"/>
          <w:sz w:val="24"/>
          <w:szCs w:val="24"/>
        </w:rPr>
        <w:t>subjects. Research</w:t>
      </w:r>
      <w:r w:rsidR="001E2F50" w:rsidRPr="00192862">
        <w:rPr>
          <w:rFonts w:ascii="Times New Roman" w:hAnsi="Times New Roman"/>
          <w:sz w:val="24"/>
          <w:szCs w:val="24"/>
        </w:rPr>
        <w:t xml:space="preserve"> ethics require that the researcher to protect the dignity of their subjects and publish well the information which has been </w:t>
      </w:r>
      <w:r w:rsidR="009136DF" w:rsidRPr="00192862">
        <w:rPr>
          <w:rFonts w:ascii="Times New Roman" w:hAnsi="Times New Roman"/>
          <w:sz w:val="24"/>
          <w:szCs w:val="24"/>
        </w:rPr>
        <w:t>researched.</w:t>
      </w:r>
      <w:r w:rsidR="009136DF" w:rsidRPr="00192862">
        <w:rPr>
          <w:rFonts w:ascii="Times New Roman" w:hAnsi="Times New Roman"/>
          <w:bCs/>
          <w:sz w:val="24"/>
          <w:szCs w:val="24"/>
        </w:rPr>
        <w:t xml:space="preserve"> To</w:t>
      </w:r>
      <w:r w:rsidR="00FC492D" w:rsidRPr="00192862">
        <w:rPr>
          <w:rFonts w:ascii="Times New Roman" w:hAnsi="Times New Roman"/>
          <w:bCs/>
          <w:sz w:val="24"/>
          <w:szCs w:val="24"/>
        </w:rPr>
        <w:t xml:space="preserve"> ensure research ethics </w:t>
      </w:r>
      <w:r w:rsidR="009136DF" w:rsidRPr="00192862">
        <w:rPr>
          <w:rFonts w:ascii="Times New Roman" w:hAnsi="Times New Roman"/>
          <w:bCs/>
          <w:sz w:val="24"/>
          <w:szCs w:val="24"/>
        </w:rPr>
        <w:t>are</w:t>
      </w:r>
      <w:r w:rsidR="00FC492D" w:rsidRPr="00192862">
        <w:rPr>
          <w:rFonts w:ascii="Times New Roman" w:hAnsi="Times New Roman"/>
          <w:bCs/>
          <w:sz w:val="24"/>
          <w:szCs w:val="24"/>
        </w:rPr>
        <w:t xml:space="preserve"> followed, </w:t>
      </w:r>
      <w:r w:rsidR="00097055" w:rsidRPr="00192862">
        <w:rPr>
          <w:rFonts w:ascii="Times New Roman" w:hAnsi="Times New Roman"/>
          <w:bCs/>
          <w:sz w:val="24"/>
          <w:szCs w:val="24"/>
        </w:rPr>
        <w:t>an introductory letter from</w:t>
      </w:r>
      <w:r w:rsidR="00020131">
        <w:rPr>
          <w:rFonts w:ascii="Times New Roman" w:hAnsi="Times New Roman"/>
          <w:bCs/>
          <w:sz w:val="24"/>
          <w:szCs w:val="24"/>
        </w:rPr>
        <w:t xml:space="preserve"> Africa</w:t>
      </w:r>
      <w:r w:rsidR="00097055" w:rsidRPr="00192862">
        <w:rPr>
          <w:rFonts w:ascii="Times New Roman" w:hAnsi="Times New Roman"/>
          <w:bCs/>
          <w:sz w:val="24"/>
          <w:szCs w:val="24"/>
        </w:rPr>
        <w:t xml:space="preserve"> Nazarene University and </w:t>
      </w:r>
      <w:r w:rsidR="00C73119">
        <w:rPr>
          <w:rFonts w:ascii="Times New Roman" w:hAnsi="Times New Roman"/>
          <w:bCs/>
          <w:sz w:val="24"/>
          <w:szCs w:val="24"/>
        </w:rPr>
        <w:t xml:space="preserve">an </w:t>
      </w:r>
      <w:r w:rsidR="00097055" w:rsidRPr="00192862">
        <w:rPr>
          <w:rFonts w:ascii="Times New Roman" w:hAnsi="Times New Roman"/>
          <w:bCs/>
          <w:sz w:val="24"/>
          <w:szCs w:val="24"/>
        </w:rPr>
        <w:t>Authorization Letter and research permit</w:t>
      </w:r>
      <w:r w:rsidR="00FC492D" w:rsidRPr="00192862">
        <w:rPr>
          <w:rFonts w:ascii="Times New Roman" w:hAnsi="Times New Roman"/>
          <w:bCs/>
          <w:sz w:val="24"/>
          <w:szCs w:val="24"/>
        </w:rPr>
        <w:t xml:space="preserve"> from the National Co</w:t>
      </w:r>
      <w:r w:rsidR="00097055" w:rsidRPr="00192862">
        <w:rPr>
          <w:rFonts w:ascii="Times New Roman" w:hAnsi="Times New Roman"/>
          <w:bCs/>
          <w:sz w:val="24"/>
          <w:szCs w:val="24"/>
        </w:rPr>
        <w:t>mmission</w:t>
      </w:r>
      <w:r w:rsidR="00FC492D" w:rsidRPr="00192862">
        <w:rPr>
          <w:rFonts w:ascii="Times New Roman" w:hAnsi="Times New Roman"/>
          <w:bCs/>
          <w:sz w:val="24"/>
          <w:szCs w:val="24"/>
        </w:rPr>
        <w:t xml:space="preserve"> for Science</w:t>
      </w:r>
      <w:r w:rsidR="00097055" w:rsidRPr="00192862">
        <w:rPr>
          <w:rFonts w:ascii="Times New Roman" w:hAnsi="Times New Roman"/>
          <w:bCs/>
          <w:sz w:val="24"/>
          <w:szCs w:val="24"/>
        </w:rPr>
        <w:t>,</w:t>
      </w:r>
      <w:r w:rsidR="00FC492D" w:rsidRPr="00192862">
        <w:rPr>
          <w:rFonts w:ascii="Times New Roman" w:hAnsi="Times New Roman"/>
          <w:bCs/>
          <w:sz w:val="24"/>
          <w:szCs w:val="24"/>
        </w:rPr>
        <w:t xml:space="preserve"> Technology and Innovation (NACOST</w:t>
      </w:r>
      <w:r w:rsidR="00A26E23" w:rsidRPr="00192862">
        <w:rPr>
          <w:rFonts w:ascii="Times New Roman" w:hAnsi="Times New Roman"/>
          <w:bCs/>
          <w:sz w:val="24"/>
          <w:szCs w:val="24"/>
        </w:rPr>
        <w:t>I</w:t>
      </w:r>
      <w:r w:rsidR="00C73D5A" w:rsidRPr="00192862">
        <w:rPr>
          <w:rFonts w:ascii="Times New Roman" w:hAnsi="Times New Roman"/>
          <w:bCs/>
          <w:sz w:val="24"/>
          <w:szCs w:val="24"/>
        </w:rPr>
        <w:t xml:space="preserve"> A</w:t>
      </w:r>
      <w:r w:rsidR="00FC492D" w:rsidRPr="00192862">
        <w:rPr>
          <w:rFonts w:ascii="Times New Roman" w:hAnsi="Times New Roman"/>
          <w:bCs/>
          <w:sz w:val="24"/>
          <w:szCs w:val="24"/>
        </w:rPr>
        <w:t xml:space="preserve"> research permit </w:t>
      </w:r>
      <w:r w:rsidR="00C73119">
        <w:rPr>
          <w:rFonts w:ascii="Times New Roman" w:hAnsi="Times New Roman"/>
          <w:bCs/>
          <w:sz w:val="24"/>
          <w:szCs w:val="24"/>
        </w:rPr>
        <w:t>was</w:t>
      </w:r>
      <w:r w:rsidR="00FC492D" w:rsidRPr="00192862">
        <w:rPr>
          <w:rFonts w:ascii="Times New Roman" w:hAnsi="Times New Roman"/>
          <w:bCs/>
          <w:sz w:val="24"/>
          <w:szCs w:val="24"/>
        </w:rPr>
        <w:t xml:space="preserve"> obtained from the relevant offices to enable the researcher to conduct the study with Confidentiality</w:t>
      </w:r>
      <w:r w:rsidR="0049388A" w:rsidRPr="00192862">
        <w:rPr>
          <w:rFonts w:ascii="Times New Roman" w:hAnsi="Times New Roman"/>
          <w:bCs/>
          <w:sz w:val="24"/>
          <w:szCs w:val="24"/>
        </w:rPr>
        <w:t xml:space="preserve"> and signing of agreements before data collection process. The respondents w</w:t>
      </w:r>
      <w:r w:rsidR="00C73119">
        <w:rPr>
          <w:rFonts w:ascii="Times New Roman" w:hAnsi="Times New Roman"/>
          <w:bCs/>
          <w:sz w:val="24"/>
          <w:szCs w:val="24"/>
        </w:rPr>
        <w:t>ere</w:t>
      </w:r>
      <w:r w:rsidR="0049388A" w:rsidRPr="00192862">
        <w:rPr>
          <w:rFonts w:ascii="Times New Roman" w:hAnsi="Times New Roman"/>
          <w:bCs/>
          <w:sz w:val="24"/>
          <w:szCs w:val="24"/>
        </w:rPr>
        <w:t xml:space="preserve"> assured that their names </w:t>
      </w:r>
      <w:r w:rsidR="00C73119">
        <w:rPr>
          <w:rFonts w:ascii="Times New Roman" w:hAnsi="Times New Roman"/>
          <w:bCs/>
          <w:sz w:val="24"/>
          <w:szCs w:val="24"/>
        </w:rPr>
        <w:t>would</w:t>
      </w:r>
      <w:r w:rsidR="0049388A" w:rsidRPr="00192862">
        <w:rPr>
          <w:rFonts w:ascii="Times New Roman" w:hAnsi="Times New Roman"/>
          <w:bCs/>
          <w:sz w:val="24"/>
          <w:szCs w:val="24"/>
        </w:rPr>
        <w:t xml:space="preserve"> not be mentioned and their data </w:t>
      </w:r>
      <w:r w:rsidR="00C73119">
        <w:rPr>
          <w:rFonts w:ascii="Times New Roman" w:hAnsi="Times New Roman"/>
          <w:bCs/>
          <w:sz w:val="24"/>
          <w:szCs w:val="24"/>
        </w:rPr>
        <w:t>would</w:t>
      </w:r>
      <w:r w:rsidR="0049388A" w:rsidRPr="00192862">
        <w:rPr>
          <w:rFonts w:ascii="Times New Roman" w:hAnsi="Times New Roman"/>
          <w:bCs/>
          <w:sz w:val="24"/>
          <w:szCs w:val="24"/>
        </w:rPr>
        <w:t xml:space="preserve"> be treated with discrete. The collected data will be stored on a hard disk</w:t>
      </w:r>
      <w:r w:rsidR="00EE2F49" w:rsidRPr="00192862">
        <w:rPr>
          <w:rFonts w:ascii="Times New Roman" w:hAnsi="Times New Roman"/>
          <w:bCs/>
          <w:sz w:val="24"/>
          <w:szCs w:val="24"/>
        </w:rPr>
        <w:t xml:space="preserve"> </w:t>
      </w:r>
      <w:r w:rsidR="0049388A" w:rsidRPr="00192862">
        <w:rPr>
          <w:rFonts w:ascii="Times New Roman" w:hAnsi="Times New Roman"/>
          <w:bCs/>
          <w:sz w:val="24"/>
          <w:szCs w:val="24"/>
        </w:rPr>
        <w:t>with a confidential password. The researcher will avail the research findings</w:t>
      </w:r>
      <w:r w:rsidR="00671661" w:rsidRPr="00192862">
        <w:rPr>
          <w:rFonts w:ascii="Times New Roman" w:hAnsi="Times New Roman"/>
          <w:bCs/>
          <w:sz w:val="24"/>
          <w:szCs w:val="24"/>
        </w:rPr>
        <w:t xml:space="preserve"> to </w:t>
      </w:r>
      <w:r w:rsidR="0049388A" w:rsidRPr="00192862">
        <w:rPr>
          <w:rFonts w:ascii="Times New Roman" w:hAnsi="Times New Roman"/>
          <w:bCs/>
          <w:sz w:val="24"/>
          <w:szCs w:val="24"/>
        </w:rPr>
        <w:t>relevant organization</w:t>
      </w:r>
      <w:r w:rsidRPr="00192862">
        <w:rPr>
          <w:rFonts w:ascii="Times New Roman" w:hAnsi="Times New Roman"/>
          <w:bCs/>
          <w:sz w:val="24"/>
          <w:szCs w:val="24"/>
        </w:rPr>
        <w:t>s</w:t>
      </w:r>
      <w:r w:rsidR="002043DB">
        <w:rPr>
          <w:rFonts w:ascii="Times New Roman" w:hAnsi="Times New Roman"/>
          <w:bCs/>
          <w:sz w:val="24"/>
          <w:szCs w:val="24"/>
        </w:rPr>
        <w:t xml:space="preserve"> if need be.</w:t>
      </w:r>
    </w:p>
    <w:p w14:paraId="2D8DDAD9" w14:textId="77777777" w:rsidR="00375DCA" w:rsidRDefault="00375DCA" w:rsidP="00644605">
      <w:pPr>
        <w:spacing w:line="360" w:lineRule="auto"/>
        <w:jc w:val="both"/>
        <w:rPr>
          <w:rStyle w:val="Heading1Char"/>
          <w:rFonts w:ascii="Times New Roman" w:hAnsi="Times New Roman"/>
          <w:color w:val="auto"/>
          <w:sz w:val="24"/>
          <w:szCs w:val="24"/>
        </w:rPr>
      </w:pPr>
    </w:p>
    <w:p w14:paraId="52562806" w14:textId="77777777" w:rsidR="00236EF8" w:rsidRDefault="00236EF8" w:rsidP="00F3005C">
      <w:pPr>
        <w:rPr>
          <w:lang w:eastAsia="en-GB"/>
        </w:rPr>
      </w:pPr>
    </w:p>
    <w:p w14:paraId="712CFBC0" w14:textId="77777777" w:rsidR="00236EF8" w:rsidRDefault="00236EF8" w:rsidP="00F3005C">
      <w:pPr>
        <w:rPr>
          <w:lang w:eastAsia="en-GB"/>
        </w:rPr>
      </w:pPr>
    </w:p>
    <w:p w14:paraId="7C1E1A0D" w14:textId="77777777" w:rsidR="00236EF8" w:rsidRDefault="00236EF8" w:rsidP="00F3005C">
      <w:pPr>
        <w:rPr>
          <w:lang w:eastAsia="en-GB"/>
        </w:rPr>
      </w:pPr>
    </w:p>
    <w:p w14:paraId="2A698A54" w14:textId="77777777" w:rsidR="00236EF8" w:rsidRPr="00F3005C" w:rsidRDefault="00236EF8" w:rsidP="00F3005C">
      <w:pPr>
        <w:rPr>
          <w:lang w:eastAsia="en-GB"/>
        </w:rPr>
      </w:pPr>
    </w:p>
    <w:p w14:paraId="008E5CCF" w14:textId="27888963" w:rsidR="004B7CB6" w:rsidRPr="00895FC4" w:rsidRDefault="004B7CB6" w:rsidP="00065FD0">
      <w:pPr>
        <w:pStyle w:val="Heading1"/>
        <w:jc w:val="center"/>
        <w:rPr>
          <w:rFonts w:ascii="Times New Roman" w:hAnsi="Times New Roman"/>
          <w:sz w:val="24"/>
          <w:szCs w:val="24"/>
        </w:rPr>
      </w:pPr>
      <w:bookmarkStart w:id="107" w:name="_Toc168000897"/>
      <w:r w:rsidRPr="00895FC4">
        <w:rPr>
          <w:rFonts w:ascii="Times New Roman" w:hAnsi="Times New Roman"/>
          <w:sz w:val="24"/>
          <w:szCs w:val="24"/>
        </w:rPr>
        <w:lastRenderedPageBreak/>
        <w:t>CHAPTER FOUR</w:t>
      </w:r>
      <w:bookmarkEnd w:id="107"/>
    </w:p>
    <w:p w14:paraId="708B3143" w14:textId="5BEED4BA" w:rsidR="004B7CB6" w:rsidRPr="00895FC4" w:rsidRDefault="004B7CB6" w:rsidP="00065FD0">
      <w:pPr>
        <w:spacing w:line="360" w:lineRule="auto"/>
        <w:jc w:val="center"/>
        <w:rPr>
          <w:rFonts w:ascii="Times New Roman" w:hAnsi="Times New Roman"/>
          <w:sz w:val="24"/>
          <w:szCs w:val="24"/>
          <w:lang w:val="en-US"/>
        </w:rPr>
      </w:pPr>
    </w:p>
    <w:p w14:paraId="26EDBCCC" w14:textId="7463D430" w:rsidR="004B7CB6" w:rsidRPr="00895FC4" w:rsidRDefault="004B7CB6" w:rsidP="00065FD0">
      <w:pPr>
        <w:pStyle w:val="Heading2"/>
        <w:jc w:val="center"/>
        <w:rPr>
          <w:rFonts w:ascii="Times New Roman" w:hAnsi="Times New Roman"/>
          <w:sz w:val="24"/>
          <w:szCs w:val="24"/>
          <w:lang w:val="en-US"/>
        </w:rPr>
      </w:pPr>
      <w:bookmarkStart w:id="108" w:name="_Toc168000898"/>
      <w:r w:rsidRPr="00895FC4">
        <w:rPr>
          <w:rFonts w:ascii="Times New Roman" w:hAnsi="Times New Roman"/>
          <w:sz w:val="24"/>
          <w:szCs w:val="24"/>
        </w:rPr>
        <w:t>DATA ANALYSIS AND FINDINGS</w:t>
      </w:r>
      <w:bookmarkEnd w:id="108"/>
    </w:p>
    <w:p w14:paraId="09709AE1" w14:textId="77777777" w:rsidR="004B7CB6" w:rsidRPr="00895FC4" w:rsidRDefault="004B7CB6" w:rsidP="003B411B">
      <w:pPr>
        <w:pStyle w:val="Heading3"/>
        <w:rPr>
          <w:rFonts w:ascii="Times New Roman" w:hAnsi="Times New Roman"/>
          <w:b/>
          <w:bCs/>
          <w:color w:val="auto"/>
        </w:rPr>
      </w:pPr>
      <w:bookmarkStart w:id="109" w:name="_Toc527358959"/>
      <w:bookmarkStart w:id="110" w:name="_Toc496703363"/>
      <w:bookmarkStart w:id="111" w:name="_Toc459155395"/>
      <w:bookmarkStart w:id="112" w:name="_Toc459154995"/>
      <w:bookmarkStart w:id="113" w:name="_Toc355102369"/>
      <w:bookmarkStart w:id="114" w:name="_Toc341254743"/>
      <w:bookmarkStart w:id="115" w:name="_Toc336002581"/>
      <w:bookmarkStart w:id="116" w:name="_Toc7864185"/>
      <w:bookmarkStart w:id="117" w:name="_Toc141692561"/>
      <w:bookmarkStart w:id="118" w:name="_Toc168000899"/>
      <w:r w:rsidRPr="00895FC4">
        <w:rPr>
          <w:rFonts w:ascii="Times New Roman" w:hAnsi="Times New Roman"/>
          <w:b/>
          <w:bCs/>
          <w:color w:val="auto"/>
        </w:rPr>
        <w:t>4.1 Introduction</w:t>
      </w:r>
      <w:bookmarkEnd w:id="109"/>
      <w:bookmarkEnd w:id="110"/>
      <w:bookmarkEnd w:id="111"/>
      <w:bookmarkEnd w:id="112"/>
      <w:bookmarkEnd w:id="113"/>
      <w:bookmarkEnd w:id="114"/>
      <w:bookmarkEnd w:id="115"/>
      <w:bookmarkEnd w:id="116"/>
      <w:bookmarkEnd w:id="117"/>
      <w:bookmarkEnd w:id="118"/>
    </w:p>
    <w:p w14:paraId="3557C90D" w14:textId="77777777" w:rsidR="00FF0314" w:rsidRPr="00646924" w:rsidRDefault="00FF0314" w:rsidP="00646924">
      <w:pPr>
        <w:spacing w:line="360" w:lineRule="auto"/>
        <w:rPr>
          <w:rFonts w:ascii="Times New Roman" w:hAnsi="Times New Roman"/>
          <w:sz w:val="24"/>
          <w:szCs w:val="24"/>
        </w:rPr>
      </w:pPr>
    </w:p>
    <w:p w14:paraId="3FF26921" w14:textId="7207DC22" w:rsidR="004B7CB6" w:rsidRPr="00895FC4" w:rsidRDefault="00FF0314" w:rsidP="00AB7E81">
      <w:pPr>
        <w:spacing w:line="360" w:lineRule="auto"/>
        <w:jc w:val="both"/>
        <w:rPr>
          <w:rFonts w:ascii="Times New Roman" w:hAnsi="Times New Roman"/>
          <w:b/>
          <w:sz w:val="24"/>
          <w:szCs w:val="24"/>
          <w:lang w:val="x-none" w:eastAsia="x-none"/>
        </w:rPr>
      </w:pPr>
      <w:r w:rsidRPr="00646924">
        <w:rPr>
          <w:rFonts w:ascii="Times New Roman" w:hAnsi="Times New Roman"/>
          <w:sz w:val="24"/>
          <w:szCs w:val="24"/>
        </w:rPr>
        <w:t>Th</w:t>
      </w:r>
      <w:r w:rsidR="007246E0" w:rsidRPr="00646924">
        <w:rPr>
          <w:rFonts w:ascii="Times New Roman" w:hAnsi="Times New Roman"/>
          <w:sz w:val="24"/>
          <w:szCs w:val="24"/>
        </w:rPr>
        <w:t>is</w:t>
      </w:r>
      <w:r w:rsidRPr="00646924">
        <w:rPr>
          <w:rFonts w:ascii="Times New Roman" w:hAnsi="Times New Roman"/>
          <w:sz w:val="24"/>
          <w:szCs w:val="24"/>
        </w:rPr>
        <w:t xml:space="preserve"> chapter presents data analysis, presentation and interpretation of results. </w:t>
      </w:r>
      <w:r w:rsidR="004B7CB6" w:rsidRPr="00646924">
        <w:rPr>
          <w:rFonts w:ascii="Times New Roman" w:hAnsi="Times New Roman"/>
          <w:sz w:val="24"/>
          <w:szCs w:val="24"/>
        </w:rPr>
        <w:t>The chapter focuses on data analysis, results presentation and discussion of the findings.</w:t>
      </w:r>
    </w:p>
    <w:p w14:paraId="51B7E417" w14:textId="7B56AA22" w:rsidR="004B7CB6" w:rsidRPr="00895FC4" w:rsidRDefault="004B7CB6" w:rsidP="00AB7E81">
      <w:pPr>
        <w:spacing w:line="360" w:lineRule="auto"/>
        <w:jc w:val="both"/>
        <w:rPr>
          <w:rFonts w:ascii="Times New Roman" w:hAnsi="Times New Roman"/>
          <w:b/>
          <w:sz w:val="24"/>
          <w:szCs w:val="24"/>
          <w:lang w:eastAsia="x-none"/>
        </w:rPr>
      </w:pPr>
      <w:r w:rsidRPr="00646924">
        <w:rPr>
          <w:rFonts w:ascii="Times New Roman" w:hAnsi="Times New Roman"/>
          <w:sz w:val="24"/>
          <w:szCs w:val="24"/>
        </w:rPr>
        <w:t xml:space="preserve">This section introduces the results chapter by linking the objectives of the study and the purpose </w:t>
      </w:r>
      <w:r w:rsidR="00895FC4" w:rsidRPr="00646924">
        <w:rPr>
          <w:rFonts w:ascii="Times New Roman" w:hAnsi="Times New Roman"/>
          <w:sz w:val="24"/>
          <w:szCs w:val="24"/>
        </w:rPr>
        <w:t xml:space="preserve">of </w:t>
      </w:r>
      <w:r w:rsidRPr="00646924">
        <w:rPr>
          <w:rFonts w:ascii="Times New Roman" w:hAnsi="Times New Roman"/>
          <w:sz w:val="24"/>
          <w:szCs w:val="24"/>
        </w:rPr>
        <w:t>the results in a very brief statement</w:t>
      </w:r>
      <w:r w:rsidRPr="00895FC4">
        <w:rPr>
          <w:rFonts w:ascii="Times New Roman" w:hAnsi="Times New Roman"/>
          <w:b/>
          <w:sz w:val="24"/>
          <w:szCs w:val="24"/>
          <w:lang w:eastAsia="x-none"/>
        </w:rPr>
        <w:t>.</w:t>
      </w:r>
    </w:p>
    <w:p w14:paraId="16B61CAD" w14:textId="5D048A25" w:rsidR="004B7CB6" w:rsidRPr="00895FC4" w:rsidRDefault="004B7CB6" w:rsidP="00AB7E81">
      <w:pPr>
        <w:spacing w:line="360" w:lineRule="auto"/>
        <w:jc w:val="both"/>
        <w:rPr>
          <w:rFonts w:ascii="Times New Roman" w:eastAsia="Garamond" w:hAnsi="Times New Roman"/>
          <w:sz w:val="24"/>
          <w:szCs w:val="24"/>
        </w:rPr>
      </w:pPr>
      <w:r w:rsidRPr="00895FC4">
        <w:rPr>
          <w:rFonts w:ascii="Times New Roman" w:hAnsi="Times New Roman"/>
          <w:sz w:val="24"/>
          <w:szCs w:val="24"/>
        </w:rPr>
        <w:t xml:space="preserve">The study was </w:t>
      </w:r>
      <w:bookmarkStart w:id="119" w:name="_Toc527358960"/>
      <w:bookmarkStart w:id="120" w:name="_Toc525635795"/>
      <w:bookmarkStart w:id="121" w:name="_Toc525118777"/>
      <w:bookmarkStart w:id="122" w:name="_Toc525041150"/>
      <w:bookmarkStart w:id="123" w:name="_Toc496703364"/>
      <w:bookmarkStart w:id="124" w:name="_Toc459155396"/>
      <w:bookmarkStart w:id="125" w:name="_Toc459154996"/>
      <w:bookmarkStart w:id="126" w:name="_Toc355102370"/>
      <w:bookmarkStart w:id="127" w:name="_Toc7864186"/>
      <w:r w:rsidRPr="00895FC4">
        <w:rPr>
          <w:rFonts w:ascii="Times New Roman" w:hAnsi="Times New Roman"/>
          <w:sz w:val="24"/>
          <w:szCs w:val="24"/>
        </w:rPr>
        <w:t>to establish the</w:t>
      </w:r>
      <w:r w:rsidR="009E2856">
        <w:rPr>
          <w:rFonts w:ascii="Times New Roman" w:hAnsi="Times New Roman"/>
          <w:sz w:val="24"/>
          <w:szCs w:val="24"/>
        </w:rPr>
        <w:t xml:space="preserve"> investigation</w:t>
      </w:r>
      <w:r w:rsidR="002A1CD1">
        <w:rPr>
          <w:rFonts w:ascii="Times New Roman" w:hAnsi="Times New Roman"/>
          <w:sz w:val="24"/>
          <w:szCs w:val="24"/>
        </w:rPr>
        <w:t xml:space="preserve"> of ways of mitigating the</w:t>
      </w:r>
      <w:r w:rsidRPr="00895FC4">
        <w:rPr>
          <w:rFonts w:ascii="Times New Roman" w:hAnsi="Times New Roman"/>
          <w:sz w:val="24"/>
          <w:szCs w:val="24"/>
        </w:rPr>
        <w:t xml:space="preserve"> effects of trauma among adolescents in the Redeemed gospel centre in </w:t>
      </w:r>
      <w:r w:rsidR="00895FC4" w:rsidRPr="00895FC4">
        <w:rPr>
          <w:rFonts w:ascii="Times New Roman" w:hAnsi="Times New Roman"/>
          <w:sz w:val="24"/>
          <w:szCs w:val="24"/>
        </w:rPr>
        <w:t>Village</w:t>
      </w:r>
      <w:r w:rsidRPr="00895FC4">
        <w:rPr>
          <w:rFonts w:ascii="Times New Roman" w:hAnsi="Times New Roman"/>
          <w:sz w:val="24"/>
          <w:szCs w:val="24"/>
        </w:rPr>
        <w:t xml:space="preserve"> 2 of  Mathare slums, Nairobi</w:t>
      </w:r>
      <w:r w:rsidRPr="00895FC4">
        <w:rPr>
          <w:rFonts w:ascii="Times New Roman" w:eastAsia="Garamond" w:hAnsi="Times New Roman"/>
          <w:sz w:val="24"/>
          <w:szCs w:val="24"/>
        </w:rPr>
        <w:t xml:space="preserve"> County Kenya.</w:t>
      </w:r>
    </w:p>
    <w:p w14:paraId="0869E574" w14:textId="48ED1327" w:rsidR="00FF0314" w:rsidRPr="00895FC4" w:rsidRDefault="00FF0314" w:rsidP="002A1CD1">
      <w:pPr>
        <w:spacing w:line="360" w:lineRule="auto"/>
        <w:jc w:val="both"/>
        <w:rPr>
          <w:rFonts w:ascii="Times New Roman" w:hAnsi="Times New Roman"/>
          <w:sz w:val="24"/>
          <w:szCs w:val="24"/>
        </w:rPr>
      </w:pPr>
      <w:r w:rsidRPr="00895FC4">
        <w:rPr>
          <w:rFonts w:ascii="Times New Roman" w:hAnsi="Times New Roman"/>
          <w:sz w:val="24"/>
          <w:szCs w:val="24"/>
        </w:rPr>
        <w:t xml:space="preserve">This chapter also shows how analysis of </w:t>
      </w:r>
      <w:r w:rsidR="004D1B28" w:rsidRPr="00895FC4">
        <w:rPr>
          <w:rFonts w:ascii="Times New Roman" w:hAnsi="Times New Roman"/>
          <w:sz w:val="24"/>
          <w:szCs w:val="24"/>
        </w:rPr>
        <w:t>respondent’s</w:t>
      </w:r>
      <w:r w:rsidRPr="00895FC4">
        <w:rPr>
          <w:rFonts w:ascii="Times New Roman" w:hAnsi="Times New Roman"/>
          <w:sz w:val="24"/>
          <w:szCs w:val="24"/>
        </w:rPr>
        <w:t xml:space="preserve"> demographic characteristics was d</w:t>
      </w:r>
      <w:r w:rsidR="002A1CD1">
        <w:rPr>
          <w:rFonts w:ascii="Times New Roman" w:hAnsi="Times New Roman"/>
          <w:sz w:val="24"/>
          <w:szCs w:val="24"/>
        </w:rPr>
        <w:t xml:space="preserve">one using descriptive </w:t>
      </w:r>
      <w:r w:rsidR="004D1B28" w:rsidRPr="00895FC4">
        <w:rPr>
          <w:rFonts w:ascii="Times New Roman" w:hAnsi="Times New Roman"/>
          <w:sz w:val="24"/>
          <w:szCs w:val="24"/>
        </w:rPr>
        <w:t>statistics</w:t>
      </w:r>
      <w:r w:rsidR="004D1B28">
        <w:rPr>
          <w:rFonts w:ascii="Times New Roman" w:hAnsi="Times New Roman"/>
          <w:sz w:val="24"/>
          <w:szCs w:val="24"/>
        </w:rPr>
        <w:t>. Results</w:t>
      </w:r>
      <w:r w:rsidRPr="00895FC4">
        <w:rPr>
          <w:rFonts w:ascii="Times New Roman" w:hAnsi="Times New Roman"/>
          <w:sz w:val="24"/>
          <w:szCs w:val="24"/>
        </w:rPr>
        <w:t xml:space="preserve"> </w:t>
      </w:r>
      <w:r w:rsidR="00F3005C">
        <w:rPr>
          <w:rFonts w:ascii="Times New Roman" w:hAnsi="Times New Roman"/>
          <w:sz w:val="24"/>
          <w:szCs w:val="24"/>
        </w:rPr>
        <w:t xml:space="preserve">were </w:t>
      </w:r>
      <w:r w:rsidRPr="00895FC4">
        <w:rPr>
          <w:rFonts w:ascii="Times New Roman" w:hAnsi="Times New Roman"/>
          <w:sz w:val="24"/>
          <w:szCs w:val="24"/>
        </w:rPr>
        <w:t>presented using</w:t>
      </w:r>
      <w:r w:rsidR="00C45E12">
        <w:rPr>
          <w:rFonts w:ascii="Times New Roman" w:hAnsi="Times New Roman"/>
          <w:sz w:val="24"/>
          <w:szCs w:val="24"/>
        </w:rPr>
        <w:t xml:space="preserve"> frequences,percentages,</w:t>
      </w:r>
      <w:r w:rsidRPr="00895FC4">
        <w:rPr>
          <w:rFonts w:ascii="Times New Roman" w:hAnsi="Times New Roman"/>
          <w:sz w:val="24"/>
          <w:szCs w:val="24"/>
        </w:rPr>
        <w:t xml:space="preserve">tables, pie charts and bar </w:t>
      </w:r>
      <w:r w:rsidR="00F3005C">
        <w:rPr>
          <w:rFonts w:ascii="Times New Roman" w:hAnsi="Times New Roman"/>
          <w:sz w:val="24"/>
          <w:szCs w:val="24"/>
        </w:rPr>
        <w:t>charts</w:t>
      </w:r>
      <w:r w:rsidRPr="00895FC4">
        <w:rPr>
          <w:rFonts w:ascii="Times New Roman" w:hAnsi="Times New Roman"/>
          <w:sz w:val="24"/>
          <w:szCs w:val="24"/>
        </w:rPr>
        <w:t>.</w:t>
      </w:r>
      <w:r w:rsidR="00F3005C">
        <w:rPr>
          <w:rFonts w:ascii="Times New Roman" w:hAnsi="Times New Roman"/>
          <w:sz w:val="24"/>
          <w:szCs w:val="24"/>
        </w:rPr>
        <w:t xml:space="preserve"> </w:t>
      </w:r>
      <w:r w:rsidRPr="00895FC4">
        <w:rPr>
          <w:rFonts w:ascii="Times New Roman" w:hAnsi="Times New Roman"/>
          <w:sz w:val="24"/>
          <w:szCs w:val="24"/>
        </w:rPr>
        <w:t xml:space="preserve">Results </w:t>
      </w:r>
      <w:r w:rsidR="00C45E12">
        <w:rPr>
          <w:rFonts w:ascii="Times New Roman" w:hAnsi="Times New Roman"/>
          <w:sz w:val="24"/>
          <w:szCs w:val="24"/>
        </w:rPr>
        <w:t xml:space="preserve">are </w:t>
      </w:r>
      <w:r w:rsidRPr="00895FC4">
        <w:rPr>
          <w:rFonts w:ascii="Times New Roman" w:hAnsi="Times New Roman"/>
          <w:sz w:val="24"/>
          <w:szCs w:val="24"/>
        </w:rPr>
        <w:t>discussed in sections. The first section presents the demographic characteristics of the respondents. The other sections are organized based on the objectives of the study.</w:t>
      </w:r>
    </w:p>
    <w:p w14:paraId="60F94D45" w14:textId="36322022" w:rsidR="004B7CB6" w:rsidRPr="00895FC4" w:rsidRDefault="004B7CB6" w:rsidP="00AB7E81">
      <w:pPr>
        <w:spacing w:line="360" w:lineRule="auto"/>
        <w:jc w:val="both"/>
        <w:rPr>
          <w:rFonts w:ascii="Times New Roman" w:hAnsi="Times New Roman"/>
          <w:sz w:val="24"/>
          <w:szCs w:val="24"/>
        </w:rPr>
      </w:pPr>
      <w:r w:rsidRPr="00895FC4">
        <w:rPr>
          <w:rFonts w:ascii="Times New Roman" w:hAnsi="Times New Roman"/>
          <w:sz w:val="24"/>
          <w:szCs w:val="24"/>
        </w:rPr>
        <w:t>This</w:t>
      </w:r>
      <w:r w:rsidR="007246E0">
        <w:rPr>
          <w:rFonts w:ascii="Times New Roman" w:hAnsi="Times New Roman"/>
          <w:sz w:val="24"/>
          <w:szCs w:val="24"/>
        </w:rPr>
        <w:t xml:space="preserve"> </w:t>
      </w:r>
      <w:r w:rsidRPr="00895FC4">
        <w:rPr>
          <w:rFonts w:ascii="Times New Roman" w:hAnsi="Times New Roman"/>
          <w:sz w:val="24"/>
          <w:szCs w:val="24"/>
        </w:rPr>
        <w:t xml:space="preserve"> chapter presents the results of the study</w:t>
      </w:r>
      <w:r w:rsidR="00FF0314" w:rsidRPr="00895FC4">
        <w:rPr>
          <w:rFonts w:ascii="Times New Roman" w:hAnsi="Times New Roman"/>
          <w:sz w:val="24"/>
          <w:szCs w:val="24"/>
        </w:rPr>
        <w:t xml:space="preserve"> </w:t>
      </w:r>
      <w:r w:rsidRPr="00895FC4">
        <w:rPr>
          <w:rFonts w:ascii="Times New Roman" w:hAnsi="Times New Roman"/>
          <w:sz w:val="24"/>
          <w:szCs w:val="24"/>
        </w:rPr>
        <w:t>based on the set objectives. Data collected have been coded, organized and analysed using both quantitative and qualitative methods</w:t>
      </w:r>
      <w:r w:rsidR="009851CF">
        <w:rPr>
          <w:rFonts w:ascii="Times New Roman" w:hAnsi="Times New Roman"/>
          <w:sz w:val="24"/>
          <w:szCs w:val="24"/>
        </w:rPr>
        <w:t>.</w:t>
      </w:r>
      <w:r w:rsidRPr="00895FC4">
        <w:rPr>
          <w:rFonts w:ascii="Times New Roman" w:hAnsi="Times New Roman"/>
          <w:sz w:val="24"/>
          <w:szCs w:val="24"/>
        </w:rPr>
        <w:t xml:space="preserve"> The process of data analysis involves the statistical processing and structuring of raw data to glean and extract important information (Creswell, 2013). The Statistical Package for Social Scientists (version 2</w:t>
      </w:r>
      <w:r w:rsidR="00A9662D" w:rsidRPr="00895FC4">
        <w:rPr>
          <w:rFonts w:ascii="Times New Roman" w:hAnsi="Times New Roman"/>
          <w:sz w:val="24"/>
          <w:szCs w:val="24"/>
        </w:rPr>
        <w:t>3</w:t>
      </w:r>
      <w:r w:rsidRPr="00895FC4">
        <w:rPr>
          <w:rFonts w:ascii="Times New Roman" w:hAnsi="Times New Roman"/>
          <w:sz w:val="24"/>
          <w:szCs w:val="24"/>
        </w:rPr>
        <w:t xml:space="preserve">) was employed in data analysis, to generate frequencies </w:t>
      </w:r>
      <w:r w:rsidR="00F3005C">
        <w:rPr>
          <w:rFonts w:ascii="Times New Roman" w:hAnsi="Times New Roman"/>
          <w:sz w:val="24"/>
          <w:szCs w:val="24"/>
        </w:rPr>
        <w:t xml:space="preserve">and </w:t>
      </w:r>
      <w:r w:rsidR="004D1B28" w:rsidRPr="00895FC4">
        <w:rPr>
          <w:rFonts w:ascii="Times New Roman" w:hAnsi="Times New Roman"/>
          <w:sz w:val="24"/>
          <w:szCs w:val="24"/>
        </w:rPr>
        <w:t>percentages. The</w:t>
      </w:r>
      <w:r w:rsidRPr="00895FC4">
        <w:rPr>
          <w:rFonts w:ascii="Times New Roman" w:hAnsi="Times New Roman"/>
          <w:sz w:val="24"/>
          <w:szCs w:val="24"/>
        </w:rPr>
        <w:t xml:space="preserve"> findings of the study are presented, analysed, and discussed guided by the following study objectives.</w:t>
      </w:r>
    </w:p>
    <w:p w14:paraId="5716330C" w14:textId="086F1FC3" w:rsidR="004B7CB6" w:rsidRPr="00895FC4" w:rsidRDefault="004B7CB6" w:rsidP="00AB7E81">
      <w:pPr>
        <w:spacing w:line="360" w:lineRule="auto"/>
        <w:jc w:val="both"/>
        <w:rPr>
          <w:rFonts w:ascii="Times New Roman" w:hAnsi="Times New Roman"/>
          <w:sz w:val="24"/>
          <w:szCs w:val="24"/>
        </w:rPr>
      </w:pPr>
      <w:r w:rsidRPr="00895FC4">
        <w:rPr>
          <w:rFonts w:ascii="Times New Roman" w:hAnsi="Times New Roman"/>
          <w:sz w:val="24"/>
          <w:szCs w:val="24"/>
        </w:rPr>
        <w:t xml:space="preserve">(i)To assess parental awareness </w:t>
      </w:r>
      <w:r w:rsidR="00F3005C">
        <w:rPr>
          <w:rFonts w:ascii="Times New Roman" w:hAnsi="Times New Roman"/>
          <w:sz w:val="24"/>
          <w:szCs w:val="24"/>
        </w:rPr>
        <w:t>of</w:t>
      </w:r>
      <w:r w:rsidRPr="00895FC4">
        <w:rPr>
          <w:rFonts w:ascii="Times New Roman" w:hAnsi="Times New Roman"/>
          <w:sz w:val="24"/>
          <w:szCs w:val="24"/>
        </w:rPr>
        <w:t xml:space="preserve"> </w:t>
      </w:r>
      <w:r w:rsidR="00F3005C">
        <w:rPr>
          <w:rFonts w:ascii="Times New Roman" w:hAnsi="Times New Roman"/>
          <w:sz w:val="24"/>
          <w:szCs w:val="24"/>
        </w:rPr>
        <w:t xml:space="preserve">the </w:t>
      </w:r>
      <w:r w:rsidRPr="00895FC4">
        <w:rPr>
          <w:rFonts w:ascii="Times New Roman" w:hAnsi="Times New Roman"/>
          <w:sz w:val="24"/>
          <w:szCs w:val="24"/>
        </w:rPr>
        <w:t xml:space="preserve">effects of trauma among adolescents in a centre in village 2 </w:t>
      </w:r>
      <w:r w:rsidR="004D1B28" w:rsidRPr="00895FC4">
        <w:rPr>
          <w:rFonts w:ascii="Times New Roman" w:hAnsi="Times New Roman"/>
          <w:sz w:val="24"/>
          <w:szCs w:val="24"/>
        </w:rPr>
        <w:t>Mathare</w:t>
      </w:r>
      <w:r w:rsidRPr="00895FC4">
        <w:rPr>
          <w:rFonts w:ascii="Times New Roman" w:hAnsi="Times New Roman"/>
          <w:sz w:val="24"/>
          <w:szCs w:val="24"/>
        </w:rPr>
        <w:t xml:space="preserve"> slums in Nairobi County.</w:t>
      </w:r>
    </w:p>
    <w:p w14:paraId="09B12B2E" w14:textId="77777777" w:rsidR="004B7CB6" w:rsidRPr="00895FC4" w:rsidRDefault="004B7CB6" w:rsidP="00AB7E81">
      <w:pPr>
        <w:spacing w:line="360" w:lineRule="auto"/>
        <w:jc w:val="both"/>
        <w:rPr>
          <w:rFonts w:ascii="Times New Roman" w:hAnsi="Times New Roman"/>
          <w:sz w:val="24"/>
          <w:szCs w:val="24"/>
        </w:rPr>
      </w:pPr>
      <w:r w:rsidRPr="00895FC4">
        <w:rPr>
          <w:rFonts w:ascii="Times New Roman" w:hAnsi="Times New Roman"/>
          <w:sz w:val="24"/>
          <w:szCs w:val="24"/>
        </w:rPr>
        <w:t>(ii)To determine the different forms of trauma and their effects of trauma among adolescents in a centre in village 2 in Mathare slums, Nairobi County.</w:t>
      </w:r>
    </w:p>
    <w:p w14:paraId="5E7A45F1" w14:textId="0B7E500A" w:rsidR="00C22DDF" w:rsidRDefault="004B7CB6" w:rsidP="00AB7E81">
      <w:pPr>
        <w:spacing w:line="360" w:lineRule="auto"/>
        <w:jc w:val="both"/>
        <w:rPr>
          <w:rFonts w:ascii="Times New Roman" w:hAnsi="Times New Roman"/>
          <w:sz w:val="24"/>
          <w:szCs w:val="24"/>
        </w:rPr>
      </w:pPr>
      <w:r w:rsidRPr="00895FC4">
        <w:rPr>
          <w:rFonts w:ascii="Times New Roman" w:hAnsi="Times New Roman"/>
          <w:sz w:val="24"/>
          <w:szCs w:val="24"/>
        </w:rPr>
        <w:t xml:space="preserve">(iii)To establish </w:t>
      </w:r>
      <w:r w:rsidR="00F3005C">
        <w:rPr>
          <w:rFonts w:ascii="Times New Roman" w:hAnsi="Times New Roman"/>
          <w:sz w:val="24"/>
          <w:szCs w:val="24"/>
        </w:rPr>
        <w:t xml:space="preserve">the </w:t>
      </w:r>
      <w:r w:rsidRPr="00895FC4">
        <w:rPr>
          <w:rFonts w:ascii="Times New Roman" w:hAnsi="Times New Roman"/>
          <w:sz w:val="24"/>
          <w:szCs w:val="24"/>
        </w:rPr>
        <w:t xml:space="preserve">effects of trauma </w:t>
      </w:r>
      <w:r w:rsidR="00A15866">
        <w:rPr>
          <w:rFonts w:ascii="Times New Roman" w:hAnsi="Times New Roman"/>
          <w:sz w:val="24"/>
          <w:szCs w:val="24"/>
        </w:rPr>
        <w:t xml:space="preserve"> on mental health </w:t>
      </w:r>
      <w:r w:rsidRPr="00895FC4">
        <w:rPr>
          <w:rFonts w:ascii="Times New Roman" w:hAnsi="Times New Roman"/>
          <w:sz w:val="24"/>
          <w:szCs w:val="24"/>
        </w:rPr>
        <w:t xml:space="preserve">among adolescents .in </w:t>
      </w:r>
      <w:r w:rsidR="00F3005C">
        <w:rPr>
          <w:rFonts w:ascii="Times New Roman" w:hAnsi="Times New Roman"/>
          <w:sz w:val="24"/>
          <w:szCs w:val="24"/>
        </w:rPr>
        <w:t>the</w:t>
      </w:r>
      <w:r w:rsidRPr="00895FC4">
        <w:rPr>
          <w:rFonts w:ascii="Times New Roman" w:hAnsi="Times New Roman"/>
          <w:sz w:val="24"/>
          <w:szCs w:val="24"/>
        </w:rPr>
        <w:t xml:space="preserve"> centre of village 2 in Mathare slums Nairobi County. </w:t>
      </w:r>
    </w:p>
    <w:p w14:paraId="2E6B6A95" w14:textId="77777777" w:rsidR="00080635" w:rsidRDefault="00080635" w:rsidP="00AB7E81">
      <w:pPr>
        <w:spacing w:line="360" w:lineRule="auto"/>
        <w:jc w:val="both"/>
        <w:rPr>
          <w:rFonts w:ascii="Times New Roman" w:hAnsi="Times New Roman"/>
          <w:sz w:val="24"/>
          <w:szCs w:val="24"/>
        </w:rPr>
      </w:pPr>
    </w:p>
    <w:p w14:paraId="488F2FE3" w14:textId="77777777" w:rsidR="00080635" w:rsidRDefault="00080635" w:rsidP="00AB7E81">
      <w:pPr>
        <w:spacing w:line="360" w:lineRule="auto"/>
        <w:jc w:val="both"/>
        <w:rPr>
          <w:rFonts w:ascii="Times New Roman" w:hAnsi="Times New Roman"/>
          <w:sz w:val="24"/>
          <w:szCs w:val="24"/>
        </w:rPr>
      </w:pPr>
    </w:p>
    <w:p w14:paraId="6DD90DB4" w14:textId="77777777" w:rsidR="00E07C35" w:rsidRDefault="00E07C35" w:rsidP="00AB7E81">
      <w:pPr>
        <w:spacing w:line="360" w:lineRule="auto"/>
        <w:jc w:val="both"/>
        <w:rPr>
          <w:rFonts w:ascii="Times New Roman" w:hAnsi="Times New Roman"/>
          <w:sz w:val="24"/>
          <w:szCs w:val="24"/>
        </w:rPr>
      </w:pPr>
    </w:p>
    <w:p w14:paraId="736C47E1" w14:textId="5AF440AB" w:rsidR="00E07C35" w:rsidRPr="00E07C35" w:rsidRDefault="00E07C35" w:rsidP="00AB7E81">
      <w:pPr>
        <w:spacing w:line="360" w:lineRule="auto"/>
        <w:jc w:val="both"/>
        <w:rPr>
          <w:rFonts w:ascii="Times New Roman" w:hAnsi="Times New Roman"/>
          <w:b/>
          <w:bCs/>
          <w:sz w:val="24"/>
          <w:szCs w:val="24"/>
        </w:rPr>
      </w:pPr>
      <w:r w:rsidRPr="00E07C35">
        <w:rPr>
          <w:rFonts w:ascii="Times New Roman" w:hAnsi="Times New Roman"/>
          <w:b/>
          <w:bCs/>
          <w:sz w:val="24"/>
          <w:szCs w:val="24"/>
        </w:rPr>
        <w:lastRenderedPageBreak/>
        <w:t>4.2 Characteristics of the respondents.</w:t>
      </w:r>
    </w:p>
    <w:p w14:paraId="72AF9B34" w14:textId="279A8111" w:rsidR="00C22DDF" w:rsidRPr="00895FC4" w:rsidRDefault="00C22DDF" w:rsidP="00AB7E81">
      <w:pPr>
        <w:spacing w:line="360" w:lineRule="auto"/>
        <w:jc w:val="both"/>
        <w:rPr>
          <w:rFonts w:ascii="Times New Roman" w:hAnsi="Times New Roman"/>
          <w:sz w:val="24"/>
          <w:szCs w:val="24"/>
        </w:rPr>
      </w:pPr>
      <w:r w:rsidRPr="00895FC4">
        <w:rPr>
          <w:rFonts w:ascii="Times New Roman" w:hAnsi="Times New Roman"/>
          <w:sz w:val="24"/>
          <w:szCs w:val="24"/>
        </w:rPr>
        <w:t>The study involved respondents who were adolescents in the RGCP Centre.</w:t>
      </w:r>
    </w:p>
    <w:p w14:paraId="2139036C" w14:textId="4A1851C7" w:rsidR="00C22DDF" w:rsidRPr="00895FC4" w:rsidRDefault="00C22DDF" w:rsidP="00AB7E81">
      <w:pPr>
        <w:spacing w:line="360" w:lineRule="auto"/>
        <w:jc w:val="both"/>
        <w:rPr>
          <w:rFonts w:ascii="Times New Roman" w:hAnsi="Times New Roman"/>
          <w:sz w:val="24"/>
          <w:szCs w:val="24"/>
        </w:rPr>
      </w:pPr>
      <w:r w:rsidRPr="00895FC4">
        <w:rPr>
          <w:rFonts w:ascii="Times New Roman" w:hAnsi="Times New Roman"/>
          <w:sz w:val="24"/>
          <w:szCs w:val="24"/>
        </w:rPr>
        <w:t>A</w:t>
      </w:r>
      <w:r w:rsidR="008B724A" w:rsidRPr="00895FC4">
        <w:rPr>
          <w:rFonts w:ascii="Times New Roman" w:hAnsi="Times New Roman"/>
          <w:sz w:val="24"/>
          <w:szCs w:val="24"/>
        </w:rPr>
        <w:t xml:space="preserve"> </w:t>
      </w:r>
      <w:r w:rsidRPr="00895FC4">
        <w:rPr>
          <w:rFonts w:ascii="Times New Roman" w:hAnsi="Times New Roman"/>
          <w:sz w:val="24"/>
          <w:szCs w:val="24"/>
        </w:rPr>
        <w:t xml:space="preserve">total of 92 adolescents filled </w:t>
      </w:r>
      <w:r w:rsidR="00375DCA" w:rsidRPr="00895FC4">
        <w:rPr>
          <w:rFonts w:ascii="Times New Roman" w:hAnsi="Times New Roman"/>
          <w:sz w:val="24"/>
          <w:szCs w:val="24"/>
        </w:rPr>
        <w:t xml:space="preserve">out </w:t>
      </w:r>
      <w:r w:rsidRPr="00895FC4">
        <w:rPr>
          <w:rFonts w:ascii="Times New Roman" w:hAnsi="Times New Roman"/>
          <w:sz w:val="24"/>
          <w:szCs w:val="24"/>
        </w:rPr>
        <w:t>the questionnaires to participate in the stud</w:t>
      </w:r>
      <w:r w:rsidR="008B724A" w:rsidRPr="00895FC4">
        <w:rPr>
          <w:rFonts w:ascii="Times New Roman" w:hAnsi="Times New Roman"/>
          <w:sz w:val="24"/>
          <w:szCs w:val="24"/>
        </w:rPr>
        <w:t>y.</w:t>
      </w:r>
    </w:p>
    <w:p w14:paraId="38AFFEFB" w14:textId="7D9A9B4A" w:rsidR="00C22DDF" w:rsidRPr="00895FC4" w:rsidRDefault="008B724A" w:rsidP="00AB7E81">
      <w:pPr>
        <w:spacing w:line="360" w:lineRule="auto"/>
        <w:jc w:val="both"/>
        <w:rPr>
          <w:rFonts w:ascii="Times New Roman" w:hAnsi="Times New Roman"/>
          <w:sz w:val="24"/>
          <w:szCs w:val="24"/>
        </w:rPr>
      </w:pPr>
      <w:r w:rsidRPr="00895FC4">
        <w:rPr>
          <w:rFonts w:ascii="Times New Roman" w:hAnsi="Times New Roman"/>
          <w:sz w:val="24"/>
          <w:szCs w:val="24"/>
        </w:rPr>
        <w:t>Table 4.3 shows the response rate of the</w:t>
      </w:r>
      <w:r w:rsidR="00C45E12">
        <w:rPr>
          <w:rFonts w:ascii="Times New Roman" w:hAnsi="Times New Roman"/>
          <w:sz w:val="24"/>
          <w:szCs w:val="24"/>
        </w:rPr>
        <w:t xml:space="preserve"> </w:t>
      </w:r>
      <w:r w:rsidR="004D1B28">
        <w:rPr>
          <w:rFonts w:ascii="Times New Roman" w:hAnsi="Times New Roman"/>
          <w:sz w:val="24"/>
          <w:szCs w:val="24"/>
        </w:rPr>
        <w:t>respondents</w:t>
      </w:r>
      <w:r w:rsidR="00C45E12">
        <w:rPr>
          <w:rFonts w:ascii="Times New Roman" w:hAnsi="Times New Roman"/>
          <w:sz w:val="24"/>
          <w:szCs w:val="24"/>
        </w:rPr>
        <w:t>.</w:t>
      </w:r>
    </w:p>
    <w:p w14:paraId="63780606" w14:textId="372B69C3" w:rsidR="00895FC4" w:rsidRDefault="00375DCA" w:rsidP="00375DCA">
      <w:pPr>
        <w:spacing w:line="360" w:lineRule="auto"/>
        <w:jc w:val="both"/>
        <w:rPr>
          <w:rFonts w:ascii="Times New Roman" w:hAnsi="Times New Roman"/>
          <w:bCs/>
          <w:iCs/>
          <w:sz w:val="24"/>
          <w:szCs w:val="24"/>
          <w:lang w:eastAsia="ar-SA"/>
        </w:rPr>
      </w:pPr>
      <w:r w:rsidRPr="00895FC4">
        <w:rPr>
          <w:rFonts w:ascii="Times New Roman" w:hAnsi="Times New Roman"/>
          <w:bCs/>
          <w:iCs/>
          <w:sz w:val="24"/>
          <w:szCs w:val="24"/>
          <w:lang w:eastAsia="ar-SA"/>
        </w:rPr>
        <w:t>The response</w:t>
      </w:r>
      <w:r w:rsidR="00C22DDF" w:rsidRPr="00895FC4">
        <w:rPr>
          <w:rFonts w:ascii="Times New Roman" w:hAnsi="Times New Roman"/>
          <w:bCs/>
          <w:iCs/>
          <w:sz w:val="24"/>
          <w:szCs w:val="24"/>
          <w:lang w:eastAsia="ar-SA"/>
        </w:rPr>
        <w:t xml:space="preserve"> rate was positive with all the adolescents filling </w:t>
      </w:r>
      <w:r w:rsidRPr="00895FC4">
        <w:rPr>
          <w:rFonts w:ascii="Times New Roman" w:hAnsi="Times New Roman"/>
          <w:bCs/>
          <w:iCs/>
          <w:sz w:val="24"/>
          <w:szCs w:val="24"/>
          <w:lang w:eastAsia="ar-SA"/>
        </w:rPr>
        <w:t xml:space="preserve">out </w:t>
      </w:r>
      <w:r w:rsidR="00C22DDF" w:rsidRPr="00895FC4">
        <w:rPr>
          <w:rFonts w:ascii="Times New Roman" w:hAnsi="Times New Roman"/>
          <w:bCs/>
          <w:iCs/>
          <w:sz w:val="24"/>
          <w:szCs w:val="24"/>
          <w:lang w:eastAsia="ar-SA"/>
        </w:rPr>
        <w:t>the questionnaires and returning them.</w:t>
      </w:r>
      <w:r w:rsidRPr="00895FC4">
        <w:rPr>
          <w:rFonts w:ascii="Times New Roman" w:hAnsi="Times New Roman"/>
          <w:bCs/>
          <w:iCs/>
          <w:sz w:val="24"/>
          <w:szCs w:val="24"/>
          <w:lang w:eastAsia="ar-SA"/>
        </w:rPr>
        <w:t xml:space="preserve"> </w:t>
      </w:r>
      <w:r w:rsidR="00C22DDF" w:rsidRPr="00895FC4">
        <w:rPr>
          <w:rFonts w:ascii="Times New Roman" w:hAnsi="Times New Roman"/>
          <w:bCs/>
          <w:iCs/>
          <w:sz w:val="24"/>
          <w:szCs w:val="24"/>
          <w:lang w:eastAsia="ar-SA"/>
        </w:rPr>
        <w:t xml:space="preserve">The respondents filled 92 questionnaires 85 which were properly filled and returned. This represented 92% overall mistered response rates. Respondents were also assured of confidentiality of the information provided. </w:t>
      </w:r>
      <w:r w:rsidR="00C22DDF" w:rsidRPr="00895FC4">
        <w:rPr>
          <w:rFonts w:ascii="Times New Roman" w:hAnsi="Times New Roman"/>
          <w:sz w:val="24"/>
          <w:szCs w:val="24"/>
          <w:lang w:eastAsia="ar-SA"/>
        </w:rPr>
        <w:t xml:space="preserve">Trex (2012) suggested that a response rate of 50% is adequate 60% is good and 70% and above, very good for analysis. </w:t>
      </w:r>
      <w:r w:rsidR="00C22DDF" w:rsidRPr="00895FC4">
        <w:rPr>
          <w:rFonts w:ascii="Times New Roman" w:hAnsi="Times New Roman"/>
          <w:bCs/>
          <w:iCs/>
          <w:sz w:val="24"/>
          <w:szCs w:val="24"/>
          <w:lang w:eastAsia="ar-SA"/>
        </w:rPr>
        <w:t xml:space="preserve">This implies that </w:t>
      </w:r>
      <w:r w:rsidR="007859A5" w:rsidRPr="00895FC4">
        <w:rPr>
          <w:rFonts w:ascii="Times New Roman" w:hAnsi="Times New Roman"/>
          <w:bCs/>
          <w:iCs/>
          <w:sz w:val="24"/>
          <w:szCs w:val="24"/>
          <w:lang w:eastAsia="ar-SA"/>
        </w:rPr>
        <w:t xml:space="preserve">a </w:t>
      </w:r>
      <w:r w:rsidR="00C22DDF" w:rsidRPr="00895FC4">
        <w:rPr>
          <w:rFonts w:ascii="Times New Roman" w:hAnsi="Times New Roman"/>
          <w:bCs/>
          <w:iCs/>
          <w:sz w:val="24"/>
          <w:szCs w:val="24"/>
          <w:lang w:eastAsia="ar-SA"/>
        </w:rPr>
        <w:t xml:space="preserve">92%  response rate was very appropriate for data analysis. </w:t>
      </w:r>
      <w:bookmarkStart w:id="128" w:name="_Toc525818538"/>
      <w:bookmarkStart w:id="129" w:name="_Toc496704258"/>
      <w:bookmarkStart w:id="130" w:name="_Toc7863993"/>
      <w:bookmarkStart w:id="131" w:name="_Toc141692769"/>
      <w:bookmarkEnd w:id="119"/>
      <w:bookmarkEnd w:id="120"/>
      <w:bookmarkEnd w:id="121"/>
      <w:bookmarkEnd w:id="122"/>
      <w:bookmarkEnd w:id="123"/>
      <w:bookmarkEnd w:id="124"/>
      <w:bookmarkEnd w:id="125"/>
      <w:bookmarkEnd w:id="126"/>
      <w:bookmarkEnd w:id="127"/>
    </w:p>
    <w:p w14:paraId="6B3D50D2" w14:textId="67A51EBF" w:rsidR="00C45E12" w:rsidRPr="00895FC4" w:rsidRDefault="00044656" w:rsidP="00375DCA">
      <w:pPr>
        <w:spacing w:line="360" w:lineRule="auto"/>
        <w:jc w:val="both"/>
        <w:rPr>
          <w:rFonts w:ascii="Times New Roman" w:hAnsi="Times New Roman"/>
          <w:bCs/>
          <w:iCs/>
          <w:sz w:val="24"/>
          <w:szCs w:val="24"/>
          <w:lang w:eastAsia="ar-SA"/>
        </w:rPr>
      </w:pPr>
      <w:r>
        <w:rPr>
          <w:rFonts w:ascii="Times New Roman" w:hAnsi="Times New Roman"/>
          <w:bCs/>
          <w:iCs/>
          <w:sz w:val="24"/>
          <w:szCs w:val="24"/>
          <w:lang w:eastAsia="ar-SA"/>
        </w:rPr>
        <w:t>_____________________________________________________________________</w:t>
      </w:r>
    </w:p>
    <w:bookmarkEnd w:id="128"/>
    <w:bookmarkEnd w:id="129"/>
    <w:bookmarkEnd w:id="130"/>
    <w:bookmarkEnd w:id="131"/>
    <w:p w14:paraId="42D8610A" w14:textId="3CE41A99" w:rsidR="00CA7FF5" w:rsidRDefault="00327448" w:rsidP="00CA7FF5">
      <w:pPr>
        <w:rPr>
          <w:rFonts w:ascii="Times New Roman" w:hAnsi="Times New Roman"/>
          <w:b/>
          <w:bCs/>
          <w:sz w:val="24"/>
          <w:szCs w:val="24"/>
          <w:lang w:val="en-US" w:bidi="en-US"/>
        </w:rPr>
      </w:pPr>
      <w:r>
        <w:rPr>
          <w:rFonts w:ascii="Times New Roman" w:hAnsi="Times New Roman"/>
          <w:b/>
          <w:bCs/>
          <w:sz w:val="24"/>
          <w:szCs w:val="24"/>
          <w:lang w:val="en-US" w:bidi="en-US"/>
        </w:rPr>
        <w:t>Category                                 Frequency                                            Percentage</w:t>
      </w:r>
    </w:p>
    <w:p w14:paraId="0CA25E5C" w14:textId="77777777" w:rsidR="00327448" w:rsidRDefault="00327448" w:rsidP="00CA7FF5">
      <w:pPr>
        <w:rPr>
          <w:rFonts w:ascii="Times New Roman" w:hAnsi="Times New Roman"/>
          <w:b/>
          <w:bCs/>
          <w:sz w:val="24"/>
          <w:szCs w:val="24"/>
          <w:lang w:val="en-US" w:bidi="en-US"/>
        </w:rPr>
      </w:pPr>
    </w:p>
    <w:p w14:paraId="6D810331" w14:textId="32E81197" w:rsidR="00327448" w:rsidRDefault="00044656" w:rsidP="00CA7FF5">
      <w:pPr>
        <w:rPr>
          <w:rFonts w:ascii="Times New Roman" w:hAnsi="Times New Roman"/>
          <w:b/>
          <w:bCs/>
          <w:sz w:val="24"/>
          <w:szCs w:val="24"/>
          <w:lang w:val="en-US" w:bidi="en-US"/>
        </w:rPr>
      </w:pPr>
      <w:r>
        <w:rPr>
          <w:rFonts w:ascii="Times New Roman" w:hAnsi="Times New Roman"/>
          <w:b/>
          <w:bCs/>
          <w:sz w:val="24"/>
          <w:szCs w:val="24"/>
          <w:lang w:val="en-US" w:bidi="en-US"/>
        </w:rPr>
        <w:t>_____________________________________________________________________</w:t>
      </w:r>
    </w:p>
    <w:p w14:paraId="6A122CFE" w14:textId="04050F10" w:rsidR="00327448" w:rsidRDefault="00327448" w:rsidP="00CA7FF5">
      <w:pPr>
        <w:rPr>
          <w:rFonts w:ascii="Times New Roman" w:hAnsi="Times New Roman"/>
          <w:b/>
          <w:bCs/>
          <w:sz w:val="24"/>
          <w:szCs w:val="24"/>
          <w:lang w:val="en-US" w:bidi="en-US"/>
        </w:rPr>
      </w:pPr>
      <w:r>
        <w:rPr>
          <w:rFonts w:ascii="Times New Roman" w:hAnsi="Times New Roman"/>
          <w:b/>
          <w:bCs/>
          <w:sz w:val="24"/>
          <w:szCs w:val="24"/>
          <w:lang w:val="en-US" w:bidi="en-US"/>
        </w:rPr>
        <w:t>Sample                                         92                                                       100</w:t>
      </w:r>
    </w:p>
    <w:p w14:paraId="77645C09" w14:textId="2C6A2E74" w:rsidR="00044656" w:rsidRDefault="00044656" w:rsidP="00CA7FF5">
      <w:pPr>
        <w:rPr>
          <w:rFonts w:ascii="Times New Roman" w:hAnsi="Times New Roman"/>
          <w:b/>
          <w:bCs/>
          <w:sz w:val="24"/>
          <w:szCs w:val="24"/>
          <w:lang w:val="en-US" w:bidi="en-US"/>
        </w:rPr>
      </w:pPr>
      <w:r>
        <w:rPr>
          <w:rFonts w:ascii="Times New Roman" w:hAnsi="Times New Roman"/>
          <w:b/>
          <w:bCs/>
          <w:sz w:val="24"/>
          <w:szCs w:val="24"/>
          <w:lang w:val="en-US" w:bidi="en-US"/>
        </w:rPr>
        <w:t xml:space="preserve">  </w:t>
      </w:r>
    </w:p>
    <w:p w14:paraId="4AFFD2D5" w14:textId="33AC888F" w:rsidR="00327448" w:rsidRDefault="00044656" w:rsidP="00CA7FF5">
      <w:pPr>
        <w:rPr>
          <w:rFonts w:ascii="Times New Roman" w:hAnsi="Times New Roman"/>
          <w:b/>
          <w:bCs/>
          <w:sz w:val="24"/>
          <w:szCs w:val="24"/>
          <w:lang w:val="en-US" w:bidi="en-US"/>
        </w:rPr>
      </w:pPr>
      <w:r>
        <w:rPr>
          <w:rFonts w:ascii="Times New Roman" w:hAnsi="Times New Roman"/>
          <w:b/>
          <w:bCs/>
          <w:sz w:val="24"/>
          <w:szCs w:val="24"/>
          <w:lang w:val="en-US" w:bidi="en-US"/>
        </w:rPr>
        <w:t>Returned                                     85                                                         92</w:t>
      </w:r>
    </w:p>
    <w:p w14:paraId="4C7D071A" w14:textId="6EB7364B" w:rsidR="00327448" w:rsidRPr="00044656" w:rsidRDefault="00044656" w:rsidP="00327448">
      <w:pPr>
        <w:rPr>
          <w:rFonts w:ascii="Times New Roman" w:hAnsi="Times New Roman"/>
          <w:b/>
          <w:bCs/>
          <w:sz w:val="24"/>
          <w:szCs w:val="24"/>
          <w:lang w:val="en-US" w:bidi="en-US"/>
        </w:rPr>
      </w:pPr>
      <w:r>
        <w:rPr>
          <w:rFonts w:ascii="Times New Roman" w:hAnsi="Times New Roman"/>
          <w:b/>
          <w:bCs/>
          <w:sz w:val="24"/>
          <w:szCs w:val="24"/>
          <w:lang w:val="en-US" w:bidi="en-US"/>
        </w:rPr>
        <w:t xml:space="preserve">_____________________________________________________________________                                                                                                           </w:t>
      </w:r>
      <w:bookmarkStart w:id="132" w:name="_Toc7864187"/>
      <w:bookmarkStart w:id="133" w:name="_Toc141692563"/>
      <w:bookmarkStart w:id="134" w:name="_Toc168000900"/>
      <w:bookmarkStart w:id="135" w:name="_Hlk146920504"/>
    </w:p>
    <w:p w14:paraId="4FD33D4F" w14:textId="77777777" w:rsidR="00327448" w:rsidRPr="00327448" w:rsidRDefault="00327448" w:rsidP="00327448"/>
    <w:p w14:paraId="186263B8" w14:textId="5BCEED28" w:rsidR="002A1CD1" w:rsidRPr="002A1CD1" w:rsidRDefault="004B7CB6" w:rsidP="002A1CD1">
      <w:pPr>
        <w:pStyle w:val="Heading3"/>
        <w:rPr>
          <w:rFonts w:ascii="Times New Roman" w:hAnsi="Times New Roman"/>
          <w:b/>
          <w:bCs/>
          <w:color w:val="auto"/>
        </w:rPr>
      </w:pPr>
      <w:r w:rsidRPr="00895FC4">
        <w:rPr>
          <w:rFonts w:ascii="Times New Roman" w:hAnsi="Times New Roman"/>
          <w:b/>
          <w:bCs/>
          <w:color w:val="auto"/>
        </w:rPr>
        <w:t>4.3</w:t>
      </w:r>
      <w:bookmarkEnd w:id="132"/>
      <w:bookmarkEnd w:id="133"/>
      <w:r w:rsidRPr="00895FC4">
        <w:rPr>
          <w:rFonts w:ascii="Times New Roman" w:hAnsi="Times New Roman"/>
          <w:b/>
          <w:bCs/>
          <w:color w:val="auto"/>
        </w:rPr>
        <w:t xml:space="preserve"> Presentation of Research Analysis and Finding</w:t>
      </w:r>
      <w:bookmarkEnd w:id="134"/>
      <w:r w:rsidR="00E07C35">
        <w:rPr>
          <w:rFonts w:ascii="Times New Roman" w:hAnsi="Times New Roman"/>
          <w:b/>
          <w:bCs/>
          <w:color w:val="auto"/>
        </w:rPr>
        <w:t>s and interpretation.</w:t>
      </w:r>
      <w:r w:rsidR="003E5C44">
        <w:rPr>
          <w:rFonts w:ascii="Times New Roman" w:hAnsi="Times New Roman"/>
          <w:b/>
          <w:bCs/>
          <w:color w:val="auto"/>
        </w:rPr>
        <w:t xml:space="preserve"> </w:t>
      </w:r>
    </w:p>
    <w:p w14:paraId="389E0927" w14:textId="77777777" w:rsidR="009851CF" w:rsidRPr="009851CF" w:rsidRDefault="009851CF" w:rsidP="009851CF"/>
    <w:p w14:paraId="26D99044" w14:textId="0636D64C" w:rsidR="004C67B8" w:rsidRDefault="004B7CB6" w:rsidP="003E1D4A">
      <w:pPr>
        <w:spacing w:line="360" w:lineRule="auto"/>
        <w:rPr>
          <w:rFonts w:ascii="Times New Roman" w:hAnsi="Times New Roman"/>
          <w:bCs/>
          <w:sz w:val="24"/>
          <w:szCs w:val="24"/>
        </w:rPr>
      </w:pPr>
      <w:r w:rsidRPr="00895FC4">
        <w:rPr>
          <w:rFonts w:ascii="Times New Roman" w:hAnsi="Times New Roman"/>
          <w:sz w:val="24"/>
          <w:szCs w:val="24"/>
        </w:rPr>
        <w:t>The demographic information presented is on the gender of the respondents</w:t>
      </w:r>
      <w:r w:rsidRPr="00895FC4">
        <w:rPr>
          <w:rFonts w:ascii="Times New Roman" w:hAnsi="Times New Roman"/>
          <w:bCs/>
          <w:sz w:val="24"/>
          <w:szCs w:val="24"/>
        </w:rPr>
        <w:t>, age of the respondents,</w:t>
      </w:r>
      <w:r w:rsidR="00375DCA" w:rsidRPr="00895FC4">
        <w:rPr>
          <w:rFonts w:ascii="Times New Roman" w:hAnsi="Times New Roman"/>
          <w:bCs/>
          <w:sz w:val="24"/>
          <w:szCs w:val="24"/>
        </w:rPr>
        <w:t xml:space="preserve"> </w:t>
      </w:r>
      <w:r w:rsidRPr="00895FC4">
        <w:rPr>
          <w:rFonts w:ascii="Times New Roman" w:hAnsi="Times New Roman"/>
          <w:bCs/>
          <w:sz w:val="24"/>
          <w:szCs w:val="24"/>
        </w:rPr>
        <w:t>education lev</w:t>
      </w:r>
      <w:bookmarkStart w:id="136" w:name="_Toc461090112"/>
      <w:bookmarkStart w:id="137" w:name="_Toc459203742"/>
      <w:r w:rsidRPr="00895FC4">
        <w:rPr>
          <w:rFonts w:ascii="Times New Roman" w:hAnsi="Times New Roman"/>
          <w:bCs/>
          <w:sz w:val="24"/>
          <w:szCs w:val="24"/>
        </w:rPr>
        <w:t xml:space="preserve">el of </w:t>
      </w:r>
      <w:bookmarkStart w:id="138" w:name="_Toc141692564"/>
      <w:bookmarkEnd w:id="136"/>
      <w:bookmarkEnd w:id="137"/>
      <w:r w:rsidRPr="00895FC4">
        <w:rPr>
          <w:rFonts w:ascii="Times New Roman" w:hAnsi="Times New Roman"/>
          <w:bCs/>
          <w:sz w:val="24"/>
          <w:szCs w:val="24"/>
        </w:rPr>
        <w:t>educati</w:t>
      </w:r>
      <w:r w:rsidR="000B0F88" w:rsidRPr="00895FC4">
        <w:rPr>
          <w:rFonts w:ascii="Times New Roman" w:hAnsi="Times New Roman"/>
          <w:bCs/>
          <w:sz w:val="24"/>
          <w:szCs w:val="24"/>
        </w:rPr>
        <w:t>on and their religi</w:t>
      </w:r>
      <w:r w:rsidR="00BD7DC9">
        <w:rPr>
          <w:rFonts w:ascii="Times New Roman" w:hAnsi="Times New Roman"/>
          <w:bCs/>
          <w:sz w:val="24"/>
          <w:szCs w:val="24"/>
        </w:rPr>
        <w:t>ous status.</w:t>
      </w:r>
    </w:p>
    <w:p w14:paraId="1091D79D" w14:textId="4F52301D" w:rsidR="004C67B8" w:rsidRDefault="00641496" w:rsidP="002A1CD1">
      <w:pPr>
        <w:pStyle w:val="Caption"/>
        <w:jc w:val="left"/>
        <w:rPr>
          <w:rFonts w:cs="Times New Roman"/>
          <w:szCs w:val="24"/>
        </w:rPr>
      </w:pPr>
      <w:bookmarkStart w:id="139" w:name="_Toc161390935"/>
      <w:r w:rsidRPr="00895FC4">
        <w:rPr>
          <w:rFonts w:cs="Times New Roman"/>
          <w:szCs w:val="24"/>
        </w:rPr>
        <w:t xml:space="preserve">Table </w:t>
      </w:r>
      <w:r w:rsidRPr="00895FC4">
        <w:rPr>
          <w:rFonts w:cs="Times New Roman"/>
          <w:szCs w:val="24"/>
        </w:rPr>
        <w:fldChar w:fldCharType="begin"/>
      </w:r>
      <w:r w:rsidRPr="00895FC4">
        <w:rPr>
          <w:rFonts w:cs="Times New Roman"/>
          <w:szCs w:val="24"/>
        </w:rPr>
        <w:instrText xml:space="preserve"> SEQ Table \* ARABIC </w:instrText>
      </w:r>
      <w:r w:rsidRPr="00895FC4">
        <w:rPr>
          <w:rFonts w:cs="Times New Roman"/>
          <w:szCs w:val="24"/>
        </w:rPr>
        <w:fldChar w:fldCharType="separate"/>
      </w:r>
      <w:r w:rsidR="007B37A2">
        <w:rPr>
          <w:rFonts w:cs="Times New Roman"/>
          <w:szCs w:val="24"/>
        </w:rPr>
        <w:t>3</w:t>
      </w:r>
      <w:r w:rsidRPr="00895FC4">
        <w:rPr>
          <w:rFonts w:cs="Times New Roman"/>
          <w:szCs w:val="24"/>
        </w:rPr>
        <w:fldChar w:fldCharType="end"/>
      </w:r>
      <w:r w:rsidR="00C83A9A" w:rsidRPr="00895FC4">
        <w:rPr>
          <w:rFonts w:cs="Times New Roman"/>
          <w:szCs w:val="24"/>
        </w:rPr>
        <w:t>.2</w:t>
      </w:r>
      <w:r w:rsidRPr="00895FC4">
        <w:rPr>
          <w:rFonts w:cs="Times New Roman"/>
          <w:szCs w:val="24"/>
        </w:rPr>
        <w:t xml:space="preserve"> </w:t>
      </w:r>
      <w:r w:rsidR="004B7CB6" w:rsidRPr="00895FC4">
        <w:rPr>
          <w:rFonts w:cs="Times New Roman"/>
          <w:szCs w:val="24"/>
        </w:rPr>
        <w:t xml:space="preserve"> Gender representation of respondents.</w:t>
      </w:r>
      <w:bookmarkEnd w:id="138"/>
      <w:bookmarkEnd w:id="139"/>
    </w:p>
    <w:p w14:paraId="21ABAB02" w14:textId="77777777" w:rsidR="001F4A3A" w:rsidRDefault="004B7CB6" w:rsidP="002A1CD1">
      <w:pPr>
        <w:pStyle w:val="Caption"/>
        <w:jc w:val="left"/>
        <w:rPr>
          <w:rFonts w:cs="Times New Roman"/>
          <w:szCs w:val="24"/>
        </w:rPr>
      </w:pPr>
      <w:r w:rsidRPr="00F3005C">
        <w:rPr>
          <w:rFonts w:cs="Times New Roman"/>
          <w:b w:val="0"/>
          <w:bCs w:val="0"/>
          <w:szCs w:val="24"/>
        </w:rPr>
        <w:t>The respondents were also asked to indicate the gender representation of the study</w:t>
      </w:r>
      <w:r w:rsidRPr="00895FC4">
        <w:rPr>
          <w:rFonts w:cs="Times New Roman"/>
          <w:szCs w:val="24"/>
        </w:rPr>
        <w:t xml:space="preserve"> </w:t>
      </w:r>
      <w:r w:rsidRPr="00F3005C">
        <w:rPr>
          <w:rFonts w:cs="Times New Roman"/>
          <w:b w:val="0"/>
          <w:bCs w:val="0"/>
          <w:szCs w:val="24"/>
        </w:rPr>
        <w:t xml:space="preserve">subjects. </w:t>
      </w:r>
    </w:p>
    <w:p w14:paraId="7338B85C" w14:textId="77777777" w:rsidR="00AB506F" w:rsidRDefault="004B7CB6" w:rsidP="002A1CD1">
      <w:pPr>
        <w:pStyle w:val="Caption"/>
        <w:jc w:val="left"/>
        <w:rPr>
          <w:rFonts w:cs="Times New Roman"/>
          <w:szCs w:val="24"/>
        </w:rPr>
      </w:pPr>
      <w:r w:rsidRPr="00895FC4">
        <w:rPr>
          <w:rFonts w:cs="Times New Roman"/>
          <w:szCs w:val="24"/>
        </w:rPr>
        <w:t xml:space="preserve">The findings </w:t>
      </w:r>
      <w:r w:rsidR="00C83A9A" w:rsidRPr="00895FC4">
        <w:rPr>
          <w:rFonts w:cs="Times New Roman"/>
          <w:szCs w:val="24"/>
        </w:rPr>
        <w:t>are</w:t>
      </w:r>
      <w:r w:rsidRPr="00895FC4">
        <w:rPr>
          <w:rFonts w:cs="Times New Roman"/>
          <w:szCs w:val="24"/>
        </w:rPr>
        <w:t xml:space="preserve"> presented in </w:t>
      </w:r>
      <w:r w:rsidR="00EF69D1" w:rsidRPr="00895FC4">
        <w:rPr>
          <w:rFonts w:cs="Times New Roman"/>
          <w:szCs w:val="24"/>
        </w:rPr>
        <w:t>Table</w:t>
      </w:r>
      <w:r w:rsidRPr="00895FC4">
        <w:rPr>
          <w:rFonts w:cs="Times New Roman"/>
          <w:szCs w:val="24"/>
        </w:rPr>
        <w:t xml:space="preserve"> 4.</w:t>
      </w:r>
      <w:bookmarkEnd w:id="135"/>
    </w:p>
    <w:p w14:paraId="42547AF9" w14:textId="346A75DF" w:rsidR="009C3727" w:rsidRPr="00AB506F" w:rsidRDefault="009C3727" w:rsidP="002A1CD1">
      <w:pPr>
        <w:pStyle w:val="Caption"/>
        <w:jc w:val="left"/>
        <w:rPr>
          <w:rFonts w:cs="Times New Roman"/>
          <w:szCs w:val="24"/>
        </w:rPr>
      </w:pPr>
      <w:r w:rsidRPr="00646924">
        <w:rPr>
          <w:szCs w:val="24"/>
        </w:rPr>
        <w:t>The study involved both male and female r</w:t>
      </w:r>
      <w:r w:rsidR="004C67B8">
        <w:rPr>
          <w:szCs w:val="24"/>
        </w:rPr>
        <w:t xml:space="preserve">espondents of the RGCP Centre in </w:t>
      </w:r>
      <w:r w:rsidRPr="00646924">
        <w:rPr>
          <w:szCs w:val="24"/>
        </w:rPr>
        <w:t>village 2</w:t>
      </w:r>
      <w:r w:rsidR="00044656">
        <w:rPr>
          <w:szCs w:val="24"/>
        </w:rPr>
        <w:t>.</w:t>
      </w:r>
    </w:p>
    <w:p w14:paraId="32C77541" w14:textId="77777777" w:rsidR="00065FD0" w:rsidRDefault="00065FD0" w:rsidP="00065FD0">
      <w:pPr>
        <w:rPr>
          <w:lang w:val="en-US" w:bidi="th-TH"/>
        </w:rPr>
      </w:pPr>
    </w:p>
    <w:p w14:paraId="489DEDA7" w14:textId="77777777" w:rsidR="007A1ECC" w:rsidRDefault="007A1ECC" w:rsidP="00065FD0">
      <w:pPr>
        <w:rPr>
          <w:lang w:val="en-US" w:bidi="th-TH"/>
        </w:rPr>
      </w:pPr>
    </w:p>
    <w:p w14:paraId="04BC11AE" w14:textId="77777777" w:rsidR="007A1ECC" w:rsidRDefault="007A1ECC" w:rsidP="00065FD0">
      <w:pPr>
        <w:rPr>
          <w:lang w:val="en-US" w:bidi="th-TH"/>
        </w:rPr>
      </w:pPr>
    </w:p>
    <w:p w14:paraId="79617266" w14:textId="77777777" w:rsidR="007A1ECC" w:rsidRDefault="007A1ECC" w:rsidP="00065FD0">
      <w:pPr>
        <w:rPr>
          <w:lang w:val="en-US" w:bidi="th-TH"/>
        </w:rPr>
      </w:pPr>
    </w:p>
    <w:p w14:paraId="37F828F8" w14:textId="77777777" w:rsidR="00065FD0" w:rsidRDefault="00065FD0" w:rsidP="00065FD0">
      <w:pPr>
        <w:rPr>
          <w:lang w:val="en-US" w:bidi="th-TH"/>
        </w:rPr>
      </w:pPr>
    </w:p>
    <w:p w14:paraId="66053A53" w14:textId="77777777" w:rsidR="00065FD0" w:rsidRDefault="00065FD0" w:rsidP="00065FD0">
      <w:pPr>
        <w:rPr>
          <w:lang w:val="en-US" w:bidi="th-TH"/>
        </w:rPr>
      </w:pPr>
    </w:p>
    <w:p w14:paraId="73AB8856" w14:textId="77777777" w:rsidR="00065FD0" w:rsidRPr="00065FD0" w:rsidRDefault="00065FD0" w:rsidP="00065FD0">
      <w:pPr>
        <w:rPr>
          <w:lang w:val="en-US" w:bidi="th-TH"/>
        </w:rPr>
      </w:pPr>
    </w:p>
    <w:tbl>
      <w:tblPr>
        <w:tblW w:w="0" w:type="auto"/>
        <w:tblInd w:w="630" w:type="dxa"/>
        <w:tblLook w:val="04A0" w:firstRow="1" w:lastRow="0" w:firstColumn="1" w:lastColumn="0" w:noHBand="0" w:noVBand="1"/>
      </w:tblPr>
      <w:tblGrid>
        <w:gridCol w:w="2163"/>
        <w:gridCol w:w="2752"/>
        <w:gridCol w:w="2015"/>
      </w:tblGrid>
      <w:tr w:rsidR="000B0F88" w:rsidRPr="00895FC4" w14:paraId="71C18E77" w14:textId="208BE502" w:rsidTr="004C67B8">
        <w:tc>
          <w:tcPr>
            <w:tcW w:w="2163" w:type="dxa"/>
            <w:tcBorders>
              <w:top w:val="single" w:sz="4" w:space="0" w:color="000000"/>
              <w:left w:val="nil"/>
              <w:bottom w:val="single" w:sz="4" w:space="0" w:color="000000"/>
              <w:right w:val="nil"/>
            </w:tcBorders>
            <w:hideMark/>
          </w:tcPr>
          <w:p w14:paraId="660B3F57" w14:textId="77777777" w:rsidR="000B0F88" w:rsidRPr="00895FC4" w:rsidRDefault="000B0F88" w:rsidP="003E1D4A">
            <w:pPr>
              <w:spacing w:line="360" w:lineRule="auto"/>
              <w:rPr>
                <w:rFonts w:ascii="Times New Roman" w:hAnsi="Times New Roman"/>
                <w:b/>
                <w:bCs/>
                <w:noProof/>
                <w:sz w:val="24"/>
                <w:szCs w:val="24"/>
              </w:rPr>
            </w:pPr>
            <w:r w:rsidRPr="00895FC4">
              <w:rPr>
                <w:rFonts w:ascii="Times New Roman" w:hAnsi="Times New Roman"/>
                <w:b/>
                <w:bCs/>
                <w:noProof/>
                <w:sz w:val="24"/>
                <w:szCs w:val="24"/>
              </w:rPr>
              <w:t>Gender</w:t>
            </w:r>
          </w:p>
        </w:tc>
        <w:tc>
          <w:tcPr>
            <w:tcW w:w="2752" w:type="dxa"/>
            <w:tcBorders>
              <w:top w:val="single" w:sz="4" w:space="0" w:color="000000"/>
              <w:left w:val="nil"/>
              <w:bottom w:val="single" w:sz="4" w:space="0" w:color="000000"/>
              <w:right w:val="nil"/>
            </w:tcBorders>
            <w:hideMark/>
          </w:tcPr>
          <w:p w14:paraId="5889D834" w14:textId="4D959F5F" w:rsidR="000B0F88" w:rsidRPr="00895FC4" w:rsidRDefault="000B0F88" w:rsidP="003E1D4A">
            <w:pPr>
              <w:spacing w:line="360" w:lineRule="auto"/>
              <w:rPr>
                <w:rFonts w:ascii="Times New Roman" w:hAnsi="Times New Roman"/>
                <w:b/>
                <w:bCs/>
                <w:noProof/>
                <w:sz w:val="24"/>
                <w:szCs w:val="24"/>
              </w:rPr>
            </w:pPr>
            <w:r w:rsidRPr="00895FC4">
              <w:rPr>
                <w:rFonts w:ascii="Times New Roman" w:hAnsi="Times New Roman"/>
                <w:b/>
                <w:bCs/>
                <w:noProof/>
                <w:sz w:val="24"/>
                <w:szCs w:val="24"/>
              </w:rPr>
              <w:t>Frequency</w:t>
            </w:r>
            <w:r w:rsidR="00C83A9A" w:rsidRPr="00895FC4">
              <w:rPr>
                <w:rFonts w:ascii="Times New Roman" w:hAnsi="Times New Roman"/>
                <w:b/>
                <w:bCs/>
                <w:noProof/>
                <w:sz w:val="24"/>
                <w:szCs w:val="24"/>
              </w:rPr>
              <w:t xml:space="preserve">         </w:t>
            </w:r>
            <w:r w:rsidRPr="00895FC4">
              <w:rPr>
                <w:rFonts w:ascii="Times New Roman" w:hAnsi="Times New Roman"/>
                <w:b/>
                <w:bCs/>
                <w:noProof/>
                <w:sz w:val="24"/>
                <w:szCs w:val="24"/>
              </w:rPr>
              <w:t xml:space="preserve">                                            </w:t>
            </w:r>
          </w:p>
        </w:tc>
        <w:tc>
          <w:tcPr>
            <w:tcW w:w="2015" w:type="dxa"/>
            <w:tcBorders>
              <w:top w:val="single" w:sz="4" w:space="0" w:color="000000"/>
              <w:left w:val="nil"/>
              <w:bottom w:val="single" w:sz="4" w:space="0" w:color="000000"/>
              <w:right w:val="nil"/>
            </w:tcBorders>
          </w:tcPr>
          <w:p w14:paraId="31DD315A" w14:textId="289AFEFD" w:rsidR="000B0F88" w:rsidRPr="00895FC4" w:rsidRDefault="00280326" w:rsidP="003E1D4A">
            <w:pPr>
              <w:spacing w:line="360" w:lineRule="auto"/>
              <w:rPr>
                <w:rFonts w:ascii="Times New Roman" w:hAnsi="Times New Roman"/>
                <w:b/>
                <w:bCs/>
                <w:noProof/>
                <w:sz w:val="24"/>
                <w:szCs w:val="24"/>
              </w:rPr>
            </w:pPr>
            <w:r w:rsidRPr="00895FC4">
              <w:rPr>
                <w:rFonts w:ascii="Times New Roman" w:hAnsi="Times New Roman"/>
                <w:b/>
                <w:bCs/>
                <w:noProof/>
                <w:sz w:val="24"/>
                <w:szCs w:val="24"/>
              </w:rPr>
              <w:t>P</w:t>
            </w:r>
            <w:r w:rsidR="00C83A9A" w:rsidRPr="00895FC4">
              <w:rPr>
                <w:rFonts w:ascii="Times New Roman" w:hAnsi="Times New Roman"/>
                <w:b/>
                <w:bCs/>
                <w:noProof/>
                <w:sz w:val="24"/>
                <w:szCs w:val="24"/>
              </w:rPr>
              <w:t>ercentage</w:t>
            </w:r>
          </w:p>
        </w:tc>
      </w:tr>
      <w:tr w:rsidR="000B0F88" w:rsidRPr="00895FC4" w14:paraId="708079EA" w14:textId="0DBB294F" w:rsidTr="004C67B8">
        <w:trPr>
          <w:trHeight w:val="1070"/>
        </w:trPr>
        <w:tc>
          <w:tcPr>
            <w:tcW w:w="2163" w:type="dxa"/>
            <w:hideMark/>
          </w:tcPr>
          <w:p w14:paraId="399F56A2" w14:textId="52C9B302" w:rsidR="004C67B8" w:rsidRDefault="000B0F88" w:rsidP="003E1D4A">
            <w:pPr>
              <w:spacing w:line="360" w:lineRule="auto"/>
              <w:rPr>
                <w:rFonts w:ascii="Times New Roman" w:hAnsi="Times New Roman"/>
                <w:bCs/>
                <w:noProof/>
                <w:sz w:val="24"/>
                <w:szCs w:val="24"/>
              </w:rPr>
            </w:pPr>
            <w:r w:rsidRPr="00895FC4">
              <w:rPr>
                <w:rFonts w:ascii="Times New Roman" w:hAnsi="Times New Roman"/>
                <w:bCs/>
                <w:noProof/>
                <w:sz w:val="24"/>
                <w:szCs w:val="24"/>
              </w:rPr>
              <w:t>Female</w:t>
            </w:r>
          </w:p>
          <w:p w14:paraId="5773CE12" w14:textId="77777777" w:rsidR="00044656" w:rsidRPr="00895FC4" w:rsidRDefault="00044656" w:rsidP="003E1D4A">
            <w:pPr>
              <w:spacing w:line="360" w:lineRule="auto"/>
              <w:rPr>
                <w:rFonts w:ascii="Times New Roman" w:hAnsi="Times New Roman"/>
                <w:bCs/>
                <w:noProof/>
                <w:sz w:val="24"/>
                <w:szCs w:val="24"/>
              </w:rPr>
            </w:pPr>
          </w:p>
          <w:p w14:paraId="29836BE2" w14:textId="51693FA7" w:rsidR="000B0F88" w:rsidRPr="00895FC4" w:rsidRDefault="00F3005C" w:rsidP="003E1D4A">
            <w:pPr>
              <w:spacing w:line="360" w:lineRule="auto"/>
              <w:rPr>
                <w:rFonts w:ascii="Times New Roman" w:hAnsi="Times New Roman"/>
                <w:bCs/>
                <w:noProof/>
                <w:sz w:val="24"/>
                <w:szCs w:val="24"/>
              </w:rPr>
            </w:pPr>
            <w:r>
              <w:rPr>
                <w:rFonts w:ascii="Times New Roman" w:hAnsi="Times New Roman"/>
                <w:bCs/>
                <w:noProof/>
                <w:sz w:val="24"/>
                <w:szCs w:val="24"/>
              </w:rPr>
              <w:t xml:space="preserve"> </w:t>
            </w:r>
            <w:r w:rsidR="000B0F88" w:rsidRPr="00895FC4">
              <w:rPr>
                <w:rFonts w:ascii="Times New Roman" w:hAnsi="Times New Roman"/>
                <w:bCs/>
                <w:noProof/>
                <w:sz w:val="24"/>
                <w:szCs w:val="24"/>
              </w:rPr>
              <w:t xml:space="preserve">Male  </w:t>
            </w:r>
            <w:r w:rsidR="00C83A9A" w:rsidRPr="00895FC4">
              <w:rPr>
                <w:rFonts w:ascii="Times New Roman" w:hAnsi="Times New Roman"/>
                <w:bCs/>
                <w:noProof/>
                <w:sz w:val="24"/>
                <w:szCs w:val="24"/>
              </w:rPr>
              <w:t xml:space="preserve">        </w:t>
            </w:r>
            <w:r w:rsidR="000B0F88" w:rsidRPr="00895FC4">
              <w:rPr>
                <w:rFonts w:ascii="Times New Roman" w:hAnsi="Times New Roman"/>
                <w:bCs/>
                <w:noProof/>
                <w:sz w:val="24"/>
                <w:szCs w:val="24"/>
              </w:rPr>
              <w:t xml:space="preserve">                                                                                      </w:t>
            </w:r>
          </w:p>
        </w:tc>
        <w:tc>
          <w:tcPr>
            <w:tcW w:w="2752" w:type="dxa"/>
            <w:hideMark/>
          </w:tcPr>
          <w:p w14:paraId="19949486" w14:textId="77777777" w:rsidR="00044656" w:rsidRDefault="000B0F88" w:rsidP="003E1D4A">
            <w:pPr>
              <w:spacing w:line="360" w:lineRule="auto"/>
              <w:rPr>
                <w:rFonts w:ascii="Times New Roman" w:hAnsi="Times New Roman"/>
                <w:bCs/>
                <w:noProof/>
                <w:sz w:val="24"/>
                <w:szCs w:val="24"/>
              </w:rPr>
            </w:pPr>
            <w:r w:rsidRPr="00895FC4">
              <w:rPr>
                <w:rFonts w:ascii="Times New Roman" w:hAnsi="Times New Roman"/>
                <w:bCs/>
                <w:noProof/>
                <w:sz w:val="24"/>
                <w:szCs w:val="24"/>
              </w:rPr>
              <w:t xml:space="preserve"> </w:t>
            </w:r>
            <w:r w:rsidR="0043039A">
              <w:rPr>
                <w:rFonts w:ascii="Times New Roman" w:hAnsi="Times New Roman"/>
                <w:bCs/>
                <w:noProof/>
                <w:sz w:val="24"/>
                <w:szCs w:val="24"/>
              </w:rPr>
              <w:t>6</w:t>
            </w:r>
            <w:r w:rsidRPr="00895FC4">
              <w:rPr>
                <w:rFonts w:ascii="Times New Roman" w:hAnsi="Times New Roman"/>
                <w:bCs/>
                <w:noProof/>
                <w:sz w:val="24"/>
                <w:szCs w:val="24"/>
              </w:rPr>
              <w:t xml:space="preserve">0     </w:t>
            </w:r>
          </w:p>
          <w:p w14:paraId="1DC5BEF4" w14:textId="10B5629B" w:rsidR="000B0F88" w:rsidRPr="00895FC4" w:rsidRDefault="000B0F88" w:rsidP="003E1D4A">
            <w:pPr>
              <w:spacing w:line="360" w:lineRule="auto"/>
              <w:rPr>
                <w:rFonts w:ascii="Times New Roman" w:hAnsi="Times New Roman"/>
                <w:bCs/>
                <w:noProof/>
                <w:sz w:val="24"/>
                <w:szCs w:val="24"/>
              </w:rPr>
            </w:pPr>
            <w:r w:rsidRPr="00895FC4">
              <w:rPr>
                <w:rFonts w:ascii="Times New Roman" w:hAnsi="Times New Roman"/>
                <w:bCs/>
                <w:noProof/>
                <w:sz w:val="24"/>
                <w:szCs w:val="24"/>
              </w:rPr>
              <w:t xml:space="preserve">             </w:t>
            </w:r>
            <w:r w:rsidR="00C83A9A" w:rsidRPr="00895FC4">
              <w:rPr>
                <w:rFonts w:ascii="Times New Roman" w:hAnsi="Times New Roman"/>
                <w:bCs/>
                <w:noProof/>
                <w:sz w:val="24"/>
                <w:szCs w:val="24"/>
              </w:rPr>
              <w:t xml:space="preserve">                      </w:t>
            </w:r>
          </w:p>
          <w:p w14:paraId="5CCF353D" w14:textId="102CD078" w:rsidR="000B0F88" w:rsidRPr="00895FC4" w:rsidRDefault="0043039A" w:rsidP="003E1D4A">
            <w:pPr>
              <w:spacing w:line="360" w:lineRule="auto"/>
              <w:rPr>
                <w:rFonts w:ascii="Times New Roman" w:hAnsi="Times New Roman"/>
                <w:bCs/>
                <w:noProof/>
                <w:sz w:val="24"/>
                <w:szCs w:val="24"/>
              </w:rPr>
            </w:pPr>
            <w:r>
              <w:rPr>
                <w:rFonts w:ascii="Times New Roman" w:hAnsi="Times New Roman"/>
                <w:bCs/>
                <w:noProof/>
                <w:sz w:val="24"/>
                <w:szCs w:val="24"/>
              </w:rPr>
              <w:t>4</w:t>
            </w:r>
            <w:r w:rsidR="000B0F88" w:rsidRPr="00895FC4">
              <w:rPr>
                <w:rFonts w:ascii="Times New Roman" w:hAnsi="Times New Roman"/>
                <w:bCs/>
                <w:noProof/>
                <w:sz w:val="24"/>
                <w:szCs w:val="24"/>
              </w:rPr>
              <w:t xml:space="preserve">0                                                                                                                                                  </w:t>
            </w:r>
          </w:p>
          <w:p w14:paraId="143A57E1" w14:textId="5A471B76" w:rsidR="000B0F88" w:rsidRPr="00895FC4" w:rsidRDefault="000B0F88" w:rsidP="003E1D4A">
            <w:pPr>
              <w:spacing w:line="360" w:lineRule="auto"/>
              <w:rPr>
                <w:rFonts w:ascii="Times New Roman" w:hAnsi="Times New Roman"/>
                <w:bCs/>
                <w:noProof/>
                <w:sz w:val="24"/>
                <w:szCs w:val="24"/>
              </w:rPr>
            </w:pPr>
          </w:p>
        </w:tc>
        <w:tc>
          <w:tcPr>
            <w:tcW w:w="2015" w:type="dxa"/>
          </w:tcPr>
          <w:p w14:paraId="70449A63" w14:textId="77777777" w:rsidR="00044656" w:rsidRDefault="0043039A" w:rsidP="003E1D4A">
            <w:pPr>
              <w:spacing w:line="360" w:lineRule="auto"/>
              <w:rPr>
                <w:rFonts w:ascii="Times New Roman" w:hAnsi="Times New Roman"/>
                <w:bCs/>
                <w:noProof/>
                <w:sz w:val="24"/>
                <w:szCs w:val="24"/>
              </w:rPr>
            </w:pPr>
            <w:r>
              <w:rPr>
                <w:rFonts w:ascii="Times New Roman" w:hAnsi="Times New Roman"/>
                <w:bCs/>
                <w:noProof/>
                <w:sz w:val="24"/>
                <w:szCs w:val="24"/>
              </w:rPr>
              <w:t>6</w:t>
            </w:r>
            <w:r w:rsidR="00C83A9A" w:rsidRPr="00895FC4">
              <w:rPr>
                <w:rFonts w:ascii="Times New Roman" w:hAnsi="Times New Roman"/>
                <w:bCs/>
                <w:noProof/>
                <w:sz w:val="24"/>
                <w:szCs w:val="24"/>
              </w:rPr>
              <w:t xml:space="preserve">0  </w:t>
            </w:r>
          </w:p>
          <w:p w14:paraId="0A6BE01B" w14:textId="77777777" w:rsidR="00044656" w:rsidRDefault="00044656" w:rsidP="003E1D4A">
            <w:pPr>
              <w:spacing w:line="360" w:lineRule="auto"/>
              <w:rPr>
                <w:rFonts w:ascii="Times New Roman" w:hAnsi="Times New Roman"/>
                <w:bCs/>
                <w:noProof/>
                <w:sz w:val="24"/>
                <w:szCs w:val="24"/>
              </w:rPr>
            </w:pPr>
          </w:p>
          <w:p w14:paraId="602C667B" w14:textId="42BD4268" w:rsidR="001F4A3A" w:rsidRPr="00895FC4" w:rsidRDefault="00044656" w:rsidP="003E1D4A">
            <w:pPr>
              <w:spacing w:line="360" w:lineRule="auto"/>
              <w:rPr>
                <w:rFonts w:ascii="Times New Roman" w:hAnsi="Times New Roman"/>
                <w:bCs/>
                <w:noProof/>
                <w:sz w:val="24"/>
                <w:szCs w:val="24"/>
              </w:rPr>
            </w:pPr>
            <w:r>
              <w:rPr>
                <w:rFonts w:ascii="Times New Roman" w:hAnsi="Times New Roman"/>
                <w:bCs/>
                <w:noProof/>
                <w:sz w:val="24"/>
                <w:szCs w:val="24"/>
              </w:rPr>
              <w:t>40</w:t>
            </w:r>
            <w:r w:rsidR="00C83A9A" w:rsidRPr="00895FC4">
              <w:rPr>
                <w:rFonts w:ascii="Times New Roman" w:hAnsi="Times New Roman"/>
                <w:bCs/>
                <w:noProof/>
                <w:sz w:val="24"/>
                <w:szCs w:val="24"/>
              </w:rPr>
              <w:t xml:space="preserve"> </w:t>
            </w:r>
          </w:p>
        </w:tc>
      </w:tr>
    </w:tbl>
    <w:p w14:paraId="35998F27" w14:textId="46E07C5C" w:rsidR="001F4A3A" w:rsidRDefault="00044656" w:rsidP="004B7CB6">
      <w:pPr>
        <w:spacing w:line="360" w:lineRule="auto"/>
        <w:jc w:val="both"/>
        <w:rPr>
          <w:rFonts w:ascii="Times New Roman" w:hAnsi="Times New Roman"/>
          <w:sz w:val="24"/>
          <w:szCs w:val="24"/>
        </w:rPr>
      </w:pPr>
      <w:r>
        <w:rPr>
          <w:rFonts w:ascii="Times New Roman" w:hAnsi="Times New Roman"/>
          <w:sz w:val="24"/>
          <w:szCs w:val="24"/>
        </w:rPr>
        <w:t xml:space="preserve">             </w:t>
      </w:r>
      <w:r w:rsidRPr="00381E69">
        <w:rPr>
          <w:rFonts w:ascii="Times New Roman" w:hAnsi="Times New Roman"/>
          <w:b/>
          <w:bCs/>
          <w:sz w:val="24"/>
          <w:szCs w:val="24"/>
        </w:rPr>
        <w:t>Total</w:t>
      </w:r>
      <w:r>
        <w:rPr>
          <w:rFonts w:ascii="Times New Roman" w:hAnsi="Times New Roman"/>
          <w:sz w:val="24"/>
          <w:szCs w:val="24"/>
        </w:rPr>
        <w:t xml:space="preserve">                          </w:t>
      </w:r>
      <w:r w:rsidRPr="00381E69">
        <w:rPr>
          <w:rFonts w:ascii="Times New Roman" w:hAnsi="Times New Roman"/>
          <w:b/>
          <w:bCs/>
          <w:sz w:val="24"/>
          <w:szCs w:val="24"/>
        </w:rPr>
        <w:t>100</w:t>
      </w:r>
      <w:r>
        <w:rPr>
          <w:rFonts w:ascii="Times New Roman" w:hAnsi="Times New Roman"/>
          <w:sz w:val="24"/>
          <w:szCs w:val="24"/>
        </w:rPr>
        <w:t xml:space="preserve">                                          </w:t>
      </w:r>
      <w:r w:rsidRPr="00381E69">
        <w:rPr>
          <w:rFonts w:ascii="Times New Roman" w:hAnsi="Times New Roman"/>
          <w:b/>
          <w:bCs/>
          <w:sz w:val="24"/>
          <w:szCs w:val="24"/>
        </w:rPr>
        <w:t>100</w:t>
      </w:r>
    </w:p>
    <w:p w14:paraId="7F6D6B2C" w14:textId="3A77BB3D" w:rsidR="00534473" w:rsidRDefault="00534473" w:rsidP="004B7CB6">
      <w:pPr>
        <w:spacing w:line="360" w:lineRule="auto"/>
        <w:jc w:val="both"/>
        <w:rPr>
          <w:rFonts w:ascii="Times New Roman" w:hAnsi="Times New Roman"/>
          <w:sz w:val="24"/>
          <w:szCs w:val="24"/>
        </w:rPr>
      </w:pPr>
      <w:r>
        <w:rPr>
          <w:rFonts w:ascii="Times New Roman" w:hAnsi="Times New Roman"/>
          <w:sz w:val="24"/>
          <w:szCs w:val="24"/>
        </w:rPr>
        <w:t xml:space="preserve">        ______________________________________________________________</w:t>
      </w:r>
    </w:p>
    <w:p w14:paraId="71415D23" w14:textId="623C25C1" w:rsidR="006A6825" w:rsidRPr="00895FC4" w:rsidRDefault="004B7CB6" w:rsidP="004B7CB6">
      <w:pPr>
        <w:spacing w:line="360" w:lineRule="auto"/>
        <w:jc w:val="both"/>
        <w:rPr>
          <w:rFonts w:ascii="Times New Roman" w:hAnsi="Times New Roman"/>
          <w:sz w:val="24"/>
          <w:szCs w:val="24"/>
        </w:rPr>
      </w:pPr>
      <w:r w:rsidRPr="00895FC4">
        <w:rPr>
          <w:rFonts w:ascii="Times New Roman" w:hAnsi="Times New Roman"/>
          <w:sz w:val="24"/>
          <w:szCs w:val="24"/>
        </w:rPr>
        <w:t>According to the findings</w:t>
      </w:r>
      <w:r w:rsidR="00EF69D1" w:rsidRPr="00895FC4">
        <w:rPr>
          <w:rFonts w:ascii="Times New Roman" w:hAnsi="Times New Roman"/>
          <w:sz w:val="24"/>
          <w:szCs w:val="24"/>
        </w:rPr>
        <w:t>,</w:t>
      </w:r>
      <w:r w:rsidRPr="00895FC4">
        <w:rPr>
          <w:rFonts w:ascii="Times New Roman" w:hAnsi="Times New Roman"/>
          <w:sz w:val="24"/>
          <w:szCs w:val="24"/>
        </w:rPr>
        <w:t xml:space="preserve"> 60% of the respondents were </w:t>
      </w:r>
      <w:r w:rsidR="0043039A">
        <w:rPr>
          <w:rFonts w:ascii="Times New Roman" w:hAnsi="Times New Roman"/>
          <w:sz w:val="24"/>
          <w:szCs w:val="24"/>
        </w:rPr>
        <w:t>fe</w:t>
      </w:r>
      <w:r w:rsidRPr="00895FC4">
        <w:rPr>
          <w:rFonts w:ascii="Times New Roman" w:hAnsi="Times New Roman"/>
          <w:sz w:val="24"/>
          <w:szCs w:val="24"/>
        </w:rPr>
        <w:t xml:space="preserve">male while 40 % were male. This shows the majority of the respondents were female. This shows most of the adolescents who </w:t>
      </w:r>
      <w:r w:rsidR="00EF69D1" w:rsidRPr="00895FC4">
        <w:rPr>
          <w:rFonts w:ascii="Times New Roman" w:hAnsi="Times New Roman"/>
          <w:sz w:val="24"/>
          <w:szCs w:val="24"/>
        </w:rPr>
        <w:t>came</w:t>
      </w:r>
      <w:r w:rsidR="001F4A3A">
        <w:rPr>
          <w:rFonts w:ascii="Times New Roman" w:hAnsi="Times New Roman"/>
          <w:sz w:val="24"/>
          <w:szCs w:val="24"/>
        </w:rPr>
        <w:t xml:space="preserve"> to the centre were female.</w:t>
      </w:r>
      <w:r w:rsidR="00F857B3">
        <w:rPr>
          <w:rFonts w:ascii="Times New Roman" w:hAnsi="Times New Roman"/>
          <w:sz w:val="24"/>
          <w:szCs w:val="24"/>
        </w:rPr>
        <w:t xml:space="preserve">     </w:t>
      </w:r>
      <w:r w:rsidR="00E50105">
        <w:rPr>
          <w:rFonts w:ascii="Times New Roman" w:hAnsi="Times New Roman"/>
          <w:sz w:val="24"/>
          <w:szCs w:val="24"/>
        </w:rPr>
        <w:t xml:space="preserve">  </w:t>
      </w:r>
    </w:p>
    <w:p w14:paraId="529F4265" w14:textId="7708159B" w:rsidR="004B7CB6" w:rsidRPr="00895FC4" w:rsidRDefault="00641496" w:rsidP="00641496">
      <w:pPr>
        <w:pStyle w:val="Caption"/>
        <w:rPr>
          <w:rFonts w:cs="Times New Roman"/>
          <w:b w:val="0"/>
          <w:i/>
          <w:iCs/>
          <w:szCs w:val="24"/>
        </w:rPr>
      </w:pPr>
      <w:bookmarkStart w:id="140" w:name="_Toc161390936"/>
      <w:r w:rsidRPr="00895FC4">
        <w:rPr>
          <w:rFonts w:cs="Times New Roman"/>
          <w:szCs w:val="24"/>
        </w:rPr>
        <w:t xml:space="preserve">Table </w:t>
      </w:r>
      <w:r w:rsidR="00C83A9A" w:rsidRPr="00895FC4">
        <w:rPr>
          <w:rFonts w:cs="Times New Roman"/>
          <w:szCs w:val="24"/>
        </w:rPr>
        <w:t>4.3</w:t>
      </w:r>
      <w:r w:rsidRPr="00895FC4">
        <w:rPr>
          <w:rFonts w:cs="Times New Roman"/>
          <w:szCs w:val="24"/>
        </w:rPr>
        <w:t xml:space="preserve"> </w:t>
      </w:r>
      <w:r w:rsidR="004B7CB6" w:rsidRPr="00895FC4">
        <w:rPr>
          <w:rFonts w:cs="Times New Roman"/>
          <w:szCs w:val="24"/>
        </w:rPr>
        <w:t>Respondents Religion</w:t>
      </w:r>
      <w:bookmarkEnd w:id="140"/>
    </w:p>
    <w:tbl>
      <w:tblPr>
        <w:tblW w:w="0" w:type="auto"/>
        <w:tblLook w:val="04A0" w:firstRow="1" w:lastRow="0" w:firstColumn="1" w:lastColumn="0" w:noHBand="0" w:noVBand="1"/>
      </w:tblPr>
      <w:tblGrid>
        <w:gridCol w:w="2796"/>
        <w:gridCol w:w="2750"/>
        <w:gridCol w:w="2760"/>
      </w:tblGrid>
      <w:tr w:rsidR="0043039A" w:rsidRPr="00895FC4" w14:paraId="7951D2C7" w14:textId="77777777" w:rsidTr="00E36EB1">
        <w:tc>
          <w:tcPr>
            <w:tcW w:w="2796" w:type="dxa"/>
            <w:tcBorders>
              <w:top w:val="single" w:sz="4" w:space="0" w:color="000000"/>
              <w:left w:val="nil"/>
              <w:bottom w:val="single" w:sz="4" w:space="0" w:color="000000"/>
              <w:right w:val="nil"/>
            </w:tcBorders>
            <w:hideMark/>
          </w:tcPr>
          <w:p w14:paraId="42C304C4" w14:textId="77777777" w:rsidR="004B7CB6" w:rsidRPr="00895FC4" w:rsidRDefault="004B7CB6" w:rsidP="004E5820">
            <w:pPr>
              <w:spacing w:line="360" w:lineRule="auto"/>
              <w:jc w:val="both"/>
              <w:rPr>
                <w:rFonts w:ascii="Times New Roman" w:hAnsi="Times New Roman"/>
                <w:b/>
                <w:bCs/>
                <w:noProof/>
                <w:sz w:val="24"/>
                <w:szCs w:val="24"/>
              </w:rPr>
            </w:pPr>
          </w:p>
        </w:tc>
        <w:tc>
          <w:tcPr>
            <w:tcW w:w="2750" w:type="dxa"/>
            <w:tcBorders>
              <w:top w:val="single" w:sz="4" w:space="0" w:color="000000"/>
              <w:left w:val="nil"/>
              <w:bottom w:val="single" w:sz="4" w:space="0" w:color="000000"/>
              <w:right w:val="nil"/>
            </w:tcBorders>
            <w:hideMark/>
          </w:tcPr>
          <w:p w14:paraId="4E9AB881" w14:textId="77777777" w:rsidR="004B7CB6" w:rsidRPr="00895FC4" w:rsidRDefault="004B7CB6" w:rsidP="004E5820">
            <w:pPr>
              <w:spacing w:line="360" w:lineRule="auto"/>
              <w:jc w:val="both"/>
              <w:rPr>
                <w:rFonts w:ascii="Times New Roman" w:hAnsi="Times New Roman"/>
                <w:b/>
                <w:bCs/>
                <w:noProof/>
                <w:sz w:val="24"/>
                <w:szCs w:val="24"/>
              </w:rPr>
            </w:pPr>
            <w:r w:rsidRPr="00895FC4">
              <w:rPr>
                <w:rFonts w:ascii="Times New Roman" w:hAnsi="Times New Roman"/>
                <w:b/>
                <w:bCs/>
                <w:noProof/>
                <w:sz w:val="24"/>
                <w:szCs w:val="24"/>
              </w:rPr>
              <w:t>Frequency</w:t>
            </w:r>
          </w:p>
        </w:tc>
        <w:tc>
          <w:tcPr>
            <w:tcW w:w="2760" w:type="dxa"/>
            <w:tcBorders>
              <w:top w:val="single" w:sz="4" w:space="0" w:color="000000"/>
              <w:left w:val="nil"/>
              <w:bottom w:val="single" w:sz="4" w:space="0" w:color="000000"/>
              <w:right w:val="nil"/>
            </w:tcBorders>
            <w:hideMark/>
          </w:tcPr>
          <w:p w14:paraId="20A51CE2" w14:textId="77777777" w:rsidR="004B7CB6" w:rsidRPr="00895FC4" w:rsidRDefault="004B7CB6" w:rsidP="004E5820">
            <w:pPr>
              <w:spacing w:line="360" w:lineRule="auto"/>
              <w:jc w:val="both"/>
              <w:rPr>
                <w:rFonts w:ascii="Times New Roman" w:hAnsi="Times New Roman"/>
                <w:b/>
                <w:bCs/>
                <w:noProof/>
                <w:sz w:val="24"/>
                <w:szCs w:val="24"/>
              </w:rPr>
            </w:pPr>
            <w:r w:rsidRPr="00895FC4">
              <w:rPr>
                <w:rFonts w:ascii="Times New Roman" w:hAnsi="Times New Roman"/>
                <w:b/>
                <w:bCs/>
                <w:noProof/>
                <w:sz w:val="24"/>
                <w:szCs w:val="24"/>
              </w:rPr>
              <w:t>Percentage</w:t>
            </w:r>
          </w:p>
        </w:tc>
      </w:tr>
      <w:tr w:rsidR="0043039A" w:rsidRPr="00895FC4" w14:paraId="2DEB1FD8" w14:textId="77777777" w:rsidTr="00E36EB1">
        <w:trPr>
          <w:trHeight w:val="70"/>
        </w:trPr>
        <w:tc>
          <w:tcPr>
            <w:tcW w:w="2796" w:type="dxa"/>
            <w:hideMark/>
          </w:tcPr>
          <w:p w14:paraId="531023D6" w14:textId="3A14EA99" w:rsidR="0043039A" w:rsidRPr="00895FC4" w:rsidRDefault="00EF69D1"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Christian</w:t>
            </w:r>
          </w:p>
        </w:tc>
        <w:tc>
          <w:tcPr>
            <w:tcW w:w="2750" w:type="dxa"/>
            <w:hideMark/>
          </w:tcPr>
          <w:p w14:paraId="79CBADEF" w14:textId="77777777" w:rsidR="004B7CB6"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91</w:t>
            </w:r>
          </w:p>
          <w:p w14:paraId="2D3BB936" w14:textId="77777777" w:rsidR="00534473" w:rsidRPr="00895FC4" w:rsidRDefault="00534473" w:rsidP="004E5820">
            <w:pPr>
              <w:spacing w:line="360" w:lineRule="auto"/>
              <w:jc w:val="both"/>
              <w:rPr>
                <w:rFonts w:ascii="Times New Roman" w:hAnsi="Times New Roman"/>
                <w:bCs/>
                <w:noProof/>
                <w:sz w:val="24"/>
                <w:szCs w:val="24"/>
              </w:rPr>
            </w:pPr>
          </w:p>
        </w:tc>
        <w:tc>
          <w:tcPr>
            <w:tcW w:w="2760" w:type="dxa"/>
            <w:hideMark/>
          </w:tcPr>
          <w:p w14:paraId="673D18BE" w14:textId="77777777" w:rsidR="004B7CB6" w:rsidRPr="00895FC4" w:rsidRDefault="004B7CB6" w:rsidP="004E5820">
            <w:pPr>
              <w:spacing w:line="360" w:lineRule="auto"/>
              <w:jc w:val="both"/>
              <w:rPr>
                <w:rFonts w:ascii="Times New Roman" w:hAnsi="Times New Roman"/>
                <w:bCs/>
                <w:noProof/>
                <w:sz w:val="24"/>
                <w:szCs w:val="24"/>
                <w:highlight w:val="yellow"/>
              </w:rPr>
            </w:pPr>
            <w:r w:rsidRPr="00895FC4">
              <w:rPr>
                <w:rFonts w:ascii="Times New Roman" w:hAnsi="Times New Roman"/>
                <w:bCs/>
                <w:noProof/>
                <w:sz w:val="24"/>
                <w:szCs w:val="24"/>
              </w:rPr>
              <w:t>91</w:t>
            </w:r>
          </w:p>
        </w:tc>
      </w:tr>
      <w:tr w:rsidR="0043039A" w:rsidRPr="00895FC4" w14:paraId="70A2A771" w14:textId="77777777" w:rsidTr="00E36EB1">
        <w:trPr>
          <w:trHeight w:val="648"/>
        </w:trPr>
        <w:tc>
          <w:tcPr>
            <w:tcW w:w="2796" w:type="dxa"/>
          </w:tcPr>
          <w:p w14:paraId="1E805F6C" w14:textId="42E28799" w:rsidR="00E36EB1" w:rsidRDefault="00534473" w:rsidP="004E5820">
            <w:pPr>
              <w:spacing w:line="360" w:lineRule="auto"/>
              <w:jc w:val="both"/>
              <w:rPr>
                <w:rFonts w:ascii="Times New Roman" w:hAnsi="Times New Roman"/>
                <w:sz w:val="24"/>
                <w:szCs w:val="24"/>
              </w:rPr>
            </w:pPr>
            <w:r>
              <w:rPr>
                <w:rFonts w:ascii="Times New Roman" w:hAnsi="Times New Roman"/>
                <w:sz w:val="24"/>
                <w:szCs w:val="24"/>
              </w:rPr>
              <w:t>Muslims</w:t>
            </w:r>
          </w:p>
          <w:p w14:paraId="142BB9C7" w14:textId="77777777" w:rsidR="00534473" w:rsidRDefault="004B7CB6" w:rsidP="004E5820">
            <w:pPr>
              <w:spacing w:line="360" w:lineRule="auto"/>
              <w:jc w:val="both"/>
              <w:rPr>
                <w:rFonts w:ascii="Times New Roman" w:hAnsi="Times New Roman"/>
                <w:sz w:val="24"/>
                <w:szCs w:val="24"/>
              </w:rPr>
            </w:pPr>
            <w:r w:rsidRPr="00895FC4">
              <w:rPr>
                <w:rFonts w:ascii="Times New Roman" w:hAnsi="Times New Roman"/>
                <w:sz w:val="24"/>
                <w:szCs w:val="24"/>
              </w:rPr>
              <w:t xml:space="preserve">     </w:t>
            </w:r>
          </w:p>
          <w:p w14:paraId="30316DBF" w14:textId="54336708" w:rsidR="004B7CB6" w:rsidRPr="00381E69" w:rsidRDefault="00534473" w:rsidP="004E5820">
            <w:pPr>
              <w:spacing w:line="360" w:lineRule="auto"/>
              <w:jc w:val="both"/>
              <w:rPr>
                <w:rFonts w:ascii="Times New Roman" w:hAnsi="Times New Roman"/>
                <w:b/>
                <w:bCs/>
                <w:sz w:val="24"/>
                <w:szCs w:val="24"/>
              </w:rPr>
            </w:pPr>
            <w:r w:rsidRPr="00381E69">
              <w:rPr>
                <w:rFonts w:ascii="Times New Roman" w:hAnsi="Times New Roman"/>
                <w:b/>
                <w:bCs/>
                <w:sz w:val="24"/>
                <w:szCs w:val="24"/>
              </w:rPr>
              <w:t>Total</w:t>
            </w:r>
            <w:r w:rsidR="004B7CB6" w:rsidRPr="00381E69">
              <w:rPr>
                <w:rFonts w:ascii="Times New Roman" w:hAnsi="Times New Roman"/>
                <w:b/>
                <w:bCs/>
                <w:sz w:val="24"/>
                <w:szCs w:val="24"/>
              </w:rPr>
              <w:t xml:space="preserve">                                         </w:t>
            </w:r>
          </w:p>
        </w:tc>
        <w:tc>
          <w:tcPr>
            <w:tcW w:w="2750" w:type="dxa"/>
          </w:tcPr>
          <w:p w14:paraId="2DC091FB" w14:textId="77777777" w:rsidR="004B7CB6"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 xml:space="preserve">  9</w:t>
            </w:r>
          </w:p>
          <w:p w14:paraId="59A98D70" w14:textId="77777777" w:rsidR="00534473" w:rsidRDefault="00534473" w:rsidP="004E5820">
            <w:pPr>
              <w:spacing w:line="360" w:lineRule="auto"/>
              <w:jc w:val="both"/>
              <w:rPr>
                <w:rFonts w:ascii="Times New Roman" w:hAnsi="Times New Roman"/>
                <w:bCs/>
                <w:noProof/>
                <w:sz w:val="24"/>
                <w:szCs w:val="24"/>
              </w:rPr>
            </w:pPr>
          </w:p>
          <w:p w14:paraId="734C0EC7" w14:textId="4B8C1FB7" w:rsidR="00E36EB1" w:rsidRPr="00381E69" w:rsidRDefault="00E36EB1" w:rsidP="004E5820">
            <w:pPr>
              <w:spacing w:line="360" w:lineRule="auto"/>
              <w:jc w:val="both"/>
              <w:rPr>
                <w:rFonts w:ascii="Times New Roman" w:hAnsi="Times New Roman"/>
                <w:b/>
                <w:noProof/>
                <w:sz w:val="24"/>
                <w:szCs w:val="24"/>
              </w:rPr>
            </w:pPr>
            <w:r w:rsidRPr="00381E69">
              <w:rPr>
                <w:rFonts w:ascii="Times New Roman" w:hAnsi="Times New Roman"/>
                <w:b/>
                <w:noProof/>
                <w:sz w:val="24"/>
                <w:szCs w:val="24"/>
              </w:rPr>
              <w:t>100</w:t>
            </w:r>
          </w:p>
        </w:tc>
        <w:tc>
          <w:tcPr>
            <w:tcW w:w="2760" w:type="dxa"/>
          </w:tcPr>
          <w:p w14:paraId="38F5B643" w14:textId="77777777" w:rsidR="004B7CB6" w:rsidRDefault="00E36EB1" w:rsidP="004E5820">
            <w:pPr>
              <w:spacing w:line="360" w:lineRule="auto"/>
              <w:jc w:val="both"/>
              <w:rPr>
                <w:rFonts w:ascii="Times New Roman" w:hAnsi="Times New Roman"/>
                <w:bCs/>
                <w:noProof/>
                <w:sz w:val="24"/>
                <w:szCs w:val="24"/>
              </w:rPr>
            </w:pPr>
            <w:r>
              <w:rPr>
                <w:rFonts w:ascii="Times New Roman" w:hAnsi="Times New Roman"/>
                <w:bCs/>
                <w:noProof/>
                <w:sz w:val="24"/>
                <w:szCs w:val="24"/>
              </w:rPr>
              <w:t xml:space="preserve"> </w:t>
            </w:r>
            <w:r w:rsidR="004B7CB6" w:rsidRPr="00895FC4">
              <w:rPr>
                <w:rFonts w:ascii="Times New Roman" w:hAnsi="Times New Roman"/>
                <w:bCs/>
                <w:noProof/>
                <w:sz w:val="24"/>
                <w:szCs w:val="24"/>
              </w:rPr>
              <w:t xml:space="preserve"> 9</w:t>
            </w:r>
          </w:p>
          <w:p w14:paraId="25A1A83F" w14:textId="77777777" w:rsidR="00534473" w:rsidRDefault="00534473" w:rsidP="004E5820">
            <w:pPr>
              <w:spacing w:line="360" w:lineRule="auto"/>
              <w:jc w:val="both"/>
              <w:rPr>
                <w:rFonts w:ascii="Times New Roman" w:hAnsi="Times New Roman"/>
                <w:bCs/>
                <w:noProof/>
                <w:sz w:val="24"/>
                <w:szCs w:val="24"/>
              </w:rPr>
            </w:pPr>
          </w:p>
          <w:p w14:paraId="47DFD2B1" w14:textId="58A3F959" w:rsidR="00E36EB1" w:rsidRPr="00381E69" w:rsidRDefault="00E36EB1" w:rsidP="004E5820">
            <w:pPr>
              <w:spacing w:line="360" w:lineRule="auto"/>
              <w:jc w:val="both"/>
              <w:rPr>
                <w:rFonts w:ascii="Times New Roman" w:hAnsi="Times New Roman"/>
                <w:b/>
                <w:noProof/>
                <w:sz w:val="24"/>
                <w:szCs w:val="24"/>
              </w:rPr>
            </w:pPr>
            <w:r w:rsidRPr="00381E69">
              <w:rPr>
                <w:rFonts w:ascii="Times New Roman" w:hAnsi="Times New Roman"/>
                <w:b/>
                <w:noProof/>
                <w:sz w:val="24"/>
                <w:szCs w:val="24"/>
              </w:rPr>
              <w:t>100</w:t>
            </w:r>
          </w:p>
        </w:tc>
      </w:tr>
    </w:tbl>
    <w:p w14:paraId="6516DD65" w14:textId="77777777" w:rsidR="00E36EB1" w:rsidRDefault="00E36EB1" w:rsidP="004B7CB6">
      <w:pPr>
        <w:spacing w:line="360" w:lineRule="auto"/>
        <w:jc w:val="both"/>
        <w:rPr>
          <w:rFonts w:ascii="Times New Roman" w:hAnsi="Times New Roman"/>
          <w:sz w:val="24"/>
          <w:szCs w:val="24"/>
        </w:rPr>
      </w:pPr>
    </w:p>
    <w:p w14:paraId="04091621" w14:textId="77777777" w:rsidR="00534473" w:rsidRDefault="00534473" w:rsidP="004B7CB6">
      <w:pPr>
        <w:spacing w:line="360" w:lineRule="auto"/>
        <w:jc w:val="both"/>
        <w:rPr>
          <w:rFonts w:ascii="Times New Roman" w:hAnsi="Times New Roman"/>
          <w:sz w:val="24"/>
          <w:szCs w:val="24"/>
        </w:rPr>
      </w:pPr>
    </w:p>
    <w:p w14:paraId="59DE9878" w14:textId="77777777" w:rsidR="00534473" w:rsidRDefault="00534473" w:rsidP="004B7CB6">
      <w:pPr>
        <w:spacing w:line="360" w:lineRule="auto"/>
        <w:jc w:val="both"/>
        <w:rPr>
          <w:rFonts w:ascii="Times New Roman" w:hAnsi="Times New Roman"/>
          <w:sz w:val="24"/>
          <w:szCs w:val="24"/>
        </w:rPr>
      </w:pPr>
    </w:p>
    <w:p w14:paraId="70F57EF3" w14:textId="70157441" w:rsidR="00E36EB1" w:rsidRDefault="0043039A" w:rsidP="004B7CB6">
      <w:pPr>
        <w:spacing w:line="360" w:lineRule="auto"/>
        <w:jc w:val="both"/>
        <w:rPr>
          <w:rFonts w:ascii="Times New Roman" w:hAnsi="Times New Roman"/>
          <w:sz w:val="24"/>
          <w:szCs w:val="24"/>
        </w:rPr>
      </w:pPr>
      <w:r>
        <w:rPr>
          <w:rFonts w:ascii="Times New Roman" w:hAnsi="Times New Roman"/>
          <w:sz w:val="24"/>
          <w:szCs w:val="24"/>
        </w:rPr>
        <w:t xml:space="preserve">Majority of the respondents in the centre were Christians and very few were </w:t>
      </w:r>
      <w:r w:rsidR="004D1B28">
        <w:rPr>
          <w:rFonts w:ascii="Times New Roman" w:hAnsi="Times New Roman"/>
          <w:sz w:val="24"/>
          <w:szCs w:val="24"/>
        </w:rPr>
        <w:t>Muslims</w:t>
      </w:r>
      <w:r>
        <w:rPr>
          <w:rFonts w:ascii="Times New Roman" w:hAnsi="Times New Roman"/>
          <w:sz w:val="24"/>
          <w:szCs w:val="24"/>
        </w:rPr>
        <w:t>.</w:t>
      </w:r>
    </w:p>
    <w:p w14:paraId="2B24BE29" w14:textId="7688E7B5" w:rsidR="004B7CB6" w:rsidRPr="00895FC4" w:rsidRDefault="00065FD0" w:rsidP="004B7CB6">
      <w:pPr>
        <w:spacing w:line="360" w:lineRule="auto"/>
        <w:jc w:val="both"/>
        <w:rPr>
          <w:rFonts w:ascii="Times New Roman" w:hAnsi="Times New Roman"/>
          <w:b/>
          <w:bCs/>
          <w:sz w:val="24"/>
          <w:szCs w:val="24"/>
        </w:rPr>
      </w:pPr>
      <w:r w:rsidRPr="00895FC4">
        <w:rPr>
          <w:rFonts w:ascii="Times New Roman" w:hAnsi="Times New Roman"/>
          <w:b/>
          <w:bCs/>
          <w:noProof/>
          <w:sz w:val="24"/>
          <w:szCs w:val="24"/>
          <w:lang w:val="en-US"/>
        </w:rPr>
        <w:lastRenderedPageBreak/>
        <w:drawing>
          <wp:inline distT="0" distB="0" distL="0" distR="0" wp14:anchorId="7D2E0316" wp14:editId="69395867">
            <wp:extent cx="4969565" cy="2971800"/>
            <wp:effectExtent l="0" t="0" r="2540" b="0"/>
            <wp:docPr id="44" name="Drawing 43" descr="img.emf"/>
            <wp:cNvGraphicFramePr/>
            <a:graphic xmlns:a="http://schemas.openxmlformats.org/drawingml/2006/main">
              <a:graphicData uri="http://schemas.openxmlformats.org/drawingml/2006/picture">
                <pic:pic xmlns:pic="http://schemas.openxmlformats.org/drawingml/2006/picture">
                  <pic:nvPicPr>
                    <pic:cNvPr id="0" name="Picture 43" descr="img.emf"/>
                    <pic:cNvPicPr>
                      <a:picLocks noChangeAspect="1"/>
                    </pic:cNvPicPr>
                  </pic:nvPicPr>
                  <pic:blipFill>
                    <a:blip r:embed="rId20"/>
                    <a:stretch>
                      <a:fillRect/>
                    </a:stretch>
                  </pic:blipFill>
                  <pic:spPr>
                    <a:xfrm>
                      <a:off x="0" y="0"/>
                      <a:ext cx="4976941" cy="2976211"/>
                    </a:xfrm>
                    <a:prstGeom prst="rect">
                      <a:avLst/>
                    </a:prstGeom>
                  </pic:spPr>
                </pic:pic>
              </a:graphicData>
            </a:graphic>
          </wp:inline>
        </w:drawing>
      </w:r>
    </w:p>
    <w:p w14:paraId="3B9FFB71" w14:textId="7E07310B" w:rsidR="004B7CB6" w:rsidRPr="00895FC4" w:rsidRDefault="004B7CB6" w:rsidP="004B7CB6">
      <w:pPr>
        <w:spacing w:line="360" w:lineRule="auto"/>
        <w:jc w:val="both"/>
        <w:rPr>
          <w:rFonts w:ascii="Times New Roman" w:hAnsi="Times New Roman"/>
          <w:b/>
          <w:bCs/>
          <w:sz w:val="24"/>
          <w:szCs w:val="24"/>
        </w:rPr>
      </w:pPr>
    </w:p>
    <w:p w14:paraId="037E0202" w14:textId="4B8F816E" w:rsidR="004B7CB6" w:rsidRPr="00895FC4" w:rsidRDefault="00641496" w:rsidP="00641496">
      <w:pPr>
        <w:pStyle w:val="Caption"/>
        <w:rPr>
          <w:rFonts w:cs="Times New Roman"/>
          <w:b w:val="0"/>
          <w:bCs w:val="0"/>
          <w:i/>
          <w:iCs/>
          <w:szCs w:val="24"/>
        </w:rPr>
      </w:pPr>
      <w:bookmarkStart w:id="141" w:name="_Toc161391100"/>
      <w:r w:rsidRPr="00895FC4">
        <w:rPr>
          <w:rFonts w:cs="Times New Roman"/>
          <w:szCs w:val="24"/>
        </w:rPr>
        <w:t>Figure</w:t>
      </w:r>
      <w:r w:rsidR="00E50105">
        <w:rPr>
          <w:rFonts w:cs="Times New Roman"/>
          <w:szCs w:val="24"/>
        </w:rPr>
        <w:t xml:space="preserve"> 4.</w:t>
      </w:r>
      <w:r w:rsidRPr="00895FC4">
        <w:rPr>
          <w:rFonts w:cs="Times New Roman"/>
          <w:szCs w:val="24"/>
        </w:rPr>
        <w:t xml:space="preserve"> </w:t>
      </w:r>
      <w:r w:rsidRPr="00895FC4">
        <w:rPr>
          <w:rFonts w:cs="Times New Roman"/>
          <w:szCs w:val="24"/>
        </w:rPr>
        <w:fldChar w:fldCharType="begin"/>
      </w:r>
      <w:r w:rsidRPr="00895FC4">
        <w:rPr>
          <w:rFonts w:cs="Times New Roman"/>
          <w:szCs w:val="24"/>
        </w:rPr>
        <w:instrText xml:space="preserve"> SEQ Figure \* ARABIC </w:instrText>
      </w:r>
      <w:r w:rsidRPr="00895FC4">
        <w:rPr>
          <w:rFonts w:cs="Times New Roman"/>
          <w:szCs w:val="24"/>
        </w:rPr>
        <w:fldChar w:fldCharType="separate"/>
      </w:r>
      <w:r w:rsidR="007B37A2">
        <w:rPr>
          <w:rFonts w:cs="Times New Roman"/>
          <w:szCs w:val="24"/>
        </w:rPr>
        <w:t>2</w:t>
      </w:r>
      <w:r w:rsidRPr="00895FC4">
        <w:rPr>
          <w:rFonts w:cs="Times New Roman"/>
          <w:szCs w:val="24"/>
        </w:rPr>
        <w:fldChar w:fldCharType="end"/>
      </w:r>
      <w:r w:rsidR="00E50105">
        <w:rPr>
          <w:rFonts w:cs="Times New Roman"/>
          <w:szCs w:val="24"/>
        </w:rPr>
        <w:t>:</w:t>
      </w:r>
      <w:r w:rsidRPr="00895FC4">
        <w:rPr>
          <w:rFonts w:cs="Times New Roman"/>
          <w:szCs w:val="24"/>
        </w:rPr>
        <w:t xml:space="preserve"> </w:t>
      </w:r>
      <w:r w:rsidR="004B7CB6" w:rsidRPr="00895FC4">
        <w:rPr>
          <w:rFonts w:cs="Times New Roman"/>
          <w:szCs w:val="24"/>
        </w:rPr>
        <w:t>Age of respondents.</w:t>
      </w:r>
      <w:bookmarkEnd w:id="141"/>
    </w:p>
    <w:p w14:paraId="141FC60B" w14:textId="18BE7541" w:rsidR="004B7CB6" w:rsidRPr="00895FC4" w:rsidRDefault="004B7CB6" w:rsidP="004B7CB6">
      <w:pPr>
        <w:tabs>
          <w:tab w:val="left" w:pos="1291"/>
        </w:tabs>
        <w:spacing w:line="360" w:lineRule="auto"/>
        <w:jc w:val="both"/>
        <w:rPr>
          <w:rFonts w:ascii="Times New Roman" w:hAnsi="Times New Roman"/>
          <w:sz w:val="24"/>
          <w:szCs w:val="24"/>
        </w:rPr>
      </w:pPr>
      <w:r w:rsidRPr="00895FC4">
        <w:rPr>
          <w:rFonts w:ascii="Times New Roman" w:hAnsi="Times New Roman"/>
          <w:sz w:val="24"/>
          <w:szCs w:val="24"/>
        </w:rPr>
        <w:t>The respondents were ages 12 – 1</w:t>
      </w:r>
      <w:r w:rsidR="00C82FFE" w:rsidRPr="00895FC4">
        <w:rPr>
          <w:rFonts w:ascii="Times New Roman" w:hAnsi="Times New Roman"/>
          <w:sz w:val="24"/>
          <w:szCs w:val="24"/>
        </w:rPr>
        <w:t>9</w:t>
      </w:r>
      <w:r w:rsidRPr="00895FC4">
        <w:rPr>
          <w:rFonts w:ascii="Times New Roman" w:hAnsi="Times New Roman"/>
          <w:sz w:val="24"/>
          <w:szCs w:val="24"/>
        </w:rPr>
        <w:t>. This represented all the adolescents who come to the</w:t>
      </w:r>
      <w:r w:rsidR="00280326" w:rsidRPr="00895FC4">
        <w:rPr>
          <w:rFonts w:ascii="Times New Roman" w:hAnsi="Times New Roman"/>
          <w:sz w:val="24"/>
          <w:szCs w:val="24"/>
        </w:rPr>
        <w:t xml:space="preserve"> RGCP</w:t>
      </w:r>
      <w:r w:rsidRPr="00895FC4">
        <w:rPr>
          <w:rFonts w:ascii="Times New Roman" w:hAnsi="Times New Roman"/>
          <w:sz w:val="24"/>
          <w:szCs w:val="24"/>
        </w:rPr>
        <w:t xml:space="preserve"> centre which is 100%.</w:t>
      </w:r>
    </w:p>
    <w:p w14:paraId="35FDB066" w14:textId="25416FD8" w:rsidR="00055817" w:rsidRPr="00895FC4" w:rsidRDefault="00055817" w:rsidP="004B7CB6">
      <w:pPr>
        <w:spacing w:line="360" w:lineRule="auto"/>
        <w:jc w:val="both"/>
        <w:rPr>
          <w:rFonts w:ascii="Times New Roman" w:hAnsi="Times New Roman"/>
          <w:b/>
          <w:bCs/>
          <w:sz w:val="24"/>
          <w:szCs w:val="24"/>
        </w:rPr>
      </w:pPr>
      <w:bookmarkStart w:id="142" w:name="_Toc141692772"/>
      <w:bookmarkStart w:id="143" w:name="_Hlk160476145"/>
    </w:p>
    <w:p w14:paraId="42329A10" w14:textId="77777777" w:rsidR="00641496" w:rsidRPr="00895FC4" w:rsidRDefault="00641496" w:rsidP="004B7CB6">
      <w:pPr>
        <w:spacing w:line="360" w:lineRule="auto"/>
        <w:jc w:val="both"/>
        <w:rPr>
          <w:rFonts w:ascii="Times New Roman" w:hAnsi="Times New Roman"/>
          <w:b/>
          <w:bCs/>
          <w:sz w:val="24"/>
          <w:szCs w:val="24"/>
        </w:rPr>
      </w:pPr>
    </w:p>
    <w:p w14:paraId="7639FEA6" w14:textId="63EB9570" w:rsidR="004B7CB6" w:rsidRPr="00895FC4" w:rsidRDefault="00641496" w:rsidP="00641496">
      <w:pPr>
        <w:pStyle w:val="Caption"/>
        <w:rPr>
          <w:rFonts w:cs="Times New Roman"/>
          <w:b w:val="0"/>
          <w:i/>
          <w:iCs/>
          <w:szCs w:val="24"/>
        </w:rPr>
      </w:pPr>
      <w:bookmarkStart w:id="144" w:name="_Toc161390937"/>
      <w:r w:rsidRPr="00895FC4">
        <w:rPr>
          <w:rFonts w:cs="Times New Roman"/>
          <w:szCs w:val="24"/>
        </w:rPr>
        <w:t xml:space="preserve">Table </w:t>
      </w:r>
      <w:r w:rsidRPr="00895FC4">
        <w:rPr>
          <w:rFonts w:cs="Times New Roman"/>
          <w:szCs w:val="24"/>
        </w:rPr>
        <w:fldChar w:fldCharType="begin"/>
      </w:r>
      <w:r w:rsidRPr="00895FC4">
        <w:rPr>
          <w:rFonts w:cs="Times New Roman"/>
          <w:szCs w:val="24"/>
        </w:rPr>
        <w:instrText xml:space="preserve"> SEQ Table \* ARABIC </w:instrText>
      </w:r>
      <w:r w:rsidRPr="00895FC4">
        <w:rPr>
          <w:rFonts w:cs="Times New Roman"/>
          <w:szCs w:val="24"/>
        </w:rPr>
        <w:fldChar w:fldCharType="separate"/>
      </w:r>
      <w:r w:rsidR="007B37A2">
        <w:rPr>
          <w:rFonts w:cs="Times New Roman"/>
          <w:szCs w:val="24"/>
        </w:rPr>
        <w:t>4</w:t>
      </w:r>
      <w:r w:rsidRPr="00895FC4">
        <w:rPr>
          <w:rFonts w:cs="Times New Roman"/>
          <w:szCs w:val="24"/>
        </w:rPr>
        <w:fldChar w:fldCharType="end"/>
      </w:r>
      <w:r w:rsidR="007859A5" w:rsidRPr="00895FC4">
        <w:rPr>
          <w:rFonts w:cs="Times New Roman"/>
          <w:szCs w:val="24"/>
        </w:rPr>
        <w:t xml:space="preserve">.  </w:t>
      </w:r>
      <w:r w:rsidR="004B7CB6" w:rsidRPr="00895FC4">
        <w:rPr>
          <w:rFonts w:cs="Times New Roman"/>
          <w:szCs w:val="24"/>
        </w:rPr>
        <w:t xml:space="preserve"> Respondents</w:t>
      </w:r>
      <w:r w:rsidR="009C3727" w:rsidRPr="00895FC4">
        <w:rPr>
          <w:rFonts w:cs="Times New Roman"/>
          <w:szCs w:val="24"/>
        </w:rPr>
        <w:t>’</w:t>
      </w:r>
      <w:r w:rsidR="004B7CB6" w:rsidRPr="00895FC4">
        <w:rPr>
          <w:rFonts w:cs="Times New Roman"/>
          <w:szCs w:val="24"/>
        </w:rPr>
        <w:t xml:space="preserve"> </w:t>
      </w:r>
      <w:bookmarkEnd w:id="142"/>
      <w:r w:rsidR="004B7CB6" w:rsidRPr="00895FC4">
        <w:rPr>
          <w:rFonts w:cs="Times New Roman"/>
          <w:szCs w:val="24"/>
        </w:rPr>
        <w:t>Religion</w:t>
      </w:r>
      <w:bookmarkEnd w:id="144"/>
      <w:r w:rsidR="009C3727" w:rsidRPr="00895FC4">
        <w:rPr>
          <w:rFonts w:cs="Times New Roman"/>
          <w:szCs w:val="24"/>
        </w:rPr>
        <w:t xml:space="preserve"> </w:t>
      </w:r>
      <w:r w:rsidR="007859A5" w:rsidRPr="00895FC4">
        <w:rPr>
          <w:rFonts w:cs="Times New Roman"/>
          <w:szCs w:val="24"/>
        </w:rPr>
        <w:t>Affiliation</w:t>
      </w:r>
    </w:p>
    <w:tbl>
      <w:tblPr>
        <w:tblW w:w="0" w:type="auto"/>
        <w:tblLook w:val="04A0" w:firstRow="1" w:lastRow="0" w:firstColumn="1" w:lastColumn="0" w:noHBand="0" w:noVBand="1"/>
      </w:tblPr>
      <w:tblGrid>
        <w:gridCol w:w="2796"/>
        <w:gridCol w:w="2750"/>
        <w:gridCol w:w="2760"/>
      </w:tblGrid>
      <w:tr w:rsidR="004B7CB6" w:rsidRPr="00895FC4" w14:paraId="7AF3A369" w14:textId="77777777" w:rsidTr="004E5820">
        <w:tc>
          <w:tcPr>
            <w:tcW w:w="2877" w:type="dxa"/>
            <w:tcBorders>
              <w:top w:val="single" w:sz="4" w:space="0" w:color="000000"/>
              <w:left w:val="nil"/>
              <w:bottom w:val="single" w:sz="4" w:space="0" w:color="000000"/>
              <w:right w:val="nil"/>
            </w:tcBorders>
            <w:hideMark/>
          </w:tcPr>
          <w:p w14:paraId="29EB2B74" w14:textId="2F78F4D1" w:rsidR="004B7CB6" w:rsidRPr="00895FC4" w:rsidRDefault="00EF69D1" w:rsidP="004E5820">
            <w:pPr>
              <w:spacing w:line="360" w:lineRule="auto"/>
              <w:jc w:val="both"/>
              <w:rPr>
                <w:rFonts w:ascii="Times New Roman" w:hAnsi="Times New Roman"/>
                <w:b/>
                <w:bCs/>
                <w:noProof/>
                <w:sz w:val="24"/>
                <w:szCs w:val="24"/>
              </w:rPr>
            </w:pPr>
            <w:r w:rsidRPr="00895FC4">
              <w:rPr>
                <w:rFonts w:ascii="Times New Roman" w:hAnsi="Times New Roman"/>
                <w:b/>
                <w:bCs/>
                <w:noProof/>
                <w:sz w:val="24"/>
                <w:szCs w:val="24"/>
              </w:rPr>
              <w:t>Religion</w:t>
            </w:r>
          </w:p>
        </w:tc>
        <w:tc>
          <w:tcPr>
            <w:tcW w:w="2819" w:type="dxa"/>
            <w:tcBorders>
              <w:top w:val="single" w:sz="4" w:space="0" w:color="000000"/>
              <w:left w:val="nil"/>
              <w:bottom w:val="single" w:sz="4" w:space="0" w:color="000000"/>
              <w:right w:val="nil"/>
            </w:tcBorders>
            <w:hideMark/>
          </w:tcPr>
          <w:p w14:paraId="3DEED270" w14:textId="77777777" w:rsidR="004B7CB6" w:rsidRPr="00895FC4" w:rsidRDefault="004B7CB6" w:rsidP="004E5820">
            <w:pPr>
              <w:spacing w:line="360" w:lineRule="auto"/>
              <w:jc w:val="both"/>
              <w:rPr>
                <w:rFonts w:ascii="Times New Roman" w:hAnsi="Times New Roman"/>
                <w:b/>
                <w:bCs/>
                <w:noProof/>
                <w:sz w:val="24"/>
                <w:szCs w:val="24"/>
              </w:rPr>
            </w:pPr>
            <w:r w:rsidRPr="00895FC4">
              <w:rPr>
                <w:rFonts w:ascii="Times New Roman" w:hAnsi="Times New Roman"/>
                <w:b/>
                <w:bCs/>
                <w:noProof/>
                <w:sz w:val="24"/>
                <w:szCs w:val="24"/>
              </w:rPr>
              <w:t>Frequency</w:t>
            </w:r>
          </w:p>
        </w:tc>
        <w:tc>
          <w:tcPr>
            <w:tcW w:w="2827" w:type="dxa"/>
            <w:tcBorders>
              <w:top w:val="single" w:sz="4" w:space="0" w:color="000000"/>
              <w:left w:val="nil"/>
              <w:bottom w:val="single" w:sz="4" w:space="0" w:color="000000"/>
              <w:right w:val="nil"/>
            </w:tcBorders>
            <w:hideMark/>
          </w:tcPr>
          <w:p w14:paraId="0E0BEF9A" w14:textId="77777777" w:rsidR="004B7CB6" w:rsidRPr="00895FC4" w:rsidRDefault="004B7CB6" w:rsidP="004E5820">
            <w:pPr>
              <w:spacing w:line="360" w:lineRule="auto"/>
              <w:jc w:val="both"/>
              <w:rPr>
                <w:rFonts w:ascii="Times New Roman" w:hAnsi="Times New Roman"/>
                <w:b/>
                <w:bCs/>
                <w:noProof/>
                <w:sz w:val="24"/>
                <w:szCs w:val="24"/>
              </w:rPr>
            </w:pPr>
            <w:r w:rsidRPr="00895FC4">
              <w:rPr>
                <w:rFonts w:ascii="Times New Roman" w:hAnsi="Times New Roman"/>
                <w:b/>
                <w:bCs/>
                <w:noProof/>
                <w:sz w:val="24"/>
                <w:szCs w:val="24"/>
              </w:rPr>
              <w:t>Percentage</w:t>
            </w:r>
          </w:p>
        </w:tc>
      </w:tr>
      <w:tr w:rsidR="004B7CB6" w:rsidRPr="00895FC4" w14:paraId="1FCB7CCE" w14:textId="77777777" w:rsidTr="004E5820">
        <w:trPr>
          <w:trHeight w:val="450"/>
        </w:trPr>
        <w:tc>
          <w:tcPr>
            <w:tcW w:w="2877" w:type="dxa"/>
            <w:hideMark/>
          </w:tcPr>
          <w:p w14:paraId="6FD0E362" w14:textId="1E6DFA8F" w:rsidR="004B7CB6" w:rsidRPr="00895FC4" w:rsidRDefault="007859A5"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Christian</w:t>
            </w:r>
          </w:p>
        </w:tc>
        <w:tc>
          <w:tcPr>
            <w:tcW w:w="2819" w:type="dxa"/>
            <w:hideMark/>
          </w:tcPr>
          <w:p w14:paraId="3BB02AB3"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91</w:t>
            </w:r>
          </w:p>
        </w:tc>
        <w:tc>
          <w:tcPr>
            <w:tcW w:w="2827" w:type="dxa"/>
            <w:hideMark/>
          </w:tcPr>
          <w:p w14:paraId="7062F7DB" w14:textId="28E8B833" w:rsidR="004B7CB6" w:rsidRPr="00895FC4" w:rsidRDefault="004B7CB6" w:rsidP="004E5820">
            <w:pPr>
              <w:spacing w:line="360" w:lineRule="auto"/>
              <w:jc w:val="both"/>
              <w:rPr>
                <w:rFonts w:ascii="Times New Roman" w:hAnsi="Times New Roman"/>
                <w:bCs/>
                <w:noProof/>
                <w:sz w:val="24"/>
                <w:szCs w:val="24"/>
                <w:highlight w:val="yellow"/>
              </w:rPr>
            </w:pPr>
            <w:r w:rsidRPr="00895FC4">
              <w:rPr>
                <w:rFonts w:ascii="Times New Roman" w:hAnsi="Times New Roman"/>
                <w:bCs/>
                <w:noProof/>
                <w:sz w:val="24"/>
                <w:szCs w:val="24"/>
              </w:rPr>
              <w:t>91</w:t>
            </w:r>
            <w:r w:rsidR="00181C9D">
              <w:rPr>
                <w:rFonts w:ascii="Times New Roman" w:hAnsi="Times New Roman"/>
                <w:bCs/>
                <w:noProof/>
                <w:sz w:val="24"/>
                <w:szCs w:val="24"/>
              </w:rPr>
              <w:t xml:space="preserve">  </w:t>
            </w:r>
            <w:r w:rsidR="009F00E6">
              <w:rPr>
                <w:rFonts w:ascii="Times New Roman" w:hAnsi="Times New Roman"/>
                <w:bCs/>
                <w:noProof/>
                <w:sz w:val="24"/>
                <w:szCs w:val="24"/>
              </w:rPr>
              <w:t xml:space="preserve"> </w:t>
            </w:r>
          </w:p>
        </w:tc>
      </w:tr>
      <w:tr w:rsidR="004B7CB6" w:rsidRPr="00895FC4" w14:paraId="3FCA1DB5" w14:textId="77777777" w:rsidTr="004E5820">
        <w:trPr>
          <w:trHeight w:val="450"/>
        </w:trPr>
        <w:tc>
          <w:tcPr>
            <w:tcW w:w="2877" w:type="dxa"/>
          </w:tcPr>
          <w:p w14:paraId="5C7FA235" w14:textId="77777777" w:rsidR="004B7CB6" w:rsidRPr="00895FC4" w:rsidRDefault="004B7CB6" w:rsidP="004E5820">
            <w:pPr>
              <w:spacing w:line="360" w:lineRule="auto"/>
              <w:jc w:val="both"/>
              <w:rPr>
                <w:rFonts w:ascii="Times New Roman" w:hAnsi="Times New Roman"/>
                <w:sz w:val="24"/>
                <w:szCs w:val="24"/>
              </w:rPr>
            </w:pPr>
            <w:r w:rsidRPr="00895FC4">
              <w:rPr>
                <w:rFonts w:ascii="Times New Roman" w:hAnsi="Times New Roman"/>
                <w:sz w:val="24"/>
                <w:szCs w:val="24"/>
              </w:rPr>
              <w:t xml:space="preserve">Muslims                                              </w:t>
            </w:r>
          </w:p>
        </w:tc>
        <w:tc>
          <w:tcPr>
            <w:tcW w:w="2819" w:type="dxa"/>
          </w:tcPr>
          <w:p w14:paraId="277EAE03"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 xml:space="preserve">  9</w:t>
            </w:r>
          </w:p>
        </w:tc>
        <w:tc>
          <w:tcPr>
            <w:tcW w:w="2827" w:type="dxa"/>
          </w:tcPr>
          <w:p w14:paraId="41E66C00" w14:textId="12B1C636"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 xml:space="preserve">   9</w:t>
            </w:r>
            <w:r w:rsidR="00280326" w:rsidRPr="00895FC4">
              <w:rPr>
                <w:rFonts w:ascii="Times New Roman" w:hAnsi="Times New Roman"/>
                <w:bCs/>
                <w:noProof/>
                <w:sz w:val="24"/>
                <w:szCs w:val="24"/>
              </w:rPr>
              <w:t xml:space="preserve">  </w:t>
            </w:r>
          </w:p>
        </w:tc>
      </w:tr>
      <w:tr w:rsidR="004B7CB6" w:rsidRPr="00895FC4" w14:paraId="0971F9F9" w14:textId="77777777" w:rsidTr="004E5820">
        <w:tc>
          <w:tcPr>
            <w:tcW w:w="2877" w:type="dxa"/>
            <w:hideMark/>
          </w:tcPr>
          <w:p w14:paraId="47E27D33" w14:textId="77777777" w:rsidR="004B7CB6" w:rsidRPr="00895FC4" w:rsidRDefault="004B7CB6" w:rsidP="004E5820">
            <w:pPr>
              <w:tabs>
                <w:tab w:val="right" w:pos="2661"/>
              </w:tabs>
              <w:spacing w:line="360" w:lineRule="auto"/>
              <w:jc w:val="both"/>
              <w:rPr>
                <w:rFonts w:ascii="Times New Roman" w:hAnsi="Times New Roman"/>
                <w:b/>
                <w:noProof/>
                <w:sz w:val="24"/>
                <w:szCs w:val="24"/>
              </w:rPr>
            </w:pPr>
            <w:r w:rsidRPr="00895FC4">
              <w:rPr>
                <w:rFonts w:ascii="Times New Roman" w:hAnsi="Times New Roman"/>
                <w:b/>
                <w:noProof/>
                <w:sz w:val="24"/>
                <w:szCs w:val="24"/>
              </w:rPr>
              <w:t xml:space="preserve">Total                                                                     </w:t>
            </w:r>
          </w:p>
        </w:tc>
        <w:tc>
          <w:tcPr>
            <w:tcW w:w="2819" w:type="dxa"/>
            <w:hideMark/>
          </w:tcPr>
          <w:p w14:paraId="56E9DC33" w14:textId="77777777" w:rsidR="004B7CB6" w:rsidRPr="00895FC4" w:rsidRDefault="004B7CB6" w:rsidP="004E5820">
            <w:pPr>
              <w:spacing w:line="360" w:lineRule="auto"/>
              <w:jc w:val="both"/>
              <w:rPr>
                <w:rFonts w:ascii="Times New Roman" w:hAnsi="Times New Roman"/>
                <w:b/>
                <w:noProof/>
                <w:sz w:val="24"/>
                <w:szCs w:val="24"/>
              </w:rPr>
            </w:pPr>
            <w:r w:rsidRPr="00895FC4">
              <w:rPr>
                <w:rFonts w:ascii="Times New Roman" w:hAnsi="Times New Roman"/>
                <w:b/>
                <w:noProof/>
                <w:sz w:val="24"/>
                <w:szCs w:val="24"/>
              </w:rPr>
              <w:t>100</w:t>
            </w:r>
          </w:p>
        </w:tc>
        <w:tc>
          <w:tcPr>
            <w:tcW w:w="2827" w:type="dxa"/>
            <w:hideMark/>
          </w:tcPr>
          <w:p w14:paraId="64B18617" w14:textId="77777777" w:rsidR="004B7CB6" w:rsidRPr="00895FC4" w:rsidRDefault="004B7CB6" w:rsidP="004E5820">
            <w:pPr>
              <w:spacing w:line="360" w:lineRule="auto"/>
              <w:jc w:val="both"/>
              <w:rPr>
                <w:rFonts w:ascii="Times New Roman" w:hAnsi="Times New Roman"/>
                <w:b/>
                <w:noProof/>
                <w:sz w:val="24"/>
                <w:szCs w:val="24"/>
              </w:rPr>
            </w:pPr>
            <w:r w:rsidRPr="00895FC4">
              <w:rPr>
                <w:rFonts w:ascii="Times New Roman" w:hAnsi="Times New Roman"/>
                <w:b/>
                <w:noProof/>
                <w:sz w:val="24"/>
                <w:szCs w:val="24"/>
              </w:rPr>
              <w:t>100</w:t>
            </w:r>
          </w:p>
        </w:tc>
      </w:tr>
    </w:tbl>
    <w:p w14:paraId="748F8239" w14:textId="77777777" w:rsidR="004B7CB6" w:rsidRPr="00895FC4" w:rsidRDefault="004B7CB6" w:rsidP="004B7CB6">
      <w:pPr>
        <w:spacing w:line="360" w:lineRule="auto"/>
        <w:jc w:val="both"/>
        <w:rPr>
          <w:rFonts w:ascii="Times New Roman" w:hAnsi="Times New Roman"/>
          <w:sz w:val="24"/>
          <w:szCs w:val="24"/>
        </w:rPr>
      </w:pPr>
    </w:p>
    <w:bookmarkEnd w:id="143"/>
    <w:p w14:paraId="6DCEB408" w14:textId="11721A1E" w:rsidR="003F7259" w:rsidRDefault="004B7CB6" w:rsidP="003F7259">
      <w:pPr>
        <w:spacing w:line="360" w:lineRule="auto"/>
        <w:jc w:val="both"/>
        <w:rPr>
          <w:rFonts w:ascii="Times New Roman" w:hAnsi="Times New Roman"/>
          <w:sz w:val="24"/>
          <w:szCs w:val="24"/>
        </w:rPr>
      </w:pPr>
      <w:r w:rsidRPr="00895FC4">
        <w:rPr>
          <w:rFonts w:ascii="Times New Roman" w:hAnsi="Times New Roman"/>
          <w:sz w:val="24"/>
          <w:szCs w:val="24"/>
        </w:rPr>
        <w:t>As per the findings</w:t>
      </w:r>
      <w:r w:rsidR="007859A5" w:rsidRPr="00895FC4">
        <w:rPr>
          <w:rFonts w:ascii="Times New Roman" w:hAnsi="Times New Roman"/>
          <w:sz w:val="24"/>
          <w:szCs w:val="24"/>
        </w:rPr>
        <w:t xml:space="preserve">, </w:t>
      </w:r>
      <w:r w:rsidRPr="00895FC4">
        <w:rPr>
          <w:rFonts w:ascii="Times New Roman" w:hAnsi="Times New Roman"/>
          <w:sz w:val="24"/>
          <w:szCs w:val="24"/>
        </w:rPr>
        <w:t>91%  were Christians while 9% were Muslims. This shows that the majority of the</w:t>
      </w:r>
      <w:r w:rsidR="009C3727" w:rsidRPr="00895FC4">
        <w:rPr>
          <w:rFonts w:ascii="Times New Roman" w:hAnsi="Times New Roman"/>
          <w:sz w:val="24"/>
          <w:szCs w:val="24"/>
        </w:rPr>
        <w:t xml:space="preserve"> </w:t>
      </w:r>
      <w:r w:rsidRPr="00895FC4">
        <w:rPr>
          <w:rFonts w:ascii="Times New Roman" w:hAnsi="Times New Roman"/>
          <w:sz w:val="24"/>
          <w:szCs w:val="24"/>
        </w:rPr>
        <w:t xml:space="preserve">adolescents in the centre </w:t>
      </w:r>
      <w:r w:rsidR="007859A5" w:rsidRPr="00895FC4">
        <w:rPr>
          <w:rFonts w:ascii="Times New Roman" w:hAnsi="Times New Roman"/>
          <w:sz w:val="24"/>
          <w:szCs w:val="24"/>
        </w:rPr>
        <w:t>were</w:t>
      </w:r>
      <w:r w:rsidRPr="00895FC4">
        <w:rPr>
          <w:rFonts w:ascii="Times New Roman" w:hAnsi="Times New Roman"/>
          <w:sz w:val="24"/>
          <w:szCs w:val="24"/>
        </w:rPr>
        <w:t xml:space="preserve"> Christi</w:t>
      </w:r>
      <w:bookmarkStart w:id="145" w:name="_Toc161391102"/>
      <w:bookmarkStart w:id="146" w:name="_Hlk165062028"/>
      <w:r w:rsidR="003F7259">
        <w:rPr>
          <w:rFonts w:ascii="Times New Roman" w:hAnsi="Times New Roman"/>
          <w:sz w:val="24"/>
          <w:szCs w:val="24"/>
        </w:rPr>
        <w:t>ans.</w:t>
      </w:r>
    </w:p>
    <w:bookmarkEnd w:id="145"/>
    <w:bookmarkEnd w:id="146"/>
    <w:p w14:paraId="11B95639" w14:textId="10A18373" w:rsidR="004B7CB6" w:rsidRPr="00895FC4" w:rsidRDefault="004B7CB6" w:rsidP="00534473">
      <w:pPr>
        <w:spacing w:line="360" w:lineRule="auto"/>
        <w:jc w:val="both"/>
        <w:rPr>
          <w:rFonts w:ascii="Times New Roman" w:hAnsi="Times New Roman"/>
          <w:sz w:val="24"/>
          <w:szCs w:val="24"/>
        </w:rPr>
      </w:pPr>
      <w:r w:rsidRPr="00895FC4">
        <w:rPr>
          <w:rFonts w:ascii="Times New Roman" w:hAnsi="Times New Roman"/>
          <w:noProof/>
          <w:sz w:val="24"/>
          <w:szCs w:val="24"/>
          <w:lang w:val="en-US"/>
        </w:rPr>
        <w:lastRenderedPageBreak/>
        <w:drawing>
          <wp:inline distT="0" distB="0" distL="0" distR="0" wp14:anchorId="4C8EEF7A" wp14:editId="61E5E7A6">
            <wp:extent cx="5550195" cy="2934586"/>
            <wp:effectExtent l="0" t="0" r="0" b="0"/>
            <wp:docPr id="26" name="Drawing 25" descr="img.emf"/>
            <wp:cNvGraphicFramePr/>
            <a:graphic xmlns:a="http://schemas.openxmlformats.org/drawingml/2006/main">
              <a:graphicData uri="http://schemas.openxmlformats.org/drawingml/2006/picture">
                <pic:pic xmlns:pic="http://schemas.openxmlformats.org/drawingml/2006/picture">
                  <pic:nvPicPr>
                    <pic:cNvPr id="0" name="Picture 25" descr="img.emf"/>
                    <pic:cNvPicPr>
                      <a:picLocks noChangeAspect="1"/>
                    </pic:cNvPicPr>
                  </pic:nvPicPr>
                  <pic:blipFill>
                    <a:blip r:embed="rId21"/>
                    <a:stretch>
                      <a:fillRect/>
                    </a:stretch>
                  </pic:blipFill>
                  <pic:spPr>
                    <a:xfrm>
                      <a:off x="0" y="0"/>
                      <a:ext cx="5559136" cy="2939313"/>
                    </a:xfrm>
                    <a:prstGeom prst="rect">
                      <a:avLst/>
                    </a:prstGeom>
                  </pic:spPr>
                </pic:pic>
              </a:graphicData>
            </a:graphic>
          </wp:inline>
        </w:drawing>
      </w:r>
    </w:p>
    <w:p w14:paraId="1A6899D9" w14:textId="77777777" w:rsidR="00E50105" w:rsidRDefault="00E50105" w:rsidP="00E50105">
      <w:pPr>
        <w:pStyle w:val="Caption"/>
        <w:rPr>
          <w:rFonts w:cs="Times New Roman"/>
          <w:szCs w:val="24"/>
        </w:rPr>
      </w:pPr>
    </w:p>
    <w:p w14:paraId="2CB9D53B" w14:textId="37BE13D6" w:rsidR="00E50105" w:rsidRPr="00895FC4" w:rsidRDefault="00E50105" w:rsidP="00E50105">
      <w:pPr>
        <w:pStyle w:val="Caption"/>
        <w:rPr>
          <w:rFonts w:cs="Times New Roman"/>
          <w:szCs w:val="24"/>
        </w:rPr>
      </w:pPr>
      <w:r w:rsidRPr="00895FC4">
        <w:rPr>
          <w:rFonts w:cs="Times New Roman"/>
          <w:szCs w:val="24"/>
        </w:rPr>
        <w:t xml:space="preserve">Figure </w:t>
      </w:r>
      <w:r w:rsidRPr="00895FC4">
        <w:rPr>
          <w:rFonts w:cs="Times New Roman"/>
          <w:szCs w:val="24"/>
        </w:rPr>
        <w:fldChar w:fldCharType="begin"/>
      </w:r>
      <w:r w:rsidRPr="00895FC4">
        <w:rPr>
          <w:rFonts w:cs="Times New Roman"/>
          <w:szCs w:val="24"/>
        </w:rPr>
        <w:instrText xml:space="preserve"> SEQ Figure \* ARABIC </w:instrText>
      </w:r>
      <w:r w:rsidRPr="00895FC4">
        <w:rPr>
          <w:rFonts w:cs="Times New Roman"/>
          <w:szCs w:val="24"/>
        </w:rPr>
        <w:fldChar w:fldCharType="separate"/>
      </w:r>
      <w:r w:rsidR="007B37A2">
        <w:rPr>
          <w:rFonts w:cs="Times New Roman"/>
          <w:szCs w:val="24"/>
        </w:rPr>
        <w:t>3</w:t>
      </w:r>
      <w:r w:rsidRPr="00895FC4">
        <w:rPr>
          <w:rFonts w:cs="Times New Roman"/>
          <w:szCs w:val="24"/>
        </w:rPr>
        <w:fldChar w:fldCharType="end"/>
      </w:r>
      <w:r>
        <w:rPr>
          <w:rFonts w:cs="Times New Roman"/>
          <w:szCs w:val="24"/>
        </w:rPr>
        <w:t>.3:</w:t>
      </w:r>
      <w:r w:rsidRPr="00895FC4">
        <w:rPr>
          <w:rFonts w:cs="Times New Roman"/>
          <w:szCs w:val="24"/>
        </w:rPr>
        <w:t xml:space="preserve"> LEVEL OF EDUCATION</w:t>
      </w:r>
      <w:r>
        <w:rPr>
          <w:rFonts w:cs="Times New Roman"/>
          <w:szCs w:val="24"/>
        </w:rPr>
        <w:t xml:space="preserve"> OF THE RESPONDENTS.</w:t>
      </w:r>
    </w:p>
    <w:p w14:paraId="2E83A6E3" w14:textId="6205A525" w:rsidR="004B7CB6" w:rsidRDefault="004B7CB6" w:rsidP="004B7CB6">
      <w:pPr>
        <w:spacing w:line="360" w:lineRule="auto"/>
        <w:jc w:val="both"/>
        <w:rPr>
          <w:rFonts w:ascii="Times New Roman" w:hAnsi="Times New Roman"/>
          <w:noProof/>
          <w:sz w:val="24"/>
          <w:szCs w:val="24"/>
        </w:rPr>
      </w:pPr>
      <w:r w:rsidRPr="00895FC4">
        <w:rPr>
          <w:rFonts w:ascii="Times New Roman" w:hAnsi="Times New Roman"/>
          <w:noProof/>
          <w:sz w:val="24"/>
          <w:szCs w:val="24"/>
        </w:rPr>
        <w:t>From the findings, 26% of the respondents were in primary schools</w:t>
      </w:r>
      <w:r w:rsidR="00BD7DC9">
        <w:rPr>
          <w:rFonts w:ascii="Times New Roman" w:hAnsi="Times New Roman"/>
          <w:noProof/>
          <w:sz w:val="24"/>
          <w:szCs w:val="24"/>
        </w:rPr>
        <w:t xml:space="preserve"> represented by colour blue,</w:t>
      </w:r>
      <w:r w:rsidRPr="00895FC4">
        <w:rPr>
          <w:rFonts w:ascii="Times New Roman" w:hAnsi="Times New Roman"/>
          <w:noProof/>
          <w:sz w:val="24"/>
          <w:szCs w:val="24"/>
        </w:rPr>
        <w:t xml:space="preserve"> 58% indicated that they were in secondary schools</w:t>
      </w:r>
      <w:r w:rsidR="00BD7DC9">
        <w:rPr>
          <w:rFonts w:ascii="Times New Roman" w:hAnsi="Times New Roman"/>
          <w:noProof/>
          <w:sz w:val="24"/>
          <w:szCs w:val="24"/>
        </w:rPr>
        <w:t xml:space="preserve"> presented with maroon </w:t>
      </w:r>
      <w:r w:rsidRPr="00895FC4">
        <w:rPr>
          <w:rFonts w:ascii="Times New Roman" w:hAnsi="Times New Roman"/>
          <w:noProof/>
          <w:sz w:val="24"/>
          <w:szCs w:val="24"/>
        </w:rPr>
        <w:t xml:space="preserve"> while 14 % were in colleges</w:t>
      </w:r>
      <w:r w:rsidR="00BD7DC9">
        <w:rPr>
          <w:rFonts w:ascii="Times New Roman" w:hAnsi="Times New Roman"/>
          <w:noProof/>
          <w:sz w:val="24"/>
          <w:szCs w:val="24"/>
        </w:rPr>
        <w:t xml:space="preserve"> shown in light green ccolour.</w:t>
      </w:r>
      <w:r w:rsidRPr="00895FC4">
        <w:rPr>
          <w:rFonts w:ascii="Times New Roman" w:hAnsi="Times New Roman"/>
          <w:noProof/>
          <w:sz w:val="24"/>
          <w:szCs w:val="24"/>
        </w:rPr>
        <w:t xml:space="preserve"> This confirms that majority of the adolescents in the </w:t>
      </w:r>
      <w:r w:rsidR="00280326" w:rsidRPr="00895FC4">
        <w:rPr>
          <w:rFonts w:ascii="Times New Roman" w:hAnsi="Times New Roman"/>
          <w:noProof/>
          <w:sz w:val="24"/>
          <w:szCs w:val="24"/>
        </w:rPr>
        <w:t xml:space="preserve"> RGCP </w:t>
      </w:r>
      <w:r w:rsidRPr="00895FC4">
        <w:rPr>
          <w:rFonts w:ascii="Times New Roman" w:hAnsi="Times New Roman"/>
          <w:noProof/>
          <w:sz w:val="24"/>
          <w:szCs w:val="24"/>
        </w:rPr>
        <w:t>centre were in secondary schools</w:t>
      </w:r>
      <w:r w:rsidR="00EF69D1" w:rsidRPr="00895FC4">
        <w:rPr>
          <w:rFonts w:ascii="Times New Roman" w:hAnsi="Times New Roman"/>
          <w:noProof/>
          <w:sz w:val="24"/>
          <w:szCs w:val="24"/>
        </w:rPr>
        <w:t>.</w:t>
      </w:r>
    </w:p>
    <w:p w14:paraId="69E6C419" w14:textId="77777777" w:rsidR="00AB506F" w:rsidRPr="00895FC4" w:rsidRDefault="00AB506F" w:rsidP="004B7CB6">
      <w:pPr>
        <w:spacing w:line="360" w:lineRule="auto"/>
        <w:jc w:val="both"/>
        <w:rPr>
          <w:rFonts w:ascii="Times New Roman" w:hAnsi="Times New Roman"/>
          <w:noProof/>
          <w:sz w:val="24"/>
          <w:szCs w:val="24"/>
        </w:rPr>
      </w:pPr>
    </w:p>
    <w:p w14:paraId="45D885A3" w14:textId="4FCA4320" w:rsidR="00A1543C" w:rsidRPr="00895FC4" w:rsidRDefault="004B7CB6" w:rsidP="00280326">
      <w:pPr>
        <w:pStyle w:val="Heading3"/>
        <w:rPr>
          <w:rFonts w:ascii="Times New Roman" w:hAnsi="Times New Roman"/>
          <w:b/>
          <w:color w:val="auto"/>
        </w:rPr>
      </w:pPr>
      <w:bookmarkStart w:id="147" w:name="_Toc168000901"/>
      <w:r w:rsidRPr="00895FC4">
        <w:rPr>
          <w:rFonts w:ascii="Times New Roman" w:hAnsi="Times New Roman"/>
          <w:b/>
          <w:color w:val="auto"/>
        </w:rPr>
        <w:t xml:space="preserve">4.4.1 </w:t>
      </w:r>
      <w:r w:rsidR="0063535E">
        <w:rPr>
          <w:rFonts w:ascii="Times New Roman" w:hAnsi="Times New Roman"/>
          <w:b/>
          <w:color w:val="auto"/>
        </w:rPr>
        <w:t>PARENTS'</w:t>
      </w:r>
      <w:r w:rsidRPr="00895FC4">
        <w:rPr>
          <w:rFonts w:ascii="Times New Roman" w:hAnsi="Times New Roman"/>
          <w:b/>
          <w:color w:val="auto"/>
        </w:rPr>
        <w:t xml:space="preserve"> AWARENESS </w:t>
      </w:r>
      <w:r w:rsidR="0063535E">
        <w:rPr>
          <w:rFonts w:ascii="Times New Roman" w:hAnsi="Times New Roman"/>
          <w:b/>
          <w:color w:val="auto"/>
        </w:rPr>
        <w:t>OF</w:t>
      </w:r>
      <w:r w:rsidR="00B22BAE" w:rsidRPr="00895FC4">
        <w:rPr>
          <w:rFonts w:ascii="Times New Roman" w:hAnsi="Times New Roman"/>
          <w:b/>
          <w:color w:val="auto"/>
        </w:rPr>
        <w:t xml:space="preserve"> </w:t>
      </w:r>
      <w:r w:rsidR="0063535E">
        <w:rPr>
          <w:rFonts w:ascii="Times New Roman" w:hAnsi="Times New Roman"/>
          <w:b/>
          <w:color w:val="auto"/>
        </w:rPr>
        <w:t xml:space="preserve">THE </w:t>
      </w:r>
      <w:r w:rsidR="00B22BAE" w:rsidRPr="00895FC4">
        <w:rPr>
          <w:rFonts w:ascii="Times New Roman" w:hAnsi="Times New Roman"/>
          <w:b/>
          <w:color w:val="auto"/>
        </w:rPr>
        <w:t>EFFECTS OF TRAUMA.</w:t>
      </w:r>
      <w:bookmarkEnd w:id="147"/>
    </w:p>
    <w:p w14:paraId="0DBFE556" w14:textId="77777777" w:rsidR="00280326" w:rsidRPr="00646924" w:rsidRDefault="00280326" w:rsidP="00646924">
      <w:pPr>
        <w:spacing w:line="360" w:lineRule="auto"/>
        <w:rPr>
          <w:rFonts w:ascii="Times New Roman" w:hAnsi="Times New Roman"/>
          <w:sz w:val="24"/>
          <w:szCs w:val="24"/>
        </w:rPr>
      </w:pPr>
    </w:p>
    <w:p w14:paraId="7D04EBC9" w14:textId="4390D8E9" w:rsidR="004B7CB6" w:rsidRDefault="004B7CB6" w:rsidP="003B411B">
      <w:pPr>
        <w:pStyle w:val="Heading4"/>
        <w:rPr>
          <w:rFonts w:ascii="Times New Roman" w:hAnsi="Times New Roman"/>
          <w:b/>
          <w:bCs/>
          <w:i w:val="0"/>
          <w:iCs w:val="0"/>
          <w:color w:val="auto"/>
          <w:sz w:val="24"/>
          <w:szCs w:val="24"/>
        </w:rPr>
      </w:pPr>
      <w:r w:rsidRPr="00895FC4">
        <w:rPr>
          <w:rFonts w:ascii="Times New Roman" w:hAnsi="Times New Roman"/>
          <w:b/>
          <w:bCs/>
          <w:i w:val="0"/>
          <w:iCs w:val="0"/>
          <w:color w:val="auto"/>
          <w:sz w:val="24"/>
          <w:szCs w:val="24"/>
        </w:rPr>
        <w:t xml:space="preserve"> 4.3.2.1  Do your parents understand </w:t>
      </w:r>
      <w:r w:rsidR="00632D4F">
        <w:rPr>
          <w:rFonts w:ascii="Times New Roman" w:hAnsi="Times New Roman"/>
          <w:b/>
          <w:bCs/>
          <w:i w:val="0"/>
          <w:iCs w:val="0"/>
          <w:color w:val="auto"/>
          <w:sz w:val="24"/>
          <w:szCs w:val="24"/>
        </w:rPr>
        <w:t xml:space="preserve">the effects of </w:t>
      </w:r>
      <w:r w:rsidRPr="00895FC4">
        <w:rPr>
          <w:rFonts w:ascii="Times New Roman" w:hAnsi="Times New Roman"/>
          <w:b/>
          <w:bCs/>
          <w:i w:val="0"/>
          <w:iCs w:val="0"/>
          <w:color w:val="auto"/>
          <w:sz w:val="24"/>
          <w:szCs w:val="24"/>
        </w:rPr>
        <w:t xml:space="preserve">trauma?  </w:t>
      </w:r>
    </w:p>
    <w:p w14:paraId="3827A2AF" w14:textId="77777777" w:rsidR="00632D4F" w:rsidRPr="00632D4F" w:rsidRDefault="00632D4F" w:rsidP="00632D4F"/>
    <w:p w14:paraId="40D67ED2" w14:textId="77777777" w:rsidR="004B7CB6" w:rsidRPr="00895FC4" w:rsidRDefault="004B7CB6" w:rsidP="004B7CB6">
      <w:pPr>
        <w:tabs>
          <w:tab w:val="left" w:pos="2135"/>
        </w:tabs>
        <w:spacing w:line="360" w:lineRule="auto"/>
        <w:jc w:val="both"/>
        <w:rPr>
          <w:rFonts w:ascii="Times New Roman" w:hAnsi="Times New Roman"/>
          <w:sz w:val="24"/>
          <w:szCs w:val="24"/>
        </w:rPr>
      </w:pPr>
      <w:r w:rsidRPr="00895FC4">
        <w:rPr>
          <w:rFonts w:ascii="Times New Roman" w:hAnsi="Times New Roman"/>
          <w:sz w:val="24"/>
          <w:szCs w:val="24"/>
        </w:rPr>
        <w:t>This section represents the findings of the first objective which  is stated above:</w:t>
      </w:r>
    </w:p>
    <w:p w14:paraId="7FCC216A" w14:textId="214F82F2" w:rsidR="004B7CB6" w:rsidRPr="00895FC4" w:rsidRDefault="00032925" w:rsidP="00032925">
      <w:pPr>
        <w:pStyle w:val="Caption"/>
        <w:rPr>
          <w:rFonts w:cs="Times New Roman"/>
          <w:b w:val="0"/>
          <w:bCs w:val="0"/>
          <w:i/>
          <w:iCs/>
          <w:szCs w:val="24"/>
        </w:rPr>
      </w:pPr>
      <w:bookmarkStart w:id="148" w:name="_Toc161390939"/>
      <w:bookmarkStart w:id="149" w:name="_Hlk159969066"/>
      <w:r w:rsidRPr="00895FC4">
        <w:rPr>
          <w:rFonts w:cs="Times New Roman"/>
          <w:szCs w:val="24"/>
        </w:rPr>
        <w:t>Table</w:t>
      </w:r>
      <w:r w:rsidR="0063535E">
        <w:rPr>
          <w:rFonts w:cs="Times New Roman"/>
          <w:szCs w:val="24"/>
        </w:rPr>
        <w:t xml:space="preserve"> 4,</w:t>
      </w:r>
      <w:r w:rsidRPr="00895FC4">
        <w:rPr>
          <w:rFonts w:cs="Times New Roman"/>
          <w:szCs w:val="24"/>
        </w:rPr>
        <w:t xml:space="preserve"> </w:t>
      </w:r>
      <w:r w:rsidRPr="00895FC4">
        <w:rPr>
          <w:rFonts w:cs="Times New Roman"/>
          <w:szCs w:val="24"/>
        </w:rPr>
        <w:fldChar w:fldCharType="begin"/>
      </w:r>
      <w:r w:rsidRPr="00895FC4">
        <w:rPr>
          <w:rFonts w:cs="Times New Roman"/>
          <w:szCs w:val="24"/>
        </w:rPr>
        <w:instrText xml:space="preserve"> SEQ Table \* ARABIC </w:instrText>
      </w:r>
      <w:r w:rsidRPr="00895FC4">
        <w:rPr>
          <w:rFonts w:cs="Times New Roman"/>
          <w:szCs w:val="24"/>
        </w:rPr>
        <w:fldChar w:fldCharType="separate"/>
      </w:r>
      <w:r w:rsidR="007B37A2">
        <w:rPr>
          <w:rFonts w:cs="Times New Roman"/>
          <w:szCs w:val="24"/>
        </w:rPr>
        <w:t>5</w:t>
      </w:r>
      <w:r w:rsidRPr="00895FC4">
        <w:rPr>
          <w:rFonts w:cs="Times New Roman"/>
          <w:szCs w:val="24"/>
        </w:rPr>
        <w:fldChar w:fldCharType="end"/>
      </w:r>
      <w:r w:rsidR="00280326" w:rsidRPr="00895FC4">
        <w:rPr>
          <w:rFonts w:cs="Times New Roman"/>
          <w:szCs w:val="24"/>
        </w:rPr>
        <w:t>:</w:t>
      </w:r>
      <w:r w:rsidR="004B7CB6" w:rsidRPr="00895FC4">
        <w:rPr>
          <w:rFonts w:cs="Times New Roman"/>
          <w:szCs w:val="24"/>
        </w:rPr>
        <w:t xml:space="preserve"> Parents who understood </w:t>
      </w:r>
      <w:r w:rsidR="0063535E">
        <w:rPr>
          <w:rFonts w:cs="Times New Roman"/>
          <w:szCs w:val="24"/>
        </w:rPr>
        <w:t xml:space="preserve">the </w:t>
      </w:r>
      <w:r w:rsidR="004B7CB6" w:rsidRPr="00895FC4">
        <w:rPr>
          <w:rFonts w:cs="Times New Roman"/>
          <w:szCs w:val="24"/>
        </w:rPr>
        <w:t>effects of  trauma</w:t>
      </w:r>
      <w:bookmarkEnd w:id="148"/>
    </w:p>
    <w:tbl>
      <w:tblPr>
        <w:tblW w:w="0" w:type="auto"/>
        <w:tblLook w:val="04A0" w:firstRow="1" w:lastRow="0" w:firstColumn="1" w:lastColumn="0" w:noHBand="0" w:noVBand="1"/>
      </w:tblPr>
      <w:tblGrid>
        <w:gridCol w:w="2744"/>
        <w:gridCol w:w="2777"/>
        <w:gridCol w:w="2785"/>
      </w:tblGrid>
      <w:tr w:rsidR="004B7CB6" w:rsidRPr="00895FC4" w14:paraId="52BE6E2D" w14:textId="77777777" w:rsidTr="004E5820">
        <w:tc>
          <w:tcPr>
            <w:tcW w:w="2820" w:type="dxa"/>
            <w:tcBorders>
              <w:top w:val="single" w:sz="4" w:space="0" w:color="000000"/>
              <w:left w:val="nil"/>
              <w:bottom w:val="single" w:sz="4" w:space="0" w:color="000000"/>
              <w:right w:val="nil"/>
            </w:tcBorders>
            <w:hideMark/>
          </w:tcPr>
          <w:p w14:paraId="552AEB9F" w14:textId="77777777" w:rsidR="004B7CB6" w:rsidRPr="00895FC4" w:rsidRDefault="004B7CB6" w:rsidP="004E5820">
            <w:pPr>
              <w:spacing w:line="360" w:lineRule="auto"/>
              <w:jc w:val="both"/>
              <w:rPr>
                <w:rFonts w:ascii="Times New Roman" w:hAnsi="Times New Roman"/>
                <w:b/>
                <w:bCs/>
                <w:noProof/>
                <w:sz w:val="24"/>
                <w:szCs w:val="24"/>
              </w:rPr>
            </w:pPr>
            <w:r w:rsidRPr="00895FC4">
              <w:rPr>
                <w:rFonts w:ascii="Times New Roman" w:hAnsi="Times New Roman"/>
                <w:b/>
                <w:bCs/>
                <w:noProof/>
                <w:sz w:val="24"/>
                <w:szCs w:val="24"/>
              </w:rPr>
              <w:t>Response</w:t>
            </w:r>
          </w:p>
        </w:tc>
        <w:tc>
          <w:tcPr>
            <w:tcW w:w="2848" w:type="dxa"/>
            <w:tcBorders>
              <w:top w:val="single" w:sz="4" w:space="0" w:color="000000"/>
              <w:left w:val="nil"/>
              <w:bottom w:val="single" w:sz="4" w:space="0" w:color="000000"/>
              <w:right w:val="nil"/>
            </w:tcBorders>
            <w:hideMark/>
          </w:tcPr>
          <w:p w14:paraId="6A9E2660" w14:textId="77777777" w:rsidR="004B7CB6" w:rsidRPr="00895FC4" w:rsidRDefault="004B7CB6" w:rsidP="004E5820">
            <w:pPr>
              <w:spacing w:line="360" w:lineRule="auto"/>
              <w:jc w:val="both"/>
              <w:rPr>
                <w:rFonts w:ascii="Times New Roman" w:hAnsi="Times New Roman"/>
                <w:b/>
                <w:bCs/>
                <w:noProof/>
                <w:sz w:val="24"/>
                <w:szCs w:val="24"/>
              </w:rPr>
            </w:pPr>
            <w:r w:rsidRPr="00895FC4">
              <w:rPr>
                <w:rFonts w:ascii="Times New Roman" w:hAnsi="Times New Roman"/>
                <w:b/>
                <w:bCs/>
                <w:noProof/>
                <w:sz w:val="24"/>
                <w:szCs w:val="24"/>
              </w:rPr>
              <w:t>Frequency</w:t>
            </w:r>
          </w:p>
        </w:tc>
        <w:tc>
          <w:tcPr>
            <w:tcW w:w="2855" w:type="dxa"/>
            <w:tcBorders>
              <w:top w:val="single" w:sz="4" w:space="0" w:color="000000"/>
              <w:left w:val="nil"/>
              <w:bottom w:val="single" w:sz="4" w:space="0" w:color="000000"/>
              <w:right w:val="nil"/>
            </w:tcBorders>
            <w:hideMark/>
          </w:tcPr>
          <w:p w14:paraId="50331521" w14:textId="77777777" w:rsidR="004B7CB6" w:rsidRPr="00895FC4" w:rsidRDefault="004B7CB6" w:rsidP="004E5820">
            <w:pPr>
              <w:spacing w:line="360" w:lineRule="auto"/>
              <w:jc w:val="both"/>
              <w:rPr>
                <w:rFonts w:ascii="Times New Roman" w:hAnsi="Times New Roman"/>
                <w:b/>
                <w:bCs/>
                <w:noProof/>
                <w:sz w:val="24"/>
                <w:szCs w:val="24"/>
              </w:rPr>
            </w:pPr>
            <w:r w:rsidRPr="00895FC4">
              <w:rPr>
                <w:rFonts w:ascii="Times New Roman" w:hAnsi="Times New Roman"/>
                <w:b/>
                <w:bCs/>
                <w:noProof/>
                <w:sz w:val="24"/>
                <w:szCs w:val="24"/>
              </w:rPr>
              <w:t>Percentage</w:t>
            </w:r>
          </w:p>
        </w:tc>
      </w:tr>
      <w:tr w:rsidR="004B7CB6" w:rsidRPr="00895FC4" w14:paraId="2766785E" w14:textId="77777777" w:rsidTr="004E5820">
        <w:tc>
          <w:tcPr>
            <w:tcW w:w="2820" w:type="dxa"/>
            <w:hideMark/>
          </w:tcPr>
          <w:p w14:paraId="6E95905B"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 xml:space="preserve">YES                                                                                                                                                   </w:t>
            </w:r>
          </w:p>
        </w:tc>
        <w:tc>
          <w:tcPr>
            <w:tcW w:w="2848" w:type="dxa"/>
            <w:hideMark/>
          </w:tcPr>
          <w:p w14:paraId="7ACFF55B"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79</w:t>
            </w:r>
          </w:p>
        </w:tc>
        <w:tc>
          <w:tcPr>
            <w:tcW w:w="2855" w:type="dxa"/>
            <w:hideMark/>
          </w:tcPr>
          <w:p w14:paraId="17049F78"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79</w:t>
            </w:r>
          </w:p>
        </w:tc>
      </w:tr>
      <w:tr w:rsidR="004B7CB6" w:rsidRPr="00895FC4" w14:paraId="6EC2BBCF" w14:textId="77777777" w:rsidTr="004E5820">
        <w:tc>
          <w:tcPr>
            <w:tcW w:w="2820" w:type="dxa"/>
            <w:hideMark/>
          </w:tcPr>
          <w:p w14:paraId="2124635A"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NO</w:t>
            </w:r>
          </w:p>
        </w:tc>
        <w:tc>
          <w:tcPr>
            <w:tcW w:w="2848" w:type="dxa"/>
            <w:hideMark/>
          </w:tcPr>
          <w:p w14:paraId="0C0425D3"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21</w:t>
            </w:r>
          </w:p>
          <w:p w14:paraId="162BD6FD" w14:textId="77777777" w:rsidR="004B7CB6" w:rsidRPr="00895FC4" w:rsidRDefault="004B7CB6" w:rsidP="004E5820">
            <w:pPr>
              <w:spacing w:line="360" w:lineRule="auto"/>
              <w:jc w:val="both"/>
              <w:rPr>
                <w:rFonts w:ascii="Times New Roman" w:hAnsi="Times New Roman"/>
                <w:bCs/>
                <w:noProof/>
                <w:sz w:val="24"/>
                <w:szCs w:val="24"/>
              </w:rPr>
            </w:pPr>
          </w:p>
        </w:tc>
        <w:tc>
          <w:tcPr>
            <w:tcW w:w="2855" w:type="dxa"/>
            <w:hideMark/>
          </w:tcPr>
          <w:p w14:paraId="2AE35864"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21</w:t>
            </w:r>
          </w:p>
        </w:tc>
      </w:tr>
      <w:tr w:rsidR="004B7CB6" w:rsidRPr="00895FC4" w14:paraId="678A394A" w14:textId="77777777" w:rsidTr="004E5820">
        <w:tc>
          <w:tcPr>
            <w:tcW w:w="2820" w:type="dxa"/>
            <w:hideMark/>
          </w:tcPr>
          <w:p w14:paraId="3FABD8FA"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Total</w:t>
            </w:r>
          </w:p>
        </w:tc>
        <w:tc>
          <w:tcPr>
            <w:tcW w:w="2848" w:type="dxa"/>
            <w:hideMark/>
          </w:tcPr>
          <w:p w14:paraId="3EAFD480"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100</w:t>
            </w:r>
          </w:p>
        </w:tc>
        <w:tc>
          <w:tcPr>
            <w:tcW w:w="2855" w:type="dxa"/>
            <w:hideMark/>
          </w:tcPr>
          <w:p w14:paraId="7A77F8A1"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100</w:t>
            </w:r>
          </w:p>
        </w:tc>
      </w:tr>
      <w:tr w:rsidR="004B7CB6" w:rsidRPr="00895FC4" w14:paraId="03EED95C" w14:textId="77777777" w:rsidTr="004E5820">
        <w:tc>
          <w:tcPr>
            <w:tcW w:w="2820" w:type="dxa"/>
            <w:tcBorders>
              <w:top w:val="nil"/>
              <w:left w:val="nil"/>
              <w:bottom w:val="single" w:sz="4" w:space="0" w:color="000000"/>
              <w:right w:val="nil"/>
            </w:tcBorders>
            <w:hideMark/>
          </w:tcPr>
          <w:p w14:paraId="3CC4AF03" w14:textId="77777777" w:rsidR="004B7CB6" w:rsidRPr="00895FC4" w:rsidRDefault="004B7CB6" w:rsidP="004E5820">
            <w:pPr>
              <w:spacing w:line="360" w:lineRule="auto"/>
              <w:jc w:val="both"/>
              <w:rPr>
                <w:rFonts w:ascii="Times New Roman" w:hAnsi="Times New Roman"/>
                <w:b/>
                <w:bCs/>
                <w:noProof/>
                <w:sz w:val="24"/>
                <w:szCs w:val="24"/>
              </w:rPr>
            </w:pPr>
            <w:r w:rsidRPr="00895FC4">
              <w:rPr>
                <w:rFonts w:ascii="Times New Roman" w:hAnsi="Times New Roman"/>
                <w:b/>
                <w:bCs/>
                <w:noProof/>
                <w:sz w:val="24"/>
                <w:szCs w:val="24"/>
              </w:rPr>
              <w:t>Total</w:t>
            </w:r>
          </w:p>
        </w:tc>
        <w:tc>
          <w:tcPr>
            <w:tcW w:w="2848" w:type="dxa"/>
            <w:tcBorders>
              <w:top w:val="nil"/>
              <w:left w:val="nil"/>
              <w:bottom w:val="single" w:sz="4" w:space="0" w:color="000000"/>
              <w:right w:val="nil"/>
            </w:tcBorders>
            <w:hideMark/>
          </w:tcPr>
          <w:p w14:paraId="607AEBD7" w14:textId="77777777" w:rsidR="004B7CB6" w:rsidRPr="00895FC4" w:rsidRDefault="004B7CB6" w:rsidP="004E5820">
            <w:pPr>
              <w:spacing w:line="360" w:lineRule="auto"/>
              <w:jc w:val="both"/>
              <w:rPr>
                <w:rFonts w:ascii="Times New Roman" w:hAnsi="Times New Roman"/>
                <w:b/>
                <w:bCs/>
                <w:noProof/>
                <w:sz w:val="24"/>
                <w:szCs w:val="24"/>
              </w:rPr>
            </w:pPr>
            <w:r w:rsidRPr="00895FC4">
              <w:rPr>
                <w:rFonts w:ascii="Times New Roman" w:hAnsi="Times New Roman"/>
                <w:b/>
                <w:bCs/>
                <w:noProof/>
                <w:sz w:val="24"/>
                <w:szCs w:val="24"/>
              </w:rPr>
              <w:t>100</w:t>
            </w:r>
          </w:p>
        </w:tc>
        <w:tc>
          <w:tcPr>
            <w:tcW w:w="2855" w:type="dxa"/>
            <w:tcBorders>
              <w:top w:val="nil"/>
              <w:left w:val="nil"/>
              <w:bottom w:val="single" w:sz="4" w:space="0" w:color="000000"/>
              <w:right w:val="nil"/>
            </w:tcBorders>
            <w:hideMark/>
          </w:tcPr>
          <w:p w14:paraId="66B68A91" w14:textId="77777777" w:rsidR="004B7CB6" w:rsidRPr="00895FC4" w:rsidRDefault="004B7CB6" w:rsidP="004E5820">
            <w:pPr>
              <w:spacing w:line="360" w:lineRule="auto"/>
              <w:jc w:val="both"/>
              <w:rPr>
                <w:rFonts w:ascii="Times New Roman" w:hAnsi="Times New Roman"/>
                <w:b/>
                <w:bCs/>
                <w:noProof/>
                <w:sz w:val="24"/>
                <w:szCs w:val="24"/>
              </w:rPr>
            </w:pPr>
            <w:r w:rsidRPr="00895FC4">
              <w:rPr>
                <w:rFonts w:ascii="Times New Roman" w:hAnsi="Times New Roman"/>
                <w:b/>
                <w:bCs/>
                <w:noProof/>
                <w:sz w:val="24"/>
                <w:szCs w:val="24"/>
              </w:rPr>
              <w:t>100</w:t>
            </w:r>
          </w:p>
        </w:tc>
      </w:tr>
      <w:bookmarkEnd w:id="149"/>
    </w:tbl>
    <w:p w14:paraId="7D155B7C" w14:textId="77777777" w:rsidR="004B7CB6" w:rsidRPr="00895FC4" w:rsidRDefault="004B7CB6" w:rsidP="004B7CB6">
      <w:pPr>
        <w:tabs>
          <w:tab w:val="left" w:pos="2135"/>
        </w:tabs>
        <w:spacing w:line="360" w:lineRule="auto"/>
        <w:jc w:val="both"/>
        <w:rPr>
          <w:rFonts w:ascii="Times New Roman" w:hAnsi="Times New Roman"/>
          <w:sz w:val="24"/>
          <w:szCs w:val="24"/>
        </w:rPr>
      </w:pPr>
    </w:p>
    <w:p w14:paraId="3763A5AC" w14:textId="051A551B" w:rsidR="004B7CB6" w:rsidRPr="00895FC4" w:rsidRDefault="004B7CB6" w:rsidP="004B7CB6">
      <w:pPr>
        <w:tabs>
          <w:tab w:val="left" w:pos="2135"/>
        </w:tabs>
        <w:spacing w:line="360" w:lineRule="auto"/>
        <w:jc w:val="both"/>
        <w:rPr>
          <w:rFonts w:ascii="Times New Roman" w:hAnsi="Times New Roman"/>
          <w:sz w:val="24"/>
          <w:szCs w:val="24"/>
        </w:rPr>
      </w:pPr>
      <w:r w:rsidRPr="00895FC4">
        <w:rPr>
          <w:rFonts w:ascii="Times New Roman" w:hAnsi="Times New Roman"/>
          <w:sz w:val="24"/>
          <w:szCs w:val="24"/>
        </w:rPr>
        <w:lastRenderedPageBreak/>
        <w:t xml:space="preserve"> As per the findings</w:t>
      </w:r>
      <w:r w:rsidR="0063535E">
        <w:rPr>
          <w:rFonts w:ascii="Times New Roman" w:hAnsi="Times New Roman"/>
          <w:sz w:val="24"/>
          <w:szCs w:val="24"/>
        </w:rPr>
        <w:t>,</w:t>
      </w:r>
      <w:r w:rsidRPr="00895FC4">
        <w:rPr>
          <w:rFonts w:ascii="Times New Roman" w:hAnsi="Times New Roman"/>
          <w:sz w:val="24"/>
          <w:szCs w:val="24"/>
        </w:rPr>
        <w:t xml:space="preserve"> 79% of the parents understood the effects of trauma. This is positive because they Will be able to prevent its adverse effects on adolescents and  21% said No to the same.</w:t>
      </w:r>
    </w:p>
    <w:p w14:paraId="04D79A9E" w14:textId="2720A0B6" w:rsidR="004B7CB6" w:rsidRPr="00895FC4" w:rsidRDefault="00032925" w:rsidP="00032925">
      <w:pPr>
        <w:pStyle w:val="Caption"/>
        <w:rPr>
          <w:rFonts w:cs="Times New Roman"/>
          <w:b w:val="0"/>
          <w:bCs w:val="0"/>
          <w:i/>
          <w:iCs/>
          <w:szCs w:val="24"/>
        </w:rPr>
      </w:pPr>
      <w:bookmarkStart w:id="150" w:name="_Toc161390940"/>
      <w:r w:rsidRPr="00895FC4">
        <w:rPr>
          <w:rFonts w:cs="Times New Roman"/>
          <w:szCs w:val="24"/>
        </w:rPr>
        <w:t>Table</w:t>
      </w:r>
      <w:r w:rsidR="0063535E">
        <w:rPr>
          <w:rFonts w:cs="Times New Roman"/>
          <w:szCs w:val="24"/>
        </w:rPr>
        <w:t xml:space="preserve"> 4.</w:t>
      </w:r>
      <w:r w:rsidRPr="00895FC4">
        <w:rPr>
          <w:rFonts w:cs="Times New Roman"/>
          <w:szCs w:val="24"/>
        </w:rPr>
        <w:t xml:space="preserve"> </w:t>
      </w:r>
      <w:r w:rsidRPr="00895FC4">
        <w:rPr>
          <w:rFonts w:cs="Times New Roman"/>
          <w:szCs w:val="24"/>
        </w:rPr>
        <w:fldChar w:fldCharType="begin"/>
      </w:r>
      <w:r w:rsidRPr="00895FC4">
        <w:rPr>
          <w:rFonts w:cs="Times New Roman"/>
          <w:szCs w:val="24"/>
        </w:rPr>
        <w:instrText xml:space="preserve"> SEQ Table \* ARABIC </w:instrText>
      </w:r>
      <w:r w:rsidRPr="00895FC4">
        <w:rPr>
          <w:rFonts w:cs="Times New Roman"/>
          <w:szCs w:val="24"/>
        </w:rPr>
        <w:fldChar w:fldCharType="separate"/>
      </w:r>
      <w:r w:rsidR="007B37A2">
        <w:rPr>
          <w:rFonts w:cs="Times New Roman"/>
          <w:szCs w:val="24"/>
        </w:rPr>
        <w:t>6</w:t>
      </w:r>
      <w:r w:rsidRPr="00895FC4">
        <w:rPr>
          <w:rFonts w:cs="Times New Roman"/>
          <w:szCs w:val="24"/>
        </w:rPr>
        <w:fldChar w:fldCharType="end"/>
      </w:r>
      <w:r w:rsidR="0063535E">
        <w:rPr>
          <w:rFonts w:cs="Times New Roman"/>
          <w:szCs w:val="24"/>
        </w:rPr>
        <w:t>:</w:t>
      </w:r>
      <w:r w:rsidR="004B7CB6" w:rsidRPr="00895FC4">
        <w:rPr>
          <w:rFonts w:cs="Times New Roman"/>
          <w:szCs w:val="24"/>
        </w:rPr>
        <w:t xml:space="preserve">  Do your Parents know if you have ever </w:t>
      </w:r>
      <w:r w:rsidR="0063535E">
        <w:rPr>
          <w:rFonts w:cs="Times New Roman"/>
          <w:szCs w:val="24"/>
        </w:rPr>
        <w:t xml:space="preserve">experienced the </w:t>
      </w:r>
      <w:r w:rsidR="004B7CB6" w:rsidRPr="00895FC4">
        <w:rPr>
          <w:rFonts w:cs="Times New Roman"/>
          <w:szCs w:val="24"/>
        </w:rPr>
        <w:t>effects of</w:t>
      </w:r>
      <w:r w:rsidR="0063535E">
        <w:rPr>
          <w:rFonts w:cs="Times New Roman"/>
          <w:szCs w:val="24"/>
        </w:rPr>
        <w:t xml:space="preserve"> </w:t>
      </w:r>
      <w:r w:rsidR="004B7CB6" w:rsidRPr="00895FC4">
        <w:rPr>
          <w:rFonts w:cs="Times New Roman"/>
          <w:szCs w:val="24"/>
        </w:rPr>
        <w:t>trauma</w:t>
      </w:r>
      <w:bookmarkEnd w:id="150"/>
      <w:r w:rsidR="001E1ED8" w:rsidRPr="00895FC4">
        <w:rPr>
          <w:rFonts w:cs="Times New Roman"/>
          <w:szCs w:val="24"/>
        </w:rPr>
        <w:t>?</w:t>
      </w:r>
    </w:p>
    <w:tbl>
      <w:tblPr>
        <w:tblW w:w="0" w:type="auto"/>
        <w:tblLook w:val="04A0" w:firstRow="1" w:lastRow="0" w:firstColumn="1" w:lastColumn="0" w:noHBand="0" w:noVBand="1"/>
      </w:tblPr>
      <w:tblGrid>
        <w:gridCol w:w="2744"/>
        <w:gridCol w:w="2777"/>
        <w:gridCol w:w="2785"/>
      </w:tblGrid>
      <w:tr w:rsidR="004B7CB6" w:rsidRPr="00895FC4" w14:paraId="2192AA38" w14:textId="77777777" w:rsidTr="00D92DFF">
        <w:tc>
          <w:tcPr>
            <w:tcW w:w="2744" w:type="dxa"/>
            <w:tcBorders>
              <w:top w:val="single" w:sz="4" w:space="0" w:color="000000"/>
              <w:left w:val="nil"/>
              <w:bottom w:val="single" w:sz="4" w:space="0" w:color="000000"/>
              <w:right w:val="nil"/>
            </w:tcBorders>
            <w:hideMark/>
          </w:tcPr>
          <w:p w14:paraId="5E535EC9" w14:textId="77777777" w:rsidR="004B7CB6" w:rsidRPr="00895FC4" w:rsidRDefault="004B7CB6" w:rsidP="004E5820">
            <w:pPr>
              <w:spacing w:line="360" w:lineRule="auto"/>
              <w:jc w:val="both"/>
              <w:rPr>
                <w:rFonts w:ascii="Times New Roman" w:hAnsi="Times New Roman"/>
                <w:b/>
                <w:bCs/>
                <w:noProof/>
                <w:sz w:val="24"/>
                <w:szCs w:val="24"/>
              </w:rPr>
            </w:pPr>
            <w:r w:rsidRPr="00895FC4">
              <w:rPr>
                <w:rFonts w:ascii="Times New Roman" w:hAnsi="Times New Roman"/>
                <w:b/>
                <w:bCs/>
                <w:noProof/>
                <w:sz w:val="24"/>
                <w:szCs w:val="24"/>
              </w:rPr>
              <w:t>Response</w:t>
            </w:r>
          </w:p>
        </w:tc>
        <w:tc>
          <w:tcPr>
            <w:tcW w:w="2777" w:type="dxa"/>
            <w:tcBorders>
              <w:top w:val="single" w:sz="4" w:space="0" w:color="000000"/>
              <w:left w:val="nil"/>
              <w:bottom w:val="single" w:sz="4" w:space="0" w:color="000000"/>
              <w:right w:val="nil"/>
            </w:tcBorders>
            <w:hideMark/>
          </w:tcPr>
          <w:p w14:paraId="3F68387C" w14:textId="77777777" w:rsidR="004B7CB6" w:rsidRPr="00895FC4" w:rsidRDefault="004B7CB6" w:rsidP="004E5820">
            <w:pPr>
              <w:spacing w:line="360" w:lineRule="auto"/>
              <w:jc w:val="both"/>
              <w:rPr>
                <w:rFonts w:ascii="Times New Roman" w:hAnsi="Times New Roman"/>
                <w:b/>
                <w:bCs/>
                <w:noProof/>
                <w:sz w:val="24"/>
                <w:szCs w:val="24"/>
              </w:rPr>
            </w:pPr>
            <w:r w:rsidRPr="00895FC4">
              <w:rPr>
                <w:rFonts w:ascii="Times New Roman" w:hAnsi="Times New Roman"/>
                <w:b/>
                <w:bCs/>
                <w:noProof/>
                <w:sz w:val="24"/>
                <w:szCs w:val="24"/>
              </w:rPr>
              <w:t>Frequency</w:t>
            </w:r>
          </w:p>
        </w:tc>
        <w:tc>
          <w:tcPr>
            <w:tcW w:w="2785" w:type="dxa"/>
            <w:tcBorders>
              <w:top w:val="single" w:sz="4" w:space="0" w:color="000000"/>
              <w:left w:val="nil"/>
              <w:bottom w:val="single" w:sz="4" w:space="0" w:color="000000"/>
              <w:right w:val="nil"/>
            </w:tcBorders>
            <w:hideMark/>
          </w:tcPr>
          <w:p w14:paraId="1C4BC35E" w14:textId="77777777" w:rsidR="004B7CB6" w:rsidRPr="00895FC4" w:rsidRDefault="004B7CB6" w:rsidP="004E5820">
            <w:pPr>
              <w:spacing w:line="360" w:lineRule="auto"/>
              <w:jc w:val="both"/>
              <w:rPr>
                <w:rFonts w:ascii="Times New Roman" w:hAnsi="Times New Roman"/>
                <w:b/>
                <w:bCs/>
                <w:noProof/>
                <w:sz w:val="24"/>
                <w:szCs w:val="24"/>
              </w:rPr>
            </w:pPr>
            <w:r w:rsidRPr="00895FC4">
              <w:rPr>
                <w:rFonts w:ascii="Times New Roman" w:hAnsi="Times New Roman"/>
                <w:b/>
                <w:bCs/>
                <w:noProof/>
                <w:sz w:val="24"/>
                <w:szCs w:val="24"/>
              </w:rPr>
              <w:t>Percentage</w:t>
            </w:r>
          </w:p>
        </w:tc>
      </w:tr>
      <w:tr w:rsidR="004B7CB6" w:rsidRPr="00895FC4" w14:paraId="3C15808E" w14:textId="77777777" w:rsidTr="00D92DFF">
        <w:tc>
          <w:tcPr>
            <w:tcW w:w="2744" w:type="dxa"/>
            <w:hideMark/>
          </w:tcPr>
          <w:p w14:paraId="1298DB3F"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 xml:space="preserve">YES                                                                                                                                                   </w:t>
            </w:r>
          </w:p>
        </w:tc>
        <w:tc>
          <w:tcPr>
            <w:tcW w:w="2777" w:type="dxa"/>
            <w:hideMark/>
          </w:tcPr>
          <w:p w14:paraId="0D1FBC82"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34</w:t>
            </w:r>
          </w:p>
        </w:tc>
        <w:tc>
          <w:tcPr>
            <w:tcW w:w="2785" w:type="dxa"/>
            <w:hideMark/>
          </w:tcPr>
          <w:p w14:paraId="158F78AF"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34</w:t>
            </w:r>
          </w:p>
        </w:tc>
      </w:tr>
      <w:tr w:rsidR="004B7CB6" w:rsidRPr="00895FC4" w14:paraId="0EDBFFA8" w14:textId="77777777" w:rsidTr="00D92DFF">
        <w:tc>
          <w:tcPr>
            <w:tcW w:w="2744" w:type="dxa"/>
            <w:hideMark/>
          </w:tcPr>
          <w:p w14:paraId="1FF19D28"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NO</w:t>
            </w:r>
          </w:p>
        </w:tc>
        <w:tc>
          <w:tcPr>
            <w:tcW w:w="2777" w:type="dxa"/>
            <w:hideMark/>
          </w:tcPr>
          <w:p w14:paraId="1326CBA5"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66</w:t>
            </w:r>
          </w:p>
          <w:p w14:paraId="525F30B0" w14:textId="77777777" w:rsidR="004B7CB6" w:rsidRPr="00895FC4" w:rsidRDefault="004B7CB6" w:rsidP="004E5820">
            <w:pPr>
              <w:spacing w:line="360" w:lineRule="auto"/>
              <w:jc w:val="both"/>
              <w:rPr>
                <w:rFonts w:ascii="Times New Roman" w:hAnsi="Times New Roman"/>
                <w:bCs/>
                <w:noProof/>
                <w:sz w:val="24"/>
                <w:szCs w:val="24"/>
              </w:rPr>
            </w:pPr>
          </w:p>
        </w:tc>
        <w:tc>
          <w:tcPr>
            <w:tcW w:w="2785" w:type="dxa"/>
            <w:hideMark/>
          </w:tcPr>
          <w:p w14:paraId="28DBAF2C"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66</w:t>
            </w:r>
          </w:p>
        </w:tc>
      </w:tr>
      <w:tr w:rsidR="004B7CB6" w:rsidRPr="00895FC4" w14:paraId="1DBA0CA6" w14:textId="77777777" w:rsidTr="00D92DFF">
        <w:tc>
          <w:tcPr>
            <w:tcW w:w="2744" w:type="dxa"/>
            <w:tcBorders>
              <w:top w:val="nil"/>
              <w:left w:val="nil"/>
              <w:bottom w:val="single" w:sz="4" w:space="0" w:color="000000"/>
              <w:right w:val="nil"/>
            </w:tcBorders>
            <w:hideMark/>
          </w:tcPr>
          <w:p w14:paraId="097437C0" w14:textId="77777777" w:rsidR="004B7CB6" w:rsidRPr="00895FC4" w:rsidRDefault="004B7CB6" w:rsidP="004E5820">
            <w:pPr>
              <w:spacing w:line="360" w:lineRule="auto"/>
              <w:jc w:val="both"/>
              <w:rPr>
                <w:rFonts w:ascii="Times New Roman" w:hAnsi="Times New Roman"/>
                <w:b/>
                <w:bCs/>
                <w:noProof/>
                <w:sz w:val="24"/>
                <w:szCs w:val="24"/>
              </w:rPr>
            </w:pPr>
            <w:r w:rsidRPr="00895FC4">
              <w:rPr>
                <w:rFonts w:ascii="Times New Roman" w:hAnsi="Times New Roman"/>
                <w:b/>
                <w:bCs/>
                <w:noProof/>
                <w:sz w:val="24"/>
                <w:szCs w:val="24"/>
              </w:rPr>
              <w:t>Total</w:t>
            </w:r>
          </w:p>
        </w:tc>
        <w:tc>
          <w:tcPr>
            <w:tcW w:w="2777" w:type="dxa"/>
            <w:tcBorders>
              <w:top w:val="nil"/>
              <w:left w:val="nil"/>
              <w:bottom w:val="single" w:sz="4" w:space="0" w:color="000000"/>
              <w:right w:val="nil"/>
            </w:tcBorders>
            <w:hideMark/>
          </w:tcPr>
          <w:p w14:paraId="4A8B6FF4" w14:textId="77777777" w:rsidR="004B7CB6" w:rsidRPr="00895FC4" w:rsidRDefault="004B7CB6" w:rsidP="004E5820">
            <w:pPr>
              <w:spacing w:line="360" w:lineRule="auto"/>
              <w:jc w:val="both"/>
              <w:rPr>
                <w:rFonts w:ascii="Times New Roman" w:hAnsi="Times New Roman"/>
                <w:b/>
                <w:bCs/>
                <w:noProof/>
                <w:sz w:val="24"/>
                <w:szCs w:val="24"/>
              </w:rPr>
            </w:pPr>
            <w:r w:rsidRPr="00895FC4">
              <w:rPr>
                <w:rFonts w:ascii="Times New Roman" w:hAnsi="Times New Roman"/>
                <w:b/>
                <w:bCs/>
                <w:noProof/>
                <w:sz w:val="24"/>
                <w:szCs w:val="24"/>
              </w:rPr>
              <w:t>100</w:t>
            </w:r>
          </w:p>
        </w:tc>
        <w:tc>
          <w:tcPr>
            <w:tcW w:w="2785" w:type="dxa"/>
            <w:tcBorders>
              <w:top w:val="nil"/>
              <w:left w:val="nil"/>
              <w:bottom w:val="single" w:sz="4" w:space="0" w:color="000000"/>
              <w:right w:val="nil"/>
            </w:tcBorders>
            <w:hideMark/>
          </w:tcPr>
          <w:p w14:paraId="6252CE1D" w14:textId="77777777" w:rsidR="004B7CB6" w:rsidRPr="00895FC4" w:rsidRDefault="004B7CB6" w:rsidP="004E5820">
            <w:pPr>
              <w:spacing w:line="360" w:lineRule="auto"/>
              <w:jc w:val="both"/>
              <w:rPr>
                <w:rFonts w:ascii="Times New Roman" w:hAnsi="Times New Roman"/>
                <w:b/>
                <w:bCs/>
                <w:noProof/>
                <w:sz w:val="24"/>
                <w:szCs w:val="24"/>
              </w:rPr>
            </w:pPr>
            <w:r w:rsidRPr="00895FC4">
              <w:rPr>
                <w:rFonts w:ascii="Times New Roman" w:hAnsi="Times New Roman"/>
                <w:b/>
                <w:bCs/>
                <w:noProof/>
                <w:sz w:val="24"/>
                <w:szCs w:val="24"/>
              </w:rPr>
              <w:t>100</w:t>
            </w:r>
          </w:p>
        </w:tc>
      </w:tr>
    </w:tbl>
    <w:p w14:paraId="0583F52E" w14:textId="77777777" w:rsidR="004B7CB6" w:rsidRPr="00895FC4" w:rsidRDefault="004B7CB6" w:rsidP="004B7CB6">
      <w:pPr>
        <w:tabs>
          <w:tab w:val="left" w:pos="2135"/>
        </w:tabs>
        <w:spacing w:line="360" w:lineRule="auto"/>
        <w:jc w:val="both"/>
        <w:rPr>
          <w:rFonts w:ascii="Times New Roman" w:hAnsi="Times New Roman"/>
          <w:sz w:val="24"/>
          <w:szCs w:val="24"/>
        </w:rPr>
      </w:pPr>
    </w:p>
    <w:p w14:paraId="64784108" w14:textId="49BC8631" w:rsidR="004B7CB6" w:rsidRPr="00895FC4" w:rsidRDefault="004B7CB6" w:rsidP="004B7CB6">
      <w:pPr>
        <w:tabs>
          <w:tab w:val="left" w:pos="2135"/>
        </w:tabs>
        <w:spacing w:line="360" w:lineRule="auto"/>
        <w:jc w:val="both"/>
        <w:rPr>
          <w:rFonts w:ascii="Times New Roman" w:hAnsi="Times New Roman"/>
          <w:sz w:val="24"/>
          <w:szCs w:val="24"/>
        </w:rPr>
      </w:pPr>
      <w:r w:rsidRPr="00895FC4">
        <w:rPr>
          <w:rFonts w:ascii="Times New Roman" w:hAnsi="Times New Roman"/>
          <w:sz w:val="24"/>
          <w:szCs w:val="24"/>
        </w:rPr>
        <w:t>The respondents confirmed that their parents knew that th</w:t>
      </w:r>
      <w:r w:rsidR="00632D4F">
        <w:rPr>
          <w:rFonts w:ascii="Times New Roman" w:hAnsi="Times New Roman"/>
          <w:sz w:val="24"/>
          <w:szCs w:val="24"/>
        </w:rPr>
        <w:t>ey had</w:t>
      </w:r>
      <w:r w:rsidRPr="00895FC4">
        <w:rPr>
          <w:rFonts w:ascii="Times New Roman" w:hAnsi="Times New Roman"/>
          <w:sz w:val="24"/>
          <w:szCs w:val="24"/>
        </w:rPr>
        <w:t xml:space="preserve"> experienced effects of trauma </w:t>
      </w:r>
      <w:r w:rsidR="00020131">
        <w:rPr>
          <w:rFonts w:ascii="Times New Roman" w:hAnsi="Times New Roman"/>
          <w:sz w:val="24"/>
          <w:szCs w:val="24"/>
        </w:rPr>
        <w:t xml:space="preserve">by answering </w:t>
      </w:r>
      <w:r w:rsidRPr="00895FC4">
        <w:rPr>
          <w:rFonts w:ascii="Times New Roman" w:hAnsi="Times New Roman"/>
          <w:sz w:val="24"/>
          <w:szCs w:val="24"/>
        </w:rPr>
        <w:t xml:space="preserve"> a Yes of 34%.A total of  66% of the respondents said No to the same , </w:t>
      </w:r>
      <w:r w:rsidR="00020131">
        <w:rPr>
          <w:rFonts w:ascii="Times New Roman" w:hAnsi="Times New Roman"/>
          <w:sz w:val="24"/>
          <w:szCs w:val="24"/>
        </w:rPr>
        <w:t>affirming their</w:t>
      </w:r>
      <w:r w:rsidRPr="00895FC4">
        <w:rPr>
          <w:rFonts w:ascii="Times New Roman" w:hAnsi="Times New Roman"/>
          <w:sz w:val="24"/>
          <w:szCs w:val="24"/>
        </w:rPr>
        <w:t xml:space="preserve"> parents had no</w:t>
      </w:r>
      <w:r w:rsidR="00020131">
        <w:rPr>
          <w:rFonts w:ascii="Times New Roman" w:hAnsi="Times New Roman"/>
          <w:sz w:val="24"/>
          <w:szCs w:val="24"/>
        </w:rPr>
        <w:t xml:space="preserve"> </w:t>
      </w:r>
      <w:r w:rsidR="004D1B28">
        <w:rPr>
          <w:rFonts w:ascii="Times New Roman" w:hAnsi="Times New Roman"/>
          <w:sz w:val="24"/>
          <w:szCs w:val="24"/>
        </w:rPr>
        <w:t>knowledge</w:t>
      </w:r>
      <w:r w:rsidRPr="00895FC4">
        <w:rPr>
          <w:rFonts w:ascii="Times New Roman" w:hAnsi="Times New Roman"/>
          <w:sz w:val="24"/>
          <w:szCs w:val="24"/>
        </w:rPr>
        <w:t xml:space="preserve"> they had experienced effects of trauma.</w:t>
      </w:r>
    </w:p>
    <w:p w14:paraId="7ED1C1EF" w14:textId="79F0F5B0" w:rsidR="00D92DFF" w:rsidRPr="00895FC4" w:rsidRDefault="00D92DFF" w:rsidP="004B7CB6">
      <w:pPr>
        <w:tabs>
          <w:tab w:val="left" w:pos="2135"/>
        </w:tabs>
        <w:spacing w:line="360" w:lineRule="auto"/>
        <w:jc w:val="both"/>
        <w:rPr>
          <w:rFonts w:ascii="Times New Roman" w:hAnsi="Times New Roman"/>
          <w:sz w:val="24"/>
          <w:szCs w:val="24"/>
        </w:rPr>
      </w:pPr>
    </w:p>
    <w:p w14:paraId="2C0E650A" w14:textId="0BCD24E7" w:rsidR="00D92DFF" w:rsidRPr="00895FC4" w:rsidRDefault="00D92DFF" w:rsidP="004B7CB6">
      <w:pPr>
        <w:tabs>
          <w:tab w:val="left" w:pos="2135"/>
        </w:tabs>
        <w:spacing w:line="360" w:lineRule="auto"/>
        <w:jc w:val="both"/>
        <w:rPr>
          <w:rFonts w:ascii="Times New Roman" w:hAnsi="Times New Roman"/>
          <w:sz w:val="24"/>
          <w:szCs w:val="24"/>
        </w:rPr>
      </w:pPr>
    </w:p>
    <w:p w14:paraId="580D74D5" w14:textId="77777777" w:rsidR="00D92DFF" w:rsidRPr="00895FC4" w:rsidRDefault="00D92DFF" w:rsidP="004B7CB6">
      <w:pPr>
        <w:tabs>
          <w:tab w:val="left" w:pos="2135"/>
        </w:tabs>
        <w:spacing w:line="360" w:lineRule="auto"/>
        <w:jc w:val="both"/>
        <w:rPr>
          <w:rFonts w:ascii="Times New Roman" w:hAnsi="Times New Roman"/>
          <w:sz w:val="24"/>
          <w:szCs w:val="24"/>
        </w:rPr>
      </w:pPr>
    </w:p>
    <w:p w14:paraId="7463B91A" w14:textId="58D3682D" w:rsidR="004B7CB6" w:rsidRPr="00895FC4" w:rsidRDefault="00032925" w:rsidP="00032925">
      <w:pPr>
        <w:pStyle w:val="Caption"/>
        <w:rPr>
          <w:rFonts w:cs="Times New Roman"/>
          <w:b w:val="0"/>
          <w:bCs w:val="0"/>
          <w:i/>
          <w:iCs/>
          <w:szCs w:val="24"/>
        </w:rPr>
      </w:pPr>
      <w:bookmarkStart w:id="151" w:name="_Toc161390941"/>
      <w:r w:rsidRPr="00895FC4">
        <w:rPr>
          <w:rFonts w:cs="Times New Roman"/>
          <w:szCs w:val="24"/>
        </w:rPr>
        <w:t>Table</w:t>
      </w:r>
      <w:r w:rsidR="0063535E">
        <w:rPr>
          <w:rFonts w:cs="Times New Roman"/>
          <w:szCs w:val="24"/>
        </w:rPr>
        <w:t xml:space="preserve"> 4.</w:t>
      </w:r>
      <w:r w:rsidRPr="00895FC4">
        <w:rPr>
          <w:rFonts w:cs="Times New Roman"/>
          <w:szCs w:val="24"/>
        </w:rPr>
        <w:t xml:space="preserve"> </w:t>
      </w:r>
      <w:r w:rsidRPr="00895FC4">
        <w:rPr>
          <w:rFonts w:cs="Times New Roman"/>
          <w:szCs w:val="24"/>
        </w:rPr>
        <w:fldChar w:fldCharType="begin"/>
      </w:r>
      <w:r w:rsidRPr="00895FC4">
        <w:rPr>
          <w:rFonts w:cs="Times New Roman"/>
          <w:szCs w:val="24"/>
        </w:rPr>
        <w:instrText xml:space="preserve"> SEQ Table \* ARABIC </w:instrText>
      </w:r>
      <w:r w:rsidRPr="00895FC4">
        <w:rPr>
          <w:rFonts w:cs="Times New Roman"/>
          <w:szCs w:val="24"/>
        </w:rPr>
        <w:fldChar w:fldCharType="separate"/>
      </w:r>
      <w:r w:rsidR="007B37A2">
        <w:rPr>
          <w:rFonts w:cs="Times New Roman"/>
          <w:szCs w:val="24"/>
        </w:rPr>
        <w:t>7</w:t>
      </w:r>
      <w:r w:rsidRPr="00895FC4">
        <w:rPr>
          <w:rFonts w:cs="Times New Roman"/>
          <w:szCs w:val="24"/>
        </w:rPr>
        <w:fldChar w:fldCharType="end"/>
      </w:r>
      <w:r w:rsidR="0063535E">
        <w:rPr>
          <w:rFonts w:cs="Times New Roman"/>
          <w:szCs w:val="24"/>
        </w:rPr>
        <w:t>:</w:t>
      </w:r>
      <w:r w:rsidR="004B7CB6" w:rsidRPr="00895FC4">
        <w:rPr>
          <w:rFonts w:cs="Times New Roman"/>
          <w:szCs w:val="24"/>
        </w:rPr>
        <w:t xml:space="preserve"> Do your Parents know any symptoms of </w:t>
      </w:r>
      <w:r w:rsidR="0063535E">
        <w:rPr>
          <w:rFonts w:cs="Times New Roman"/>
          <w:szCs w:val="24"/>
        </w:rPr>
        <w:t xml:space="preserve">the </w:t>
      </w:r>
      <w:r w:rsidR="004B7CB6" w:rsidRPr="00895FC4">
        <w:rPr>
          <w:rFonts w:cs="Times New Roman"/>
          <w:szCs w:val="24"/>
        </w:rPr>
        <w:t>effects of trauma</w:t>
      </w:r>
      <w:bookmarkEnd w:id="151"/>
      <w:r w:rsidR="0063535E">
        <w:rPr>
          <w:rFonts w:cs="Times New Roman"/>
          <w:szCs w:val="24"/>
        </w:rPr>
        <w:t>?</w:t>
      </w:r>
      <w:r w:rsidR="004B7CB6" w:rsidRPr="00895FC4">
        <w:rPr>
          <w:rFonts w:cs="Times New Roman"/>
          <w:szCs w:val="24"/>
        </w:rPr>
        <w:t xml:space="preserve"> </w:t>
      </w:r>
    </w:p>
    <w:tbl>
      <w:tblPr>
        <w:tblW w:w="0" w:type="auto"/>
        <w:tblLook w:val="04A0" w:firstRow="1" w:lastRow="0" w:firstColumn="1" w:lastColumn="0" w:noHBand="0" w:noVBand="1"/>
      </w:tblPr>
      <w:tblGrid>
        <w:gridCol w:w="2743"/>
        <w:gridCol w:w="2777"/>
        <w:gridCol w:w="2786"/>
      </w:tblGrid>
      <w:tr w:rsidR="004B7CB6" w:rsidRPr="00895FC4" w14:paraId="7B709D50" w14:textId="77777777" w:rsidTr="007859A5">
        <w:tc>
          <w:tcPr>
            <w:tcW w:w="2819" w:type="dxa"/>
            <w:tcBorders>
              <w:top w:val="single" w:sz="4" w:space="0" w:color="000000"/>
              <w:left w:val="nil"/>
              <w:bottom w:val="single" w:sz="4" w:space="0" w:color="000000"/>
              <w:right w:val="nil"/>
            </w:tcBorders>
            <w:hideMark/>
          </w:tcPr>
          <w:p w14:paraId="30C11B8C" w14:textId="77777777" w:rsidR="004B7CB6" w:rsidRPr="00895FC4" w:rsidRDefault="004B7CB6" w:rsidP="004E5820">
            <w:pPr>
              <w:spacing w:line="360" w:lineRule="auto"/>
              <w:jc w:val="both"/>
              <w:rPr>
                <w:rFonts w:ascii="Times New Roman" w:hAnsi="Times New Roman"/>
                <w:b/>
                <w:bCs/>
                <w:noProof/>
                <w:sz w:val="24"/>
                <w:szCs w:val="24"/>
              </w:rPr>
            </w:pPr>
            <w:r w:rsidRPr="00895FC4">
              <w:rPr>
                <w:rFonts w:ascii="Times New Roman" w:hAnsi="Times New Roman"/>
                <w:b/>
                <w:bCs/>
                <w:noProof/>
                <w:sz w:val="24"/>
                <w:szCs w:val="24"/>
              </w:rPr>
              <w:t>Response</w:t>
            </w:r>
          </w:p>
        </w:tc>
        <w:tc>
          <w:tcPr>
            <w:tcW w:w="2848" w:type="dxa"/>
            <w:tcBorders>
              <w:top w:val="single" w:sz="4" w:space="0" w:color="000000"/>
              <w:left w:val="nil"/>
              <w:bottom w:val="single" w:sz="4" w:space="0" w:color="000000"/>
              <w:right w:val="nil"/>
            </w:tcBorders>
            <w:hideMark/>
          </w:tcPr>
          <w:p w14:paraId="7B4AA27F" w14:textId="77777777" w:rsidR="004B7CB6" w:rsidRPr="00895FC4" w:rsidRDefault="004B7CB6" w:rsidP="004E5820">
            <w:pPr>
              <w:spacing w:line="360" w:lineRule="auto"/>
              <w:jc w:val="both"/>
              <w:rPr>
                <w:rFonts w:ascii="Times New Roman" w:hAnsi="Times New Roman"/>
                <w:b/>
                <w:bCs/>
                <w:noProof/>
                <w:sz w:val="24"/>
                <w:szCs w:val="24"/>
              </w:rPr>
            </w:pPr>
            <w:r w:rsidRPr="00895FC4">
              <w:rPr>
                <w:rFonts w:ascii="Times New Roman" w:hAnsi="Times New Roman"/>
                <w:b/>
                <w:bCs/>
                <w:noProof/>
                <w:sz w:val="24"/>
                <w:szCs w:val="24"/>
              </w:rPr>
              <w:t>Frequency</w:t>
            </w:r>
          </w:p>
        </w:tc>
        <w:tc>
          <w:tcPr>
            <w:tcW w:w="2855" w:type="dxa"/>
            <w:tcBorders>
              <w:top w:val="single" w:sz="4" w:space="0" w:color="000000"/>
              <w:left w:val="nil"/>
              <w:bottom w:val="single" w:sz="4" w:space="0" w:color="000000"/>
              <w:right w:val="nil"/>
            </w:tcBorders>
            <w:hideMark/>
          </w:tcPr>
          <w:p w14:paraId="7948DDC4" w14:textId="77777777" w:rsidR="004B7CB6" w:rsidRPr="00895FC4" w:rsidRDefault="004B7CB6" w:rsidP="004E5820">
            <w:pPr>
              <w:spacing w:line="360" w:lineRule="auto"/>
              <w:jc w:val="both"/>
              <w:rPr>
                <w:rFonts w:ascii="Times New Roman" w:hAnsi="Times New Roman"/>
                <w:b/>
                <w:bCs/>
                <w:noProof/>
                <w:sz w:val="24"/>
                <w:szCs w:val="24"/>
              </w:rPr>
            </w:pPr>
            <w:r w:rsidRPr="00895FC4">
              <w:rPr>
                <w:rFonts w:ascii="Times New Roman" w:hAnsi="Times New Roman"/>
                <w:b/>
                <w:bCs/>
                <w:noProof/>
                <w:sz w:val="24"/>
                <w:szCs w:val="24"/>
              </w:rPr>
              <w:t>Percentage</w:t>
            </w:r>
          </w:p>
        </w:tc>
      </w:tr>
      <w:tr w:rsidR="004B7CB6" w:rsidRPr="00895FC4" w14:paraId="58A5DB16" w14:textId="77777777" w:rsidTr="007859A5">
        <w:tc>
          <w:tcPr>
            <w:tcW w:w="2819" w:type="dxa"/>
            <w:hideMark/>
          </w:tcPr>
          <w:p w14:paraId="2A5002AB"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 xml:space="preserve">YES                                                                                                                                                   </w:t>
            </w:r>
          </w:p>
        </w:tc>
        <w:tc>
          <w:tcPr>
            <w:tcW w:w="2848" w:type="dxa"/>
            <w:hideMark/>
          </w:tcPr>
          <w:p w14:paraId="5A8336A8"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47</w:t>
            </w:r>
          </w:p>
        </w:tc>
        <w:tc>
          <w:tcPr>
            <w:tcW w:w="2855" w:type="dxa"/>
            <w:hideMark/>
          </w:tcPr>
          <w:p w14:paraId="76D4B161"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47</w:t>
            </w:r>
          </w:p>
        </w:tc>
      </w:tr>
      <w:tr w:rsidR="004B7CB6" w:rsidRPr="00895FC4" w14:paraId="39918330" w14:textId="77777777" w:rsidTr="007859A5">
        <w:tc>
          <w:tcPr>
            <w:tcW w:w="2819" w:type="dxa"/>
            <w:hideMark/>
          </w:tcPr>
          <w:p w14:paraId="6DD2B6C7"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NO</w:t>
            </w:r>
          </w:p>
        </w:tc>
        <w:tc>
          <w:tcPr>
            <w:tcW w:w="2848" w:type="dxa"/>
            <w:hideMark/>
          </w:tcPr>
          <w:p w14:paraId="47BADDB0"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53</w:t>
            </w:r>
          </w:p>
          <w:p w14:paraId="66D78A44" w14:textId="77777777" w:rsidR="004B7CB6" w:rsidRPr="00895FC4" w:rsidRDefault="004B7CB6" w:rsidP="004E5820">
            <w:pPr>
              <w:spacing w:line="360" w:lineRule="auto"/>
              <w:jc w:val="both"/>
              <w:rPr>
                <w:rFonts w:ascii="Times New Roman" w:hAnsi="Times New Roman"/>
                <w:bCs/>
                <w:noProof/>
                <w:sz w:val="24"/>
                <w:szCs w:val="24"/>
              </w:rPr>
            </w:pPr>
          </w:p>
        </w:tc>
        <w:tc>
          <w:tcPr>
            <w:tcW w:w="2855" w:type="dxa"/>
            <w:hideMark/>
          </w:tcPr>
          <w:p w14:paraId="75E05107"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53</w:t>
            </w:r>
          </w:p>
        </w:tc>
      </w:tr>
      <w:tr w:rsidR="004B7CB6" w:rsidRPr="00895FC4" w14:paraId="6DEADD53" w14:textId="77777777" w:rsidTr="007859A5">
        <w:tc>
          <w:tcPr>
            <w:tcW w:w="2819" w:type="dxa"/>
            <w:hideMark/>
          </w:tcPr>
          <w:p w14:paraId="1E6295D7"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Total</w:t>
            </w:r>
          </w:p>
        </w:tc>
        <w:tc>
          <w:tcPr>
            <w:tcW w:w="2848" w:type="dxa"/>
            <w:hideMark/>
          </w:tcPr>
          <w:p w14:paraId="471B24EF"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100</w:t>
            </w:r>
          </w:p>
        </w:tc>
        <w:tc>
          <w:tcPr>
            <w:tcW w:w="2855" w:type="dxa"/>
            <w:hideMark/>
          </w:tcPr>
          <w:p w14:paraId="7764B7C4"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100</w:t>
            </w:r>
          </w:p>
        </w:tc>
      </w:tr>
    </w:tbl>
    <w:p w14:paraId="33AECE19" w14:textId="2C07FF74" w:rsidR="007859A5" w:rsidRDefault="004B7CB6" w:rsidP="004B7CB6">
      <w:pPr>
        <w:tabs>
          <w:tab w:val="left" w:pos="2135"/>
        </w:tabs>
        <w:spacing w:line="360" w:lineRule="auto"/>
        <w:jc w:val="both"/>
        <w:rPr>
          <w:rFonts w:ascii="Times New Roman" w:hAnsi="Times New Roman"/>
          <w:sz w:val="24"/>
          <w:szCs w:val="24"/>
        </w:rPr>
      </w:pPr>
      <w:r w:rsidRPr="00895FC4">
        <w:rPr>
          <w:rFonts w:ascii="Times New Roman" w:hAnsi="Times New Roman"/>
          <w:sz w:val="24"/>
          <w:szCs w:val="24"/>
        </w:rPr>
        <w:t xml:space="preserve">Most adolescents confirmed with Yes that their parents knew the symptoms of trauma </w:t>
      </w:r>
      <w:r w:rsidR="001E1ED8" w:rsidRPr="00895FC4">
        <w:rPr>
          <w:rFonts w:ascii="Times New Roman" w:hAnsi="Times New Roman"/>
          <w:sz w:val="24"/>
          <w:szCs w:val="24"/>
        </w:rPr>
        <w:t xml:space="preserve">at </w:t>
      </w:r>
      <w:r w:rsidRPr="00895FC4">
        <w:rPr>
          <w:rFonts w:ascii="Times New Roman" w:hAnsi="Times New Roman"/>
          <w:sz w:val="24"/>
          <w:szCs w:val="24"/>
        </w:rPr>
        <w:t xml:space="preserve"> 47%, while 53% of the respondents said No. </w:t>
      </w:r>
      <w:r w:rsidR="007859A5" w:rsidRPr="00895FC4">
        <w:rPr>
          <w:rFonts w:ascii="Times New Roman" w:hAnsi="Times New Roman"/>
          <w:sz w:val="24"/>
          <w:szCs w:val="24"/>
        </w:rPr>
        <w:t>Those</w:t>
      </w:r>
      <w:r w:rsidRPr="00895FC4">
        <w:rPr>
          <w:rFonts w:ascii="Times New Roman" w:hAnsi="Times New Roman"/>
          <w:sz w:val="24"/>
          <w:szCs w:val="24"/>
        </w:rPr>
        <w:t xml:space="preserve"> who indicated Yes named the symptoms as stress, panic attacks, lack of slee</w:t>
      </w:r>
      <w:r w:rsidR="00D92DFF" w:rsidRPr="00895FC4">
        <w:rPr>
          <w:rFonts w:ascii="Times New Roman" w:hAnsi="Times New Roman"/>
          <w:sz w:val="24"/>
          <w:szCs w:val="24"/>
        </w:rPr>
        <w:t>p, lack of appetite, isolation,</w:t>
      </w:r>
      <w:r w:rsidR="0063535E">
        <w:rPr>
          <w:rFonts w:ascii="Times New Roman" w:hAnsi="Times New Roman"/>
          <w:sz w:val="24"/>
          <w:szCs w:val="24"/>
        </w:rPr>
        <w:t xml:space="preserve"> </w:t>
      </w:r>
      <w:r w:rsidR="007859A5" w:rsidRPr="00895FC4">
        <w:rPr>
          <w:rFonts w:ascii="Times New Roman" w:hAnsi="Times New Roman"/>
          <w:sz w:val="24"/>
          <w:szCs w:val="24"/>
        </w:rPr>
        <w:t xml:space="preserve">and </w:t>
      </w:r>
      <w:r w:rsidRPr="00895FC4">
        <w:rPr>
          <w:rFonts w:ascii="Times New Roman" w:hAnsi="Times New Roman"/>
          <w:sz w:val="24"/>
          <w:szCs w:val="24"/>
        </w:rPr>
        <w:t>anger among others.</w:t>
      </w:r>
    </w:p>
    <w:p w14:paraId="08895367" w14:textId="77777777" w:rsidR="00AB506F" w:rsidRDefault="00AB506F" w:rsidP="004B7CB6">
      <w:pPr>
        <w:tabs>
          <w:tab w:val="left" w:pos="2135"/>
        </w:tabs>
        <w:spacing w:line="360" w:lineRule="auto"/>
        <w:jc w:val="both"/>
        <w:rPr>
          <w:rFonts w:ascii="Times New Roman" w:hAnsi="Times New Roman"/>
          <w:sz w:val="24"/>
          <w:szCs w:val="24"/>
        </w:rPr>
      </w:pPr>
    </w:p>
    <w:p w14:paraId="6BEAFEFB" w14:textId="77777777" w:rsidR="00AB506F" w:rsidRDefault="00AB506F" w:rsidP="004B7CB6">
      <w:pPr>
        <w:tabs>
          <w:tab w:val="left" w:pos="2135"/>
        </w:tabs>
        <w:spacing w:line="360" w:lineRule="auto"/>
        <w:jc w:val="both"/>
        <w:rPr>
          <w:rFonts w:ascii="Times New Roman" w:hAnsi="Times New Roman"/>
          <w:sz w:val="24"/>
          <w:szCs w:val="24"/>
        </w:rPr>
      </w:pPr>
    </w:p>
    <w:p w14:paraId="109E6D3A" w14:textId="77777777" w:rsidR="00AB506F" w:rsidRDefault="00AB506F" w:rsidP="004B7CB6">
      <w:pPr>
        <w:tabs>
          <w:tab w:val="left" w:pos="2135"/>
        </w:tabs>
        <w:spacing w:line="360" w:lineRule="auto"/>
        <w:jc w:val="both"/>
        <w:rPr>
          <w:rFonts w:ascii="Times New Roman" w:hAnsi="Times New Roman"/>
          <w:sz w:val="24"/>
          <w:szCs w:val="24"/>
        </w:rPr>
      </w:pPr>
    </w:p>
    <w:p w14:paraId="78B475B9" w14:textId="77777777" w:rsidR="00AB506F" w:rsidRPr="00895FC4" w:rsidRDefault="00AB506F" w:rsidP="004B7CB6">
      <w:pPr>
        <w:tabs>
          <w:tab w:val="left" w:pos="2135"/>
        </w:tabs>
        <w:spacing w:line="360" w:lineRule="auto"/>
        <w:jc w:val="both"/>
        <w:rPr>
          <w:rFonts w:ascii="Times New Roman" w:hAnsi="Times New Roman"/>
          <w:sz w:val="24"/>
          <w:szCs w:val="24"/>
        </w:rPr>
      </w:pPr>
    </w:p>
    <w:p w14:paraId="68D57F9B" w14:textId="523AC9F5" w:rsidR="004B7CB6" w:rsidRPr="00895FC4" w:rsidRDefault="00032925" w:rsidP="00032925">
      <w:pPr>
        <w:pStyle w:val="Caption"/>
        <w:rPr>
          <w:rFonts w:cs="Times New Roman"/>
          <w:b w:val="0"/>
          <w:bCs w:val="0"/>
          <w:i/>
          <w:iCs/>
          <w:szCs w:val="24"/>
        </w:rPr>
      </w:pPr>
      <w:bookmarkStart w:id="152" w:name="_Toc161390942"/>
      <w:r w:rsidRPr="00895FC4">
        <w:rPr>
          <w:rFonts w:cs="Times New Roman"/>
          <w:szCs w:val="24"/>
        </w:rPr>
        <w:lastRenderedPageBreak/>
        <w:t xml:space="preserve">Table </w:t>
      </w:r>
      <w:r w:rsidR="0063535E">
        <w:rPr>
          <w:rFonts w:cs="Times New Roman"/>
          <w:szCs w:val="24"/>
        </w:rPr>
        <w:t>4.</w:t>
      </w:r>
      <w:r w:rsidRPr="00895FC4">
        <w:rPr>
          <w:rFonts w:cs="Times New Roman"/>
          <w:szCs w:val="24"/>
        </w:rPr>
        <w:fldChar w:fldCharType="begin"/>
      </w:r>
      <w:r w:rsidRPr="00895FC4">
        <w:rPr>
          <w:rFonts w:cs="Times New Roman"/>
          <w:szCs w:val="24"/>
        </w:rPr>
        <w:instrText xml:space="preserve"> SEQ Table \* ARABIC </w:instrText>
      </w:r>
      <w:r w:rsidRPr="00895FC4">
        <w:rPr>
          <w:rFonts w:cs="Times New Roman"/>
          <w:szCs w:val="24"/>
        </w:rPr>
        <w:fldChar w:fldCharType="separate"/>
      </w:r>
      <w:r w:rsidR="007B37A2">
        <w:rPr>
          <w:rFonts w:cs="Times New Roman"/>
          <w:szCs w:val="24"/>
        </w:rPr>
        <w:t>8</w:t>
      </w:r>
      <w:r w:rsidRPr="00895FC4">
        <w:rPr>
          <w:rFonts w:cs="Times New Roman"/>
          <w:szCs w:val="24"/>
        </w:rPr>
        <w:fldChar w:fldCharType="end"/>
      </w:r>
      <w:r w:rsidR="001E1ED8" w:rsidRPr="00895FC4">
        <w:rPr>
          <w:rFonts w:cs="Times New Roman"/>
          <w:szCs w:val="24"/>
        </w:rPr>
        <w:t>:</w:t>
      </w:r>
      <w:r w:rsidR="004B7CB6" w:rsidRPr="00895FC4">
        <w:rPr>
          <w:rFonts w:cs="Times New Roman"/>
          <w:szCs w:val="24"/>
        </w:rPr>
        <w:t xml:space="preserve"> Do your Parents know the problems associated with </w:t>
      </w:r>
      <w:r w:rsidR="007859A5" w:rsidRPr="00895FC4">
        <w:rPr>
          <w:rFonts w:cs="Times New Roman"/>
          <w:szCs w:val="24"/>
        </w:rPr>
        <w:t xml:space="preserve">the </w:t>
      </w:r>
      <w:r w:rsidR="004B7CB6" w:rsidRPr="00895FC4">
        <w:rPr>
          <w:rFonts w:cs="Times New Roman"/>
          <w:szCs w:val="24"/>
        </w:rPr>
        <w:t>effects of trauma among adolescents</w:t>
      </w:r>
      <w:bookmarkEnd w:id="152"/>
      <w:r w:rsidR="007859A5" w:rsidRPr="00895FC4">
        <w:rPr>
          <w:rFonts w:cs="Times New Roman"/>
          <w:szCs w:val="24"/>
        </w:rPr>
        <w:t>?</w:t>
      </w:r>
    </w:p>
    <w:tbl>
      <w:tblPr>
        <w:tblW w:w="0" w:type="auto"/>
        <w:tblLook w:val="04A0" w:firstRow="1" w:lastRow="0" w:firstColumn="1" w:lastColumn="0" w:noHBand="0" w:noVBand="1"/>
      </w:tblPr>
      <w:tblGrid>
        <w:gridCol w:w="2744"/>
        <w:gridCol w:w="2777"/>
        <w:gridCol w:w="2785"/>
      </w:tblGrid>
      <w:tr w:rsidR="004B7CB6" w:rsidRPr="00895FC4" w14:paraId="3DEEA57B" w14:textId="77777777" w:rsidTr="004E5820">
        <w:tc>
          <w:tcPr>
            <w:tcW w:w="2820" w:type="dxa"/>
            <w:tcBorders>
              <w:top w:val="single" w:sz="4" w:space="0" w:color="000000"/>
              <w:left w:val="nil"/>
              <w:bottom w:val="single" w:sz="4" w:space="0" w:color="000000"/>
              <w:right w:val="nil"/>
            </w:tcBorders>
            <w:hideMark/>
          </w:tcPr>
          <w:p w14:paraId="618D4B27" w14:textId="77777777" w:rsidR="004B7CB6" w:rsidRPr="00895FC4" w:rsidRDefault="004B7CB6" w:rsidP="004E5820">
            <w:pPr>
              <w:spacing w:line="360" w:lineRule="auto"/>
              <w:jc w:val="both"/>
              <w:rPr>
                <w:rFonts w:ascii="Times New Roman" w:hAnsi="Times New Roman"/>
                <w:b/>
                <w:bCs/>
                <w:noProof/>
                <w:sz w:val="24"/>
                <w:szCs w:val="24"/>
              </w:rPr>
            </w:pPr>
            <w:r w:rsidRPr="00895FC4">
              <w:rPr>
                <w:rFonts w:ascii="Times New Roman" w:hAnsi="Times New Roman"/>
                <w:b/>
                <w:bCs/>
                <w:noProof/>
                <w:sz w:val="24"/>
                <w:szCs w:val="24"/>
              </w:rPr>
              <w:t>Response</w:t>
            </w:r>
          </w:p>
        </w:tc>
        <w:tc>
          <w:tcPr>
            <w:tcW w:w="2848" w:type="dxa"/>
            <w:tcBorders>
              <w:top w:val="single" w:sz="4" w:space="0" w:color="000000"/>
              <w:left w:val="nil"/>
              <w:bottom w:val="single" w:sz="4" w:space="0" w:color="000000"/>
              <w:right w:val="nil"/>
            </w:tcBorders>
            <w:hideMark/>
          </w:tcPr>
          <w:p w14:paraId="0488FBF3" w14:textId="77777777" w:rsidR="004B7CB6" w:rsidRPr="00895FC4" w:rsidRDefault="004B7CB6" w:rsidP="004E5820">
            <w:pPr>
              <w:spacing w:line="360" w:lineRule="auto"/>
              <w:jc w:val="both"/>
              <w:rPr>
                <w:rFonts w:ascii="Times New Roman" w:hAnsi="Times New Roman"/>
                <w:b/>
                <w:bCs/>
                <w:noProof/>
                <w:sz w:val="24"/>
                <w:szCs w:val="24"/>
              </w:rPr>
            </w:pPr>
            <w:r w:rsidRPr="00895FC4">
              <w:rPr>
                <w:rFonts w:ascii="Times New Roman" w:hAnsi="Times New Roman"/>
                <w:b/>
                <w:bCs/>
                <w:noProof/>
                <w:sz w:val="24"/>
                <w:szCs w:val="24"/>
              </w:rPr>
              <w:t>Frequency</w:t>
            </w:r>
          </w:p>
        </w:tc>
        <w:tc>
          <w:tcPr>
            <w:tcW w:w="2855" w:type="dxa"/>
            <w:tcBorders>
              <w:top w:val="single" w:sz="4" w:space="0" w:color="000000"/>
              <w:left w:val="nil"/>
              <w:bottom w:val="single" w:sz="4" w:space="0" w:color="000000"/>
              <w:right w:val="nil"/>
            </w:tcBorders>
            <w:hideMark/>
          </w:tcPr>
          <w:p w14:paraId="16365885" w14:textId="77777777" w:rsidR="004B7CB6" w:rsidRPr="00895FC4" w:rsidRDefault="004B7CB6" w:rsidP="004E5820">
            <w:pPr>
              <w:spacing w:line="360" w:lineRule="auto"/>
              <w:jc w:val="both"/>
              <w:rPr>
                <w:rFonts w:ascii="Times New Roman" w:hAnsi="Times New Roman"/>
                <w:b/>
                <w:bCs/>
                <w:noProof/>
                <w:sz w:val="24"/>
                <w:szCs w:val="24"/>
              </w:rPr>
            </w:pPr>
            <w:r w:rsidRPr="00895FC4">
              <w:rPr>
                <w:rFonts w:ascii="Times New Roman" w:hAnsi="Times New Roman"/>
                <w:b/>
                <w:bCs/>
                <w:noProof/>
                <w:sz w:val="24"/>
                <w:szCs w:val="24"/>
              </w:rPr>
              <w:t>Percentage</w:t>
            </w:r>
          </w:p>
        </w:tc>
      </w:tr>
      <w:tr w:rsidR="004B7CB6" w:rsidRPr="00895FC4" w14:paraId="60E3C7FD" w14:textId="77777777" w:rsidTr="004E5820">
        <w:tc>
          <w:tcPr>
            <w:tcW w:w="2820" w:type="dxa"/>
            <w:hideMark/>
          </w:tcPr>
          <w:p w14:paraId="5171614B" w14:textId="77777777" w:rsidR="00D92DFF"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 xml:space="preserve">YES  </w:t>
            </w:r>
          </w:p>
          <w:p w14:paraId="074F3E3F" w14:textId="2B4D598E"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 xml:space="preserve">                                                                                                                                                 </w:t>
            </w:r>
          </w:p>
        </w:tc>
        <w:tc>
          <w:tcPr>
            <w:tcW w:w="2848" w:type="dxa"/>
            <w:hideMark/>
          </w:tcPr>
          <w:p w14:paraId="0613B335"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47</w:t>
            </w:r>
          </w:p>
        </w:tc>
        <w:tc>
          <w:tcPr>
            <w:tcW w:w="2855" w:type="dxa"/>
            <w:hideMark/>
          </w:tcPr>
          <w:p w14:paraId="3CCEB432"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47</w:t>
            </w:r>
          </w:p>
        </w:tc>
      </w:tr>
      <w:tr w:rsidR="004B7CB6" w:rsidRPr="00895FC4" w14:paraId="17D98EF7" w14:textId="77777777" w:rsidTr="004E5820">
        <w:tc>
          <w:tcPr>
            <w:tcW w:w="2820" w:type="dxa"/>
            <w:hideMark/>
          </w:tcPr>
          <w:p w14:paraId="1D7C2F58"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NO</w:t>
            </w:r>
          </w:p>
        </w:tc>
        <w:tc>
          <w:tcPr>
            <w:tcW w:w="2848" w:type="dxa"/>
            <w:hideMark/>
          </w:tcPr>
          <w:p w14:paraId="4031152A"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53</w:t>
            </w:r>
          </w:p>
          <w:p w14:paraId="3605D010" w14:textId="77777777" w:rsidR="004B7CB6" w:rsidRPr="00895FC4" w:rsidRDefault="004B7CB6" w:rsidP="004E5820">
            <w:pPr>
              <w:spacing w:line="360" w:lineRule="auto"/>
              <w:jc w:val="both"/>
              <w:rPr>
                <w:rFonts w:ascii="Times New Roman" w:hAnsi="Times New Roman"/>
                <w:bCs/>
                <w:noProof/>
                <w:sz w:val="24"/>
                <w:szCs w:val="24"/>
              </w:rPr>
            </w:pPr>
          </w:p>
        </w:tc>
        <w:tc>
          <w:tcPr>
            <w:tcW w:w="2855" w:type="dxa"/>
            <w:hideMark/>
          </w:tcPr>
          <w:p w14:paraId="180BCD8E"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53</w:t>
            </w:r>
          </w:p>
        </w:tc>
      </w:tr>
      <w:tr w:rsidR="004B7CB6" w:rsidRPr="00895FC4" w14:paraId="6C1C853A" w14:textId="77777777" w:rsidTr="004E5820">
        <w:tc>
          <w:tcPr>
            <w:tcW w:w="2820" w:type="dxa"/>
            <w:hideMark/>
          </w:tcPr>
          <w:p w14:paraId="104E4D0F" w14:textId="77777777" w:rsidR="004B7CB6" w:rsidRPr="00895FC4" w:rsidRDefault="004B7CB6" w:rsidP="004E5820">
            <w:pPr>
              <w:spacing w:line="360" w:lineRule="auto"/>
              <w:jc w:val="both"/>
              <w:rPr>
                <w:rFonts w:ascii="Times New Roman" w:hAnsi="Times New Roman"/>
                <w:b/>
                <w:noProof/>
                <w:sz w:val="24"/>
                <w:szCs w:val="24"/>
              </w:rPr>
            </w:pPr>
            <w:r w:rsidRPr="00895FC4">
              <w:rPr>
                <w:rFonts w:ascii="Times New Roman" w:hAnsi="Times New Roman"/>
                <w:b/>
                <w:noProof/>
                <w:sz w:val="24"/>
                <w:szCs w:val="24"/>
              </w:rPr>
              <w:t>Total</w:t>
            </w:r>
          </w:p>
        </w:tc>
        <w:tc>
          <w:tcPr>
            <w:tcW w:w="2848" w:type="dxa"/>
            <w:hideMark/>
          </w:tcPr>
          <w:p w14:paraId="26EEFC30" w14:textId="77777777" w:rsidR="004B7CB6" w:rsidRPr="00895FC4" w:rsidRDefault="004B7CB6" w:rsidP="004E5820">
            <w:pPr>
              <w:spacing w:line="360" w:lineRule="auto"/>
              <w:jc w:val="both"/>
              <w:rPr>
                <w:rFonts w:ascii="Times New Roman" w:hAnsi="Times New Roman"/>
                <w:b/>
                <w:noProof/>
                <w:sz w:val="24"/>
                <w:szCs w:val="24"/>
              </w:rPr>
            </w:pPr>
            <w:r w:rsidRPr="00895FC4">
              <w:rPr>
                <w:rFonts w:ascii="Times New Roman" w:hAnsi="Times New Roman"/>
                <w:b/>
                <w:noProof/>
                <w:sz w:val="24"/>
                <w:szCs w:val="24"/>
              </w:rPr>
              <w:t>100</w:t>
            </w:r>
          </w:p>
        </w:tc>
        <w:tc>
          <w:tcPr>
            <w:tcW w:w="2855" w:type="dxa"/>
            <w:hideMark/>
          </w:tcPr>
          <w:p w14:paraId="394D78B5" w14:textId="77777777" w:rsidR="004B7CB6" w:rsidRPr="00895FC4" w:rsidRDefault="004B7CB6" w:rsidP="004E5820">
            <w:pPr>
              <w:spacing w:line="360" w:lineRule="auto"/>
              <w:jc w:val="both"/>
              <w:rPr>
                <w:rFonts w:ascii="Times New Roman" w:hAnsi="Times New Roman"/>
                <w:b/>
                <w:noProof/>
                <w:sz w:val="24"/>
                <w:szCs w:val="24"/>
              </w:rPr>
            </w:pPr>
            <w:r w:rsidRPr="00895FC4">
              <w:rPr>
                <w:rFonts w:ascii="Times New Roman" w:hAnsi="Times New Roman"/>
                <w:b/>
                <w:noProof/>
                <w:sz w:val="24"/>
                <w:szCs w:val="24"/>
              </w:rPr>
              <w:t>100</w:t>
            </w:r>
          </w:p>
        </w:tc>
      </w:tr>
    </w:tbl>
    <w:p w14:paraId="1D2FFB3B" w14:textId="77777777" w:rsidR="004B7CB6" w:rsidRPr="00895FC4" w:rsidRDefault="004B7CB6" w:rsidP="004B7CB6">
      <w:pPr>
        <w:tabs>
          <w:tab w:val="left" w:pos="2135"/>
        </w:tabs>
        <w:spacing w:line="360" w:lineRule="auto"/>
        <w:jc w:val="both"/>
        <w:rPr>
          <w:rFonts w:ascii="Times New Roman" w:hAnsi="Times New Roman"/>
          <w:sz w:val="24"/>
          <w:szCs w:val="24"/>
        </w:rPr>
      </w:pPr>
    </w:p>
    <w:p w14:paraId="54C5D555" w14:textId="57996D0D" w:rsidR="004B7CB6" w:rsidRDefault="004B7CB6" w:rsidP="004B7CB6">
      <w:pPr>
        <w:tabs>
          <w:tab w:val="left" w:pos="2135"/>
        </w:tabs>
        <w:spacing w:line="360" w:lineRule="auto"/>
        <w:jc w:val="both"/>
        <w:rPr>
          <w:rFonts w:ascii="Times New Roman" w:hAnsi="Times New Roman"/>
          <w:sz w:val="24"/>
          <w:szCs w:val="24"/>
        </w:rPr>
      </w:pPr>
      <w:r w:rsidRPr="00895FC4">
        <w:rPr>
          <w:rFonts w:ascii="Times New Roman" w:hAnsi="Times New Roman"/>
          <w:sz w:val="24"/>
          <w:szCs w:val="24"/>
        </w:rPr>
        <w:t xml:space="preserve">The respondents confirmed that their parents knew the problems associated with the effects of </w:t>
      </w:r>
      <w:r w:rsidR="00A1543C" w:rsidRPr="00895FC4">
        <w:rPr>
          <w:rFonts w:ascii="Times New Roman" w:hAnsi="Times New Roman"/>
          <w:sz w:val="24"/>
          <w:szCs w:val="24"/>
        </w:rPr>
        <w:t>trauma, which</w:t>
      </w:r>
      <w:r w:rsidRPr="00895FC4">
        <w:rPr>
          <w:rFonts w:ascii="Times New Roman" w:hAnsi="Times New Roman"/>
          <w:sz w:val="24"/>
          <w:szCs w:val="24"/>
        </w:rPr>
        <w:t xml:space="preserve"> was at 47% and was affirmed with Yes. 53% said No hence concluded their parents </w:t>
      </w:r>
      <w:r w:rsidR="007859A5" w:rsidRPr="00895FC4">
        <w:rPr>
          <w:rFonts w:ascii="Times New Roman" w:hAnsi="Times New Roman"/>
          <w:sz w:val="24"/>
          <w:szCs w:val="24"/>
        </w:rPr>
        <w:t>did not know</w:t>
      </w:r>
      <w:r w:rsidRPr="00895FC4">
        <w:rPr>
          <w:rFonts w:ascii="Times New Roman" w:hAnsi="Times New Roman"/>
          <w:sz w:val="24"/>
          <w:szCs w:val="24"/>
        </w:rPr>
        <w:t xml:space="preserve"> </w:t>
      </w:r>
      <w:r w:rsidR="007859A5" w:rsidRPr="00895FC4">
        <w:rPr>
          <w:rFonts w:ascii="Times New Roman" w:hAnsi="Times New Roman"/>
          <w:sz w:val="24"/>
          <w:szCs w:val="24"/>
        </w:rPr>
        <w:t>about</w:t>
      </w:r>
      <w:r w:rsidRPr="00895FC4">
        <w:rPr>
          <w:rFonts w:ascii="Times New Roman" w:hAnsi="Times New Roman"/>
          <w:sz w:val="24"/>
          <w:szCs w:val="24"/>
        </w:rPr>
        <w:t xml:space="preserve"> problems associated with </w:t>
      </w:r>
      <w:r w:rsidR="007859A5" w:rsidRPr="00895FC4">
        <w:rPr>
          <w:rFonts w:ascii="Times New Roman" w:hAnsi="Times New Roman"/>
          <w:sz w:val="24"/>
          <w:szCs w:val="24"/>
        </w:rPr>
        <w:t xml:space="preserve">the </w:t>
      </w:r>
      <w:r w:rsidRPr="00895FC4">
        <w:rPr>
          <w:rFonts w:ascii="Times New Roman" w:hAnsi="Times New Roman"/>
          <w:sz w:val="24"/>
          <w:szCs w:val="24"/>
        </w:rPr>
        <w:t>effects of trauma.</w:t>
      </w:r>
    </w:p>
    <w:p w14:paraId="172A9397" w14:textId="77777777" w:rsidR="00065FD0" w:rsidRDefault="00065FD0" w:rsidP="004B7CB6">
      <w:pPr>
        <w:tabs>
          <w:tab w:val="left" w:pos="2135"/>
        </w:tabs>
        <w:spacing w:line="360" w:lineRule="auto"/>
        <w:jc w:val="both"/>
        <w:rPr>
          <w:rFonts w:ascii="Times New Roman" w:hAnsi="Times New Roman"/>
          <w:sz w:val="24"/>
          <w:szCs w:val="24"/>
        </w:rPr>
      </w:pPr>
    </w:p>
    <w:p w14:paraId="596960EE" w14:textId="77777777" w:rsidR="00065FD0" w:rsidRDefault="00065FD0" w:rsidP="004B7CB6">
      <w:pPr>
        <w:tabs>
          <w:tab w:val="left" w:pos="2135"/>
        </w:tabs>
        <w:spacing w:line="360" w:lineRule="auto"/>
        <w:jc w:val="both"/>
        <w:rPr>
          <w:rFonts w:ascii="Times New Roman" w:hAnsi="Times New Roman"/>
          <w:sz w:val="24"/>
          <w:szCs w:val="24"/>
        </w:rPr>
      </w:pPr>
    </w:p>
    <w:p w14:paraId="366D8098" w14:textId="77777777" w:rsidR="00065FD0" w:rsidRPr="00895FC4" w:rsidRDefault="00065FD0" w:rsidP="004B7CB6">
      <w:pPr>
        <w:tabs>
          <w:tab w:val="left" w:pos="2135"/>
        </w:tabs>
        <w:spacing w:line="360" w:lineRule="auto"/>
        <w:jc w:val="both"/>
        <w:rPr>
          <w:rFonts w:ascii="Times New Roman" w:hAnsi="Times New Roman"/>
          <w:sz w:val="24"/>
          <w:szCs w:val="24"/>
        </w:rPr>
      </w:pPr>
    </w:p>
    <w:p w14:paraId="46D4A8BF" w14:textId="78EE301E" w:rsidR="00065FD0" w:rsidRDefault="00032925" w:rsidP="00032925">
      <w:pPr>
        <w:pStyle w:val="Caption"/>
        <w:rPr>
          <w:rFonts w:cs="Times New Roman"/>
          <w:szCs w:val="24"/>
        </w:rPr>
      </w:pPr>
      <w:bookmarkStart w:id="153" w:name="_Toc161390943"/>
      <w:r w:rsidRPr="00895FC4">
        <w:rPr>
          <w:rFonts w:cs="Times New Roman"/>
          <w:szCs w:val="24"/>
        </w:rPr>
        <w:t>Table</w:t>
      </w:r>
      <w:r w:rsidR="0063535E">
        <w:rPr>
          <w:rFonts w:cs="Times New Roman"/>
          <w:szCs w:val="24"/>
        </w:rPr>
        <w:t xml:space="preserve"> 4.</w:t>
      </w:r>
      <w:r w:rsidRPr="00895FC4">
        <w:rPr>
          <w:rFonts w:cs="Times New Roman"/>
          <w:szCs w:val="24"/>
        </w:rPr>
        <w:t xml:space="preserve"> </w:t>
      </w:r>
      <w:r w:rsidRPr="00895FC4">
        <w:rPr>
          <w:rFonts w:cs="Times New Roman"/>
          <w:szCs w:val="24"/>
        </w:rPr>
        <w:fldChar w:fldCharType="begin"/>
      </w:r>
      <w:r w:rsidRPr="00895FC4">
        <w:rPr>
          <w:rFonts w:cs="Times New Roman"/>
          <w:szCs w:val="24"/>
        </w:rPr>
        <w:instrText xml:space="preserve"> SEQ Table \* ARABIC </w:instrText>
      </w:r>
      <w:r w:rsidRPr="00895FC4">
        <w:rPr>
          <w:rFonts w:cs="Times New Roman"/>
          <w:szCs w:val="24"/>
        </w:rPr>
        <w:fldChar w:fldCharType="separate"/>
      </w:r>
      <w:r w:rsidR="007B37A2">
        <w:rPr>
          <w:rFonts w:cs="Times New Roman"/>
          <w:szCs w:val="24"/>
        </w:rPr>
        <w:t>9</w:t>
      </w:r>
      <w:r w:rsidRPr="00895FC4">
        <w:rPr>
          <w:rFonts w:cs="Times New Roman"/>
          <w:szCs w:val="24"/>
        </w:rPr>
        <w:fldChar w:fldCharType="end"/>
      </w:r>
      <w:r w:rsidR="004B7CB6" w:rsidRPr="00895FC4">
        <w:rPr>
          <w:rFonts w:cs="Times New Roman"/>
          <w:szCs w:val="24"/>
        </w:rPr>
        <w:t>:</w:t>
      </w:r>
      <w:r w:rsidR="007859A5" w:rsidRPr="00895FC4">
        <w:rPr>
          <w:rFonts w:cs="Times New Roman"/>
          <w:szCs w:val="24"/>
        </w:rPr>
        <w:t xml:space="preserve"> </w:t>
      </w:r>
      <w:r w:rsidR="004B7CB6" w:rsidRPr="00895FC4">
        <w:rPr>
          <w:rFonts w:cs="Times New Roman"/>
          <w:szCs w:val="24"/>
        </w:rPr>
        <w:t xml:space="preserve">Have you ever spoken to your parents about </w:t>
      </w:r>
      <w:r w:rsidR="007859A5" w:rsidRPr="00895FC4">
        <w:rPr>
          <w:rFonts w:cs="Times New Roman"/>
          <w:szCs w:val="24"/>
        </w:rPr>
        <w:t xml:space="preserve">the </w:t>
      </w:r>
      <w:r w:rsidR="004B7CB6" w:rsidRPr="00895FC4">
        <w:rPr>
          <w:rFonts w:cs="Times New Roman"/>
          <w:szCs w:val="24"/>
        </w:rPr>
        <w:t>effects of trauma?</w:t>
      </w:r>
      <w:bookmarkEnd w:id="153"/>
      <w:r w:rsidR="004B7CB6" w:rsidRPr="00895FC4">
        <w:rPr>
          <w:rFonts w:cs="Times New Roman"/>
          <w:szCs w:val="24"/>
        </w:rPr>
        <w:t xml:space="preserve"> </w:t>
      </w:r>
    </w:p>
    <w:p w14:paraId="449601FC" w14:textId="58015988" w:rsidR="004B7CB6" w:rsidRPr="00895FC4" w:rsidRDefault="004B7CB6" w:rsidP="00032925">
      <w:pPr>
        <w:pStyle w:val="Caption"/>
        <w:rPr>
          <w:rFonts w:cs="Times New Roman"/>
          <w:b w:val="0"/>
          <w:bCs w:val="0"/>
          <w:i/>
          <w:iCs/>
          <w:szCs w:val="24"/>
        </w:rPr>
      </w:pPr>
      <w:r w:rsidRPr="00895FC4">
        <w:rPr>
          <w:rFonts w:cs="Times New Roman"/>
          <w:szCs w:val="24"/>
        </w:rPr>
        <w:t xml:space="preserve">                                                         </w:t>
      </w:r>
    </w:p>
    <w:tbl>
      <w:tblPr>
        <w:tblW w:w="0" w:type="auto"/>
        <w:tblLook w:val="04A0" w:firstRow="1" w:lastRow="0" w:firstColumn="1" w:lastColumn="0" w:noHBand="0" w:noVBand="1"/>
      </w:tblPr>
      <w:tblGrid>
        <w:gridCol w:w="2744"/>
        <w:gridCol w:w="2777"/>
        <w:gridCol w:w="2785"/>
      </w:tblGrid>
      <w:tr w:rsidR="004B7CB6" w:rsidRPr="00895FC4" w14:paraId="1481D579" w14:textId="77777777" w:rsidTr="004E5820">
        <w:tc>
          <w:tcPr>
            <w:tcW w:w="2820" w:type="dxa"/>
            <w:tcBorders>
              <w:top w:val="single" w:sz="4" w:space="0" w:color="000000"/>
              <w:left w:val="nil"/>
              <w:bottom w:val="single" w:sz="4" w:space="0" w:color="000000"/>
              <w:right w:val="nil"/>
            </w:tcBorders>
            <w:hideMark/>
          </w:tcPr>
          <w:p w14:paraId="49D6EDCC" w14:textId="77777777" w:rsidR="004B7CB6" w:rsidRPr="00895FC4" w:rsidRDefault="004B7CB6" w:rsidP="004E5820">
            <w:pPr>
              <w:spacing w:line="360" w:lineRule="auto"/>
              <w:jc w:val="both"/>
              <w:rPr>
                <w:rFonts w:ascii="Times New Roman" w:hAnsi="Times New Roman"/>
                <w:b/>
                <w:bCs/>
                <w:noProof/>
                <w:sz w:val="24"/>
                <w:szCs w:val="24"/>
              </w:rPr>
            </w:pPr>
            <w:r w:rsidRPr="00895FC4">
              <w:rPr>
                <w:rFonts w:ascii="Times New Roman" w:hAnsi="Times New Roman"/>
                <w:b/>
                <w:bCs/>
                <w:noProof/>
                <w:sz w:val="24"/>
                <w:szCs w:val="24"/>
              </w:rPr>
              <w:t>Response</w:t>
            </w:r>
          </w:p>
        </w:tc>
        <w:tc>
          <w:tcPr>
            <w:tcW w:w="2848" w:type="dxa"/>
            <w:tcBorders>
              <w:top w:val="single" w:sz="4" w:space="0" w:color="000000"/>
              <w:left w:val="nil"/>
              <w:bottom w:val="single" w:sz="4" w:space="0" w:color="000000"/>
              <w:right w:val="nil"/>
            </w:tcBorders>
            <w:hideMark/>
          </w:tcPr>
          <w:p w14:paraId="556D8F5D" w14:textId="77777777" w:rsidR="004B7CB6" w:rsidRPr="00895FC4" w:rsidRDefault="004B7CB6" w:rsidP="004E5820">
            <w:pPr>
              <w:spacing w:line="360" w:lineRule="auto"/>
              <w:jc w:val="both"/>
              <w:rPr>
                <w:rFonts w:ascii="Times New Roman" w:hAnsi="Times New Roman"/>
                <w:b/>
                <w:bCs/>
                <w:noProof/>
                <w:sz w:val="24"/>
                <w:szCs w:val="24"/>
              </w:rPr>
            </w:pPr>
            <w:r w:rsidRPr="00895FC4">
              <w:rPr>
                <w:rFonts w:ascii="Times New Roman" w:hAnsi="Times New Roman"/>
                <w:b/>
                <w:bCs/>
                <w:noProof/>
                <w:sz w:val="24"/>
                <w:szCs w:val="24"/>
              </w:rPr>
              <w:t>Frequency</w:t>
            </w:r>
          </w:p>
        </w:tc>
        <w:tc>
          <w:tcPr>
            <w:tcW w:w="2855" w:type="dxa"/>
            <w:tcBorders>
              <w:top w:val="single" w:sz="4" w:space="0" w:color="000000"/>
              <w:left w:val="nil"/>
              <w:bottom w:val="single" w:sz="4" w:space="0" w:color="000000"/>
              <w:right w:val="nil"/>
            </w:tcBorders>
            <w:hideMark/>
          </w:tcPr>
          <w:p w14:paraId="6721BDF9" w14:textId="77777777" w:rsidR="004B7CB6" w:rsidRPr="00895FC4" w:rsidRDefault="004B7CB6" w:rsidP="004E5820">
            <w:pPr>
              <w:spacing w:line="360" w:lineRule="auto"/>
              <w:jc w:val="both"/>
              <w:rPr>
                <w:rFonts w:ascii="Times New Roman" w:hAnsi="Times New Roman"/>
                <w:b/>
                <w:bCs/>
                <w:noProof/>
                <w:sz w:val="24"/>
                <w:szCs w:val="24"/>
              </w:rPr>
            </w:pPr>
            <w:r w:rsidRPr="00895FC4">
              <w:rPr>
                <w:rFonts w:ascii="Times New Roman" w:hAnsi="Times New Roman"/>
                <w:b/>
                <w:bCs/>
                <w:noProof/>
                <w:sz w:val="24"/>
                <w:szCs w:val="24"/>
              </w:rPr>
              <w:t>Percentage</w:t>
            </w:r>
          </w:p>
        </w:tc>
      </w:tr>
      <w:tr w:rsidR="004B7CB6" w:rsidRPr="00895FC4" w14:paraId="0A0DC973" w14:textId="77777777" w:rsidTr="004E5820">
        <w:tc>
          <w:tcPr>
            <w:tcW w:w="2820" w:type="dxa"/>
            <w:hideMark/>
          </w:tcPr>
          <w:p w14:paraId="53E73888"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 xml:space="preserve">YES                                                                                                                                                   </w:t>
            </w:r>
          </w:p>
        </w:tc>
        <w:tc>
          <w:tcPr>
            <w:tcW w:w="2848" w:type="dxa"/>
            <w:hideMark/>
          </w:tcPr>
          <w:p w14:paraId="68708E5F"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38</w:t>
            </w:r>
          </w:p>
        </w:tc>
        <w:tc>
          <w:tcPr>
            <w:tcW w:w="2855" w:type="dxa"/>
            <w:hideMark/>
          </w:tcPr>
          <w:p w14:paraId="4112D1F7"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38</w:t>
            </w:r>
          </w:p>
        </w:tc>
      </w:tr>
      <w:tr w:rsidR="004B7CB6" w:rsidRPr="00895FC4" w14:paraId="5024AA84" w14:textId="77777777" w:rsidTr="004E5820">
        <w:tc>
          <w:tcPr>
            <w:tcW w:w="2820" w:type="dxa"/>
            <w:hideMark/>
          </w:tcPr>
          <w:p w14:paraId="4DF5F6A6"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NO</w:t>
            </w:r>
          </w:p>
        </w:tc>
        <w:tc>
          <w:tcPr>
            <w:tcW w:w="2848" w:type="dxa"/>
            <w:hideMark/>
          </w:tcPr>
          <w:p w14:paraId="70042F25"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62</w:t>
            </w:r>
          </w:p>
          <w:p w14:paraId="6B918D68" w14:textId="77777777" w:rsidR="004B7CB6" w:rsidRPr="00895FC4" w:rsidRDefault="004B7CB6" w:rsidP="004E5820">
            <w:pPr>
              <w:spacing w:line="360" w:lineRule="auto"/>
              <w:jc w:val="both"/>
              <w:rPr>
                <w:rFonts w:ascii="Times New Roman" w:hAnsi="Times New Roman"/>
                <w:bCs/>
                <w:noProof/>
                <w:sz w:val="24"/>
                <w:szCs w:val="24"/>
              </w:rPr>
            </w:pPr>
          </w:p>
        </w:tc>
        <w:tc>
          <w:tcPr>
            <w:tcW w:w="2855" w:type="dxa"/>
            <w:hideMark/>
          </w:tcPr>
          <w:p w14:paraId="49EACF6F" w14:textId="77777777" w:rsidR="004B7CB6" w:rsidRPr="00895FC4" w:rsidRDefault="004B7CB6" w:rsidP="004E5820">
            <w:pPr>
              <w:spacing w:line="360" w:lineRule="auto"/>
              <w:jc w:val="both"/>
              <w:rPr>
                <w:rFonts w:ascii="Times New Roman" w:hAnsi="Times New Roman"/>
                <w:bCs/>
                <w:noProof/>
                <w:sz w:val="24"/>
                <w:szCs w:val="24"/>
              </w:rPr>
            </w:pPr>
            <w:r w:rsidRPr="00895FC4">
              <w:rPr>
                <w:rFonts w:ascii="Times New Roman" w:hAnsi="Times New Roman"/>
                <w:bCs/>
                <w:noProof/>
                <w:sz w:val="24"/>
                <w:szCs w:val="24"/>
              </w:rPr>
              <w:t>62</w:t>
            </w:r>
          </w:p>
        </w:tc>
      </w:tr>
      <w:tr w:rsidR="004B7CB6" w:rsidRPr="00895FC4" w14:paraId="200D0D1D" w14:textId="77777777" w:rsidTr="004E5820">
        <w:tc>
          <w:tcPr>
            <w:tcW w:w="2820" w:type="dxa"/>
            <w:hideMark/>
          </w:tcPr>
          <w:p w14:paraId="29AE77F3" w14:textId="77777777" w:rsidR="004B7CB6" w:rsidRPr="00895FC4" w:rsidRDefault="004B7CB6" w:rsidP="004E5820">
            <w:pPr>
              <w:spacing w:line="360" w:lineRule="auto"/>
              <w:jc w:val="both"/>
              <w:rPr>
                <w:rFonts w:ascii="Times New Roman" w:hAnsi="Times New Roman"/>
                <w:b/>
                <w:noProof/>
                <w:sz w:val="24"/>
                <w:szCs w:val="24"/>
              </w:rPr>
            </w:pPr>
            <w:r w:rsidRPr="00895FC4">
              <w:rPr>
                <w:rFonts w:ascii="Times New Roman" w:hAnsi="Times New Roman"/>
                <w:b/>
                <w:noProof/>
                <w:sz w:val="24"/>
                <w:szCs w:val="24"/>
              </w:rPr>
              <w:t>Total</w:t>
            </w:r>
          </w:p>
        </w:tc>
        <w:tc>
          <w:tcPr>
            <w:tcW w:w="2848" w:type="dxa"/>
            <w:hideMark/>
          </w:tcPr>
          <w:p w14:paraId="253C71A2" w14:textId="77777777" w:rsidR="004B7CB6" w:rsidRPr="00895FC4" w:rsidRDefault="004B7CB6" w:rsidP="004E5820">
            <w:pPr>
              <w:spacing w:line="360" w:lineRule="auto"/>
              <w:jc w:val="both"/>
              <w:rPr>
                <w:rFonts w:ascii="Times New Roman" w:hAnsi="Times New Roman"/>
                <w:b/>
                <w:noProof/>
                <w:sz w:val="24"/>
                <w:szCs w:val="24"/>
              </w:rPr>
            </w:pPr>
            <w:r w:rsidRPr="00895FC4">
              <w:rPr>
                <w:rFonts w:ascii="Times New Roman" w:hAnsi="Times New Roman"/>
                <w:b/>
                <w:noProof/>
                <w:sz w:val="24"/>
                <w:szCs w:val="24"/>
              </w:rPr>
              <w:t>100</w:t>
            </w:r>
          </w:p>
        </w:tc>
        <w:tc>
          <w:tcPr>
            <w:tcW w:w="2855" w:type="dxa"/>
            <w:hideMark/>
          </w:tcPr>
          <w:p w14:paraId="1AE00ADA" w14:textId="77777777" w:rsidR="004B7CB6" w:rsidRPr="00895FC4" w:rsidRDefault="004B7CB6" w:rsidP="004E5820">
            <w:pPr>
              <w:spacing w:line="360" w:lineRule="auto"/>
              <w:jc w:val="both"/>
              <w:rPr>
                <w:rFonts w:ascii="Times New Roman" w:hAnsi="Times New Roman"/>
                <w:b/>
                <w:noProof/>
                <w:sz w:val="24"/>
                <w:szCs w:val="24"/>
              </w:rPr>
            </w:pPr>
            <w:r w:rsidRPr="00895FC4">
              <w:rPr>
                <w:rFonts w:ascii="Times New Roman" w:hAnsi="Times New Roman"/>
                <w:b/>
                <w:noProof/>
                <w:sz w:val="24"/>
                <w:szCs w:val="24"/>
              </w:rPr>
              <w:t>100</w:t>
            </w:r>
          </w:p>
        </w:tc>
      </w:tr>
    </w:tbl>
    <w:p w14:paraId="2FBCC2B0" w14:textId="7AA882AA" w:rsidR="004B7CB6" w:rsidRPr="00895FC4" w:rsidRDefault="004B7CB6" w:rsidP="004B7CB6">
      <w:pPr>
        <w:tabs>
          <w:tab w:val="left" w:pos="2135"/>
        </w:tabs>
        <w:spacing w:line="360" w:lineRule="auto"/>
        <w:jc w:val="both"/>
        <w:rPr>
          <w:rFonts w:ascii="Times New Roman" w:hAnsi="Times New Roman"/>
          <w:sz w:val="24"/>
          <w:szCs w:val="24"/>
        </w:rPr>
      </w:pPr>
      <w:r w:rsidRPr="00895FC4">
        <w:rPr>
          <w:rFonts w:ascii="Times New Roman" w:hAnsi="Times New Roman"/>
          <w:sz w:val="24"/>
          <w:szCs w:val="24"/>
        </w:rPr>
        <w:t xml:space="preserve">Majority of the respondents that is 62% said they  never shared with their parents about effects of trauma while 38% had done it.                                           </w:t>
      </w:r>
    </w:p>
    <w:p w14:paraId="7785B9C5" w14:textId="77777777" w:rsidR="004B7CB6" w:rsidRPr="00895FC4" w:rsidRDefault="004B7CB6" w:rsidP="004B7CB6">
      <w:pPr>
        <w:tabs>
          <w:tab w:val="left" w:pos="2135"/>
        </w:tabs>
        <w:spacing w:line="360" w:lineRule="auto"/>
        <w:jc w:val="both"/>
        <w:rPr>
          <w:rFonts w:ascii="Times New Roman" w:hAnsi="Times New Roman"/>
          <w:sz w:val="24"/>
          <w:szCs w:val="24"/>
        </w:rPr>
      </w:pPr>
      <w:r w:rsidRPr="00895FC4">
        <w:rPr>
          <w:rFonts w:ascii="Times New Roman" w:hAnsi="Times New Roman"/>
          <w:sz w:val="24"/>
          <w:szCs w:val="24"/>
        </w:rPr>
        <w:t xml:space="preserve">                     </w:t>
      </w:r>
    </w:p>
    <w:p w14:paraId="6034A09E" w14:textId="77777777" w:rsidR="004B7CB6" w:rsidRPr="00895FC4" w:rsidRDefault="004B7CB6" w:rsidP="004B7CB6">
      <w:pPr>
        <w:tabs>
          <w:tab w:val="left" w:pos="2135"/>
        </w:tabs>
        <w:spacing w:line="360" w:lineRule="auto"/>
        <w:jc w:val="both"/>
        <w:rPr>
          <w:rFonts w:ascii="Times New Roman" w:hAnsi="Times New Roman"/>
          <w:sz w:val="24"/>
          <w:szCs w:val="24"/>
        </w:rPr>
      </w:pPr>
      <w:r w:rsidRPr="00895FC4">
        <w:rPr>
          <w:rFonts w:ascii="Times New Roman" w:hAnsi="Times New Roman"/>
          <w:sz w:val="24"/>
          <w:szCs w:val="24"/>
        </w:rPr>
        <w:t xml:space="preserve">                                                                                                                                                                                                                                                                  </w:t>
      </w:r>
    </w:p>
    <w:p w14:paraId="29210674" w14:textId="31D54983" w:rsidR="004B7CB6" w:rsidRPr="00895FC4" w:rsidRDefault="004B7CB6" w:rsidP="006D7CBC">
      <w:pPr>
        <w:tabs>
          <w:tab w:val="left" w:pos="2135"/>
        </w:tabs>
        <w:spacing w:line="360" w:lineRule="auto"/>
        <w:jc w:val="both"/>
        <w:rPr>
          <w:rFonts w:ascii="Times New Roman" w:hAnsi="Times New Roman"/>
          <w:sz w:val="24"/>
          <w:szCs w:val="24"/>
        </w:rPr>
      </w:pPr>
      <w:r w:rsidRPr="00895FC4">
        <w:rPr>
          <w:rFonts w:ascii="Times New Roman" w:hAnsi="Times New Roman"/>
          <w:sz w:val="24"/>
          <w:szCs w:val="24"/>
        </w:rPr>
        <w:t xml:space="preserve">                                </w:t>
      </w:r>
      <w:r w:rsidR="006D7CBC" w:rsidRPr="00895FC4">
        <w:rPr>
          <w:rFonts w:ascii="Times New Roman" w:hAnsi="Times New Roman"/>
          <w:sz w:val="24"/>
          <w:szCs w:val="24"/>
        </w:rPr>
        <w:t xml:space="preserve">                               </w:t>
      </w:r>
    </w:p>
    <w:p w14:paraId="63528B90" w14:textId="77777777" w:rsidR="007C3FFD" w:rsidRDefault="004B7CB6" w:rsidP="004B7CB6">
      <w:pPr>
        <w:tabs>
          <w:tab w:val="left" w:pos="1440"/>
        </w:tabs>
        <w:spacing w:line="360" w:lineRule="auto"/>
        <w:jc w:val="both"/>
        <w:rPr>
          <w:rFonts w:ascii="Times New Roman" w:hAnsi="Times New Roman"/>
          <w:b/>
          <w:bCs/>
          <w:noProof/>
          <w:sz w:val="24"/>
          <w:szCs w:val="24"/>
          <w:lang w:val="en-US"/>
        </w:rPr>
      </w:pPr>
      <w:r w:rsidRPr="00895FC4">
        <w:rPr>
          <w:rFonts w:ascii="Times New Roman" w:hAnsi="Times New Roman"/>
          <w:b/>
          <w:bCs/>
          <w:noProof/>
          <w:sz w:val="24"/>
          <w:szCs w:val="24"/>
        </w:rPr>
        <w:t xml:space="preserve"> </w:t>
      </w:r>
    </w:p>
    <w:p w14:paraId="73014676" w14:textId="2DA9BA08" w:rsidR="004B7CB6" w:rsidRPr="00895FC4" w:rsidRDefault="004B7CB6" w:rsidP="004B7CB6">
      <w:pPr>
        <w:tabs>
          <w:tab w:val="left" w:pos="1440"/>
        </w:tabs>
        <w:spacing w:line="360" w:lineRule="auto"/>
        <w:jc w:val="both"/>
        <w:rPr>
          <w:rFonts w:ascii="Times New Roman" w:hAnsi="Times New Roman"/>
          <w:b/>
          <w:bCs/>
          <w:sz w:val="24"/>
          <w:szCs w:val="24"/>
        </w:rPr>
      </w:pPr>
      <w:r w:rsidRPr="00895FC4">
        <w:rPr>
          <w:rFonts w:ascii="Times New Roman" w:hAnsi="Times New Roman"/>
          <w:b/>
          <w:bCs/>
          <w:noProof/>
          <w:sz w:val="24"/>
          <w:szCs w:val="24"/>
          <w:lang w:val="en-US"/>
        </w:rPr>
        <w:lastRenderedPageBreak/>
        <w:drawing>
          <wp:inline distT="0" distB="0" distL="0" distR="0" wp14:anchorId="07715F33" wp14:editId="235DE785">
            <wp:extent cx="5730120" cy="3370659"/>
            <wp:effectExtent l="0" t="0" r="0" b="0"/>
            <wp:docPr id="28" name="Drawing 27" descr="img.emf"/>
            <wp:cNvGraphicFramePr/>
            <a:graphic xmlns:a="http://schemas.openxmlformats.org/drawingml/2006/main">
              <a:graphicData uri="http://schemas.openxmlformats.org/drawingml/2006/picture">
                <pic:pic xmlns:pic="http://schemas.openxmlformats.org/drawingml/2006/picture">
                  <pic:nvPicPr>
                    <pic:cNvPr id="0" name="Picture 27" descr="img.emf"/>
                    <pic:cNvPicPr>
                      <a:picLocks noChangeAspect="1"/>
                    </pic:cNvPicPr>
                  </pic:nvPicPr>
                  <pic:blipFill>
                    <a:blip r:embed="rId22"/>
                    <a:stretch>
                      <a:fillRect/>
                    </a:stretch>
                  </pic:blipFill>
                  <pic:spPr>
                    <a:xfrm>
                      <a:off x="0" y="0"/>
                      <a:ext cx="5730120" cy="3370659"/>
                    </a:xfrm>
                    <a:prstGeom prst="rect">
                      <a:avLst/>
                    </a:prstGeom>
                  </pic:spPr>
                </pic:pic>
              </a:graphicData>
            </a:graphic>
          </wp:inline>
        </w:drawing>
      </w:r>
    </w:p>
    <w:p w14:paraId="12F91129" w14:textId="12BEDB40" w:rsidR="004B7CB6" w:rsidRPr="00895FC4" w:rsidRDefault="00032925" w:rsidP="00032925">
      <w:pPr>
        <w:pStyle w:val="Caption"/>
        <w:rPr>
          <w:rFonts w:cs="Times New Roman"/>
          <w:b w:val="0"/>
          <w:bCs w:val="0"/>
          <w:i/>
          <w:iCs/>
          <w:szCs w:val="24"/>
        </w:rPr>
      </w:pPr>
      <w:bookmarkStart w:id="154" w:name="_Toc161391103"/>
      <w:r w:rsidRPr="00895FC4">
        <w:rPr>
          <w:rFonts w:cs="Times New Roman"/>
          <w:szCs w:val="24"/>
        </w:rPr>
        <w:t>Figure</w:t>
      </w:r>
      <w:r w:rsidR="0063535E">
        <w:rPr>
          <w:rFonts w:cs="Times New Roman"/>
          <w:szCs w:val="24"/>
        </w:rPr>
        <w:t xml:space="preserve"> 4.</w:t>
      </w:r>
      <w:r w:rsidRPr="00895FC4">
        <w:rPr>
          <w:rFonts w:cs="Times New Roman"/>
          <w:szCs w:val="24"/>
        </w:rPr>
        <w:t xml:space="preserve"> </w:t>
      </w:r>
      <w:r w:rsidRPr="00895FC4">
        <w:rPr>
          <w:rFonts w:cs="Times New Roman"/>
          <w:szCs w:val="24"/>
        </w:rPr>
        <w:fldChar w:fldCharType="begin"/>
      </w:r>
      <w:r w:rsidRPr="00895FC4">
        <w:rPr>
          <w:rFonts w:cs="Times New Roman"/>
          <w:szCs w:val="24"/>
        </w:rPr>
        <w:instrText xml:space="preserve"> SEQ Figure \* ARABIC </w:instrText>
      </w:r>
      <w:r w:rsidRPr="00895FC4">
        <w:rPr>
          <w:rFonts w:cs="Times New Roman"/>
          <w:szCs w:val="24"/>
        </w:rPr>
        <w:fldChar w:fldCharType="separate"/>
      </w:r>
      <w:r w:rsidR="007B37A2">
        <w:rPr>
          <w:rFonts w:cs="Times New Roman"/>
          <w:szCs w:val="24"/>
        </w:rPr>
        <w:t>4</w:t>
      </w:r>
      <w:r w:rsidRPr="00895FC4">
        <w:rPr>
          <w:rFonts w:cs="Times New Roman"/>
          <w:szCs w:val="24"/>
        </w:rPr>
        <w:fldChar w:fldCharType="end"/>
      </w:r>
      <w:r w:rsidR="006D7CBC" w:rsidRPr="00895FC4">
        <w:rPr>
          <w:rFonts w:cs="Times New Roman"/>
          <w:szCs w:val="24"/>
        </w:rPr>
        <w:t>:</w:t>
      </w:r>
      <w:r w:rsidRPr="00895FC4">
        <w:rPr>
          <w:rFonts w:cs="Times New Roman"/>
          <w:szCs w:val="24"/>
        </w:rPr>
        <w:t xml:space="preserve"> </w:t>
      </w:r>
      <w:r w:rsidR="004B7CB6" w:rsidRPr="00895FC4">
        <w:rPr>
          <w:rFonts w:cs="Times New Roman"/>
          <w:szCs w:val="24"/>
        </w:rPr>
        <w:t xml:space="preserve">Do your parents know the factors </w:t>
      </w:r>
      <w:r w:rsidR="0063535E">
        <w:rPr>
          <w:rFonts w:cs="Times New Roman"/>
          <w:szCs w:val="24"/>
        </w:rPr>
        <w:t xml:space="preserve">that </w:t>
      </w:r>
      <w:r w:rsidR="004B7CB6" w:rsidRPr="00895FC4">
        <w:rPr>
          <w:rFonts w:cs="Times New Roman"/>
          <w:szCs w:val="24"/>
        </w:rPr>
        <w:t xml:space="preserve">contribute to </w:t>
      </w:r>
      <w:r w:rsidR="0063535E">
        <w:rPr>
          <w:rFonts w:cs="Times New Roman"/>
          <w:szCs w:val="24"/>
        </w:rPr>
        <w:t xml:space="preserve">the </w:t>
      </w:r>
      <w:r w:rsidR="004B7CB6" w:rsidRPr="00895FC4">
        <w:rPr>
          <w:rFonts w:cs="Times New Roman"/>
          <w:szCs w:val="24"/>
        </w:rPr>
        <w:t>effects of trauma?</w:t>
      </w:r>
      <w:bookmarkEnd w:id="154"/>
    </w:p>
    <w:p w14:paraId="781401C5" w14:textId="3E3D70A4" w:rsidR="004B7CB6" w:rsidRPr="00895FC4" w:rsidRDefault="004B7CB6" w:rsidP="004B7CB6">
      <w:pPr>
        <w:tabs>
          <w:tab w:val="left" w:pos="1192"/>
        </w:tabs>
        <w:spacing w:line="360" w:lineRule="auto"/>
        <w:jc w:val="both"/>
        <w:rPr>
          <w:rFonts w:ascii="Times New Roman" w:hAnsi="Times New Roman"/>
          <w:sz w:val="24"/>
          <w:szCs w:val="24"/>
        </w:rPr>
      </w:pPr>
      <w:r w:rsidRPr="00895FC4">
        <w:rPr>
          <w:rFonts w:ascii="Times New Roman" w:hAnsi="Times New Roman"/>
          <w:sz w:val="24"/>
          <w:szCs w:val="24"/>
        </w:rPr>
        <w:t xml:space="preserve">The findings established that  73% of the </w:t>
      </w:r>
      <w:r w:rsidR="00192862" w:rsidRPr="00895FC4">
        <w:rPr>
          <w:rFonts w:ascii="Times New Roman" w:hAnsi="Times New Roman"/>
          <w:sz w:val="24"/>
          <w:szCs w:val="24"/>
        </w:rPr>
        <w:t>respondents’</w:t>
      </w:r>
      <w:r w:rsidRPr="00895FC4">
        <w:rPr>
          <w:rFonts w:ascii="Times New Roman" w:hAnsi="Times New Roman"/>
          <w:sz w:val="24"/>
          <w:szCs w:val="24"/>
        </w:rPr>
        <w:t xml:space="preserve"> parents knew the factors that contribute to trauma effects while 27% did not have the knowledge of the same.</w:t>
      </w:r>
    </w:p>
    <w:p w14:paraId="3294E564" w14:textId="77777777" w:rsidR="004B7CB6" w:rsidRPr="00895FC4" w:rsidRDefault="004B7CB6" w:rsidP="004B7CB6">
      <w:pPr>
        <w:tabs>
          <w:tab w:val="left" w:pos="1192"/>
        </w:tabs>
        <w:spacing w:line="360" w:lineRule="auto"/>
        <w:jc w:val="both"/>
        <w:rPr>
          <w:rFonts w:ascii="Times New Roman" w:hAnsi="Times New Roman"/>
          <w:sz w:val="24"/>
          <w:szCs w:val="24"/>
        </w:rPr>
      </w:pPr>
    </w:p>
    <w:p w14:paraId="6799C8FA" w14:textId="7D6D1D8A" w:rsidR="004B7CB6" w:rsidRPr="00192862" w:rsidRDefault="00065FD0" w:rsidP="00065FD0">
      <w:pPr>
        <w:tabs>
          <w:tab w:val="left" w:pos="1192"/>
        </w:tabs>
        <w:spacing w:line="360" w:lineRule="auto"/>
        <w:jc w:val="both"/>
        <w:rPr>
          <w:rFonts w:ascii="Times New Roman" w:hAnsi="Times New Roman"/>
          <w:sz w:val="24"/>
          <w:szCs w:val="24"/>
        </w:rPr>
      </w:pPr>
      <w:r w:rsidRPr="00192862">
        <w:rPr>
          <w:rFonts w:ascii="Times New Roman" w:hAnsi="Times New Roman"/>
          <w:noProof/>
          <w:sz w:val="24"/>
          <w:szCs w:val="24"/>
          <w:lang w:val="en-US"/>
        </w:rPr>
        <w:drawing>
          <wp:inline distT="0" distB="0" distL="0" distR="0" wp14:anchorId="71CF6219" wp14:editId="12E3F512">
            <wp:extent cx="5363570" cy="2524836"/>
            <wp:effectExtent l="0" t="0" r="8890" b="8890"/>
            <wp:docPr id="841497060" name="Drawing 7" descr="img.emf"/>
            <wp:cNvGraphicFramePr/>
            <a:graphic xmlns:a="http://schemas.openxmlformats.org/drawingml/2006/main">
              <a:graphicData uri="http://schemas.openxmlformats.org/drawingml/2006/picture">
                <pic:pic xmlns:pic="http://schemas.openxmlformats.org/drawingml/2006/picture">
                  <pic:nvPicPr>
                    <pic:cNvPr id="0" name="Picture 7" descr="img.emf"/>
                    <pic:cNvPicPr>
                      <a:picLocks noChangeAspect="1"/>
                    </pic:cNvPicPr>
                  </pic:nvPicPr>
                  <pic:blipFill>
                    <a:blip r:embed="rId23"/>
                    <a:stretch>
                      <a:fillRect/>
                    </a:stretch>
                  </pic:blipFill>
                  <pic:spPr>
                    <a:xfrm>
                      <a:off x="0" y="0"/>
                      <a:ext cx="5368507" cy="2527160"/>
                    </a:xfrm>
                    <a:prstGeom prst="rect">
                      <a:avLst/>
                    </a:prstGeom>
                  </pic:spPr>
                </pic:pic>
              </a:graphicData>
            </a:graphic>
          </wp:inline>
        </w:drawing>
      </w:r>
    </w:p>
    <w:p w14:paraId="11C0174F" w14:textId="7742CED2" w:rsidR="004B7CB6" w:rsidRPr="00192862" w:rsidRDefault="004B7CB6" w:rsidP="004B7CB6">
      <w:pPr>
        <w:spacing w:line="360" w:lineRule="auto"/>
        <w:ind w:firstLine="720"/>
        <w:jc w:val="both"/>
        <w:rPr>
          <w:rFonts w:ascii="Times New Roman" w:hAnsi="Times New Roman"/>
          <w:sz w:val="24"/>
          <w:szCs w:val="24"/>
        </w:rPr>
      </w:pPr>
    </w:p>
    <w:p w14:paraId="114AE82D" w14:textId="03E93326" w:rsidR="004B7CB6" w:rsidRPr="00192862" w:rsidRDefault="00032925" w:rsidP="00032925">
      <w:pPr>
        <w:pStyle w:val="Caption"/>
        <w:rPr>
          <w:b w:val="0"/>
          <w:bCs w:val="0"/>
          <w:i/>
          <w:iCs/>
        </w:rPr>
      </w:pPr>
      <w:bookmarkStart w:id="155" w:name="_Toc161391104"/>
      <w:r>
        <w:t>Figure</w:t>
      </w:r>
      <w:r w:rsidR="0063535E">
        <w:t xml:space="preserve"> 4.</w:t>
      </w:r>
      <w:r>
        <w:t xml:space="preserve"> </w:t>
      </w:r>
      <w:r>
        <w:fldChar w:fldCharType="begin"/>
      </w:r>
      <w:r>
        <w:instrText xml:space="preserve"> SEQ Figure \* ARABIC </w:instrText>
      </w:r>
      <w:r>
        <w:fldChar w:fldCharType="separate"/>
      </w:r>
      <w:r w:rsidR="007B37A2">
        <w:t>5</w:t>
      </w:r>
      <w:r>
        <w:fldChar w:fldCharType="end"/>
      </w:r>
      <w:r w:rsidR="001E1ED8">
        <w:t>:</w:t>
      </w:r>
      <w:r w:rsidR="004B7CB6" w:rsidRPr="00192862">
        <w:t xml:space="preserve"> </w:t>
      </w:r>
      <w:r w:rsidR="004B7CB6" w:rsidRPr="00192862">
        <w:rPr>
          <w:rFonts w:eastAsia="Arial"/>
        </w:rPr>
        <w:t>Do your parents know trauma poses a danger to adolescents</w:t>
      </w:r>
      <w:bookmarkEnd w:id="155"/>
      <w:r w:rsidR="007859A5">
        <w:rPr>
          <w:rFonts w:eastAsia="Arial"/>
        </w:rPr>
        <w:t>?</w:t>
      </w:r>
    </w:p>
    <w:p w14:paraId="01B9BBDA" w14:textId="33D9C61E" w:rsidR="004B7CB6" w:rsidRPr="00192862" w:rsidRDefault="004B7CB6" w:rsidP="004B7CB6">
      <w:pPr>
        <w:spacing w:line="360" w:lineRule="auto"/>
        <w:jc w:val="both"/>
        <w:rPr>
          <w:rFonts w:ascii="Times New Roman" w:hAnsi="Times New Roman"/>
          <w:sz w:val="24"/>
          <w:szCs w:val="24"/>
        </w:rPr>
      </w:pPr>
      <w:r w:rsidRPr="00192862">
        <w:rPr>
          <w:rFonts w:ascii="Times New Roman" w:hAnsi="Times New Roman"/>
          <w:sz w:val="24"/>
          <w:szCs w:val="24"/>
        </w:rPr>
        <w:lastRenderedPageBreak/>
        <w:t xml:space="preserve">The findings showed that  54 % of the parents understood that trauma posed a danger to the adolescents. It also revealed </w:t>
      </w:r>
      <w:r w:rsidR="007859A5">
        <w:rPr>
          <w:rFonts w:ascii="Times New Roman" w:hAnsi="Times New Roman"/>
          <w:sz w:val="24"/>
          <w:szCs w:val="24"/>
        </w:rPr>
        <w:t xml:space="preserve">that </w:t>
      </w:r>
      <w:r w:rsidRPr="00192862">
        <w:rPr>
          <w:rFonts w:ascii="Times New Roman" w:hAnsi="Times New Roman"/>
          <w:sz w:val="24"/>
          <w:szCs w:val="24"/>
        </w:rPr>
        <w:t xml:space="preserve">14 % were not aware trauma posed a danger to their lives. Another 31% did not know that trauma posed </w:t>
      </w:r>
      <w:r w:rsidR="007859A5">
        <w:rPr>
          <w:rFonts w:ascii="Times New Roman" w:hAnsi="Times New Roman"/>
          <w:sz w:val="24"/>
          <w:szCs w:val="24"/>
        </w:rPr>
        <w:t xml:space="preserve">a </w:t>
      </w:r>
      <w:r w:rsidRPr="00192862">
        <w:rPr>
          <w:rFonts w:ascii="Times New Roman" w:hAnsi="Times New Roman"/>
          <w:sz w:val="24"/>
          <w:szCs w:val="24"/>
        </w:rPr>
        <w:t xml:space="preserve">danger to adolescents. </w:t>
      </w:r>
    </w:p>
    <w:p w14:paraId="4D6841D5" w14:textId="77777777" w:rsidR="004B7CB6" w:rsidRPr="00192862" w:rsidRDefault="004B7CB6" w:rsidP="004B7CB6">
      <w:pPr>
        <w:tabs>
          <w:tab w:val="left" w:pos="1192"/>
        </w:tabs>
        <w:spacing w:line="360" w:lineRule="auto"/>
        <w:jc w:val="both"/>
        <w:rPr>
          <w:rFonts w:ascii="Times New Roman" w:hAnsi="Times New Roman"/>
          <w:sz w:val="24"/>
          <w:szCs w:val="24"/>
        </w:rPr>
      </w:pPr>
    </w:p>
    <w:p w14:paraId="446C22F1" w14:textId="62537EF0" w:rsidR="004B7CB6" w:rsidRPr="00192862" w:rsidRDefault="00AA403F" w:rsidP="00AA403F">
      <w:pPr>
        <w:tabs>
          <w:tab w:val="left" w:pos="1192"/>
        </w:tabs>
        <w:spacing w:line="360" w:lineRule="auto"/>
        <w:jc w:val="both"/>
        <w:rPr>
          <w:rFonts w:ascii="Times New Roman" w:hAnsi="Times New Roman"/>
          <w:sz w:val="24"/>
          <w:szCs w:val="24"/>
        </w:rPr>
      </w:pPr>
      <w:r w:rsidRPr="00192862">
        <w:rPr>
          <w:rFonts w:ascii="Times New Roman" w:hAnsi="Times New Roman"/>
          <w:noProof/>
          <w:sz w:val="24"/>
          <w:szCs w:val="24"/>
          <w:lang w:val="en-US"/>
        </w:rPr>
        <w:drawing>
          <wp:inline distT="0" distB="0" distL="0" distR="0" wp14:anchorId="37A53EA1" wp14:editId="0C2E2BD0">
            <wp:extent cx="5274310" cy="3102742"/>
            <wp:effectExtent l="0" t="0" r="2540" b="2540"/>
            <wp:docPr id="30" name="Drawing 29" descr="img.emf"/>
            <wp:cNvGraphicFramePr/>
            <a:graphic xmlns:a="http://schemas.openxmlformats.org/drawingml/2006/main">
              <a:graphicData uri="http://schemas.openxmlformats.org/drawingml/2006/picture">
                <pic:pic xmlns:pic="http://schemas.openxmlformats.org/drawingml/2006/picture">
                  <pic:nvPicPr>
                    <pic:cNvPr id="0" name="Picture 29" descr="img.emf"/>
                    <pic:cNvPicPr>
                      <a:picLocks noChangeAspect="1"/>
                    </pic:cNvPicPr>
                  </pic:nvPicPr>
                  <pic:blipFill>
                    <a:blip r:embed="rId24"/>
                    <a:stretch>
                      <a:fillRect/>
                    </a:stretch>
                  </pic:blipFill>
                  <pic:spPr>
                    <a:xfrm>
                      <a:off x="0" y="0"/>
                      <a:ext cx="5274310" cy="3102742"/>
                    </a:xfrm>
                    <a:prstGeom prst="rect">
                      <a:avLst/>
                    </a:prstGeom>
                  </pic:spPr>
                </pic:pic>
              </a:graphicData>
            </a:graphic>
          </wp:inline>
        </w:drawing>
      </w:r>
    </w:p>
    <w:tbl>
      <w:tblPr>
        <w:tblW w:w="0" w:type="auto"/>
        <w:tblInd w:w="10" w:type="dxa"/>
        <w:tblLayout w:type="fixed"/>
        <w:tblCellMar>
          <w:left w:w="10" w:type="dxa"/>
          <w:right w:w="10" w:type="dxa"/>
        </w:tblCellMar>
        <w:tblLook w:val="04A0" w:firstRow="1" w:lastRow="0" w:firstColumn="1" w:lastColumn="0" w:noHBand="0" w:noVBand="1"/>
      </w:tblPr>
      <w:tblGrid>
        <w:gridCol w:w="1207"/>
        <w:gridCol w:w="1156"/>
        <w:gridCol w:w="1462"/>
        <w:gridCol w:w="1666"/>
      </w:tblGrid>
      <w:tr w:rsidR="004B7CB6" w:rsidRPr="00192862" w14:paraId="7FDFF59A" w14:textId="77777777" w:rsidTr="004E5820">
        <w:tc>
          <w:tcPr>
            <w:tcW w:w="1207" w:type="dxa"/>
            <w:shd w:val="clear" w:color="auto" w:fill="FFFFFF"/>
            <w:vAlign w:val="bottom"/>
          </w:tcPr>
          <w:p w14:paraId="038558F6" w14:textId="77777777" w:rsidR="004B7CB6" w:rsidRPr="00192862" w:rsidRDefault="004B7CB6" w:rsidP="004E5820">
            <w:pPr>
              <w:spacing w:before="10" w:after="10" w:line="360" w:lineRule="auto"/>
              <w:ind w:right="40"/>
              <w:jc w:val="both"/>
              <w:rPr>
                <w:rFonts w:ascii="Times New Roman" w:hAnsi="Times New Roman"/>
                <w:sz w:val="24"/>
                <w:szCs w:val="24"/>
              </w:rPr>
            </w:pPr>
          </w:p>
        </w:tc>
        <w:tc>
          <w:tcPr>
            <w:tcW w:w="1156" w:type="dxa"/>
            <w:shd w:val="clear" w:color="auto" w:fill="FFFFFF"/>
            <w:vAlign w:val="bottom"/>
          </w:tcPr>
          <w:p w14:paraId="2DB28DF1" w14:textId="77777777" w:rsidR="004B7CB6" w:rsidRPr="00192862" w:rsidRDefault="004B7CB6" w:rsidP="004E5820">
            <w:pPr>
              <w:spacing w:before="10" w:after="10" w:line="360" w:lineRule="auto"/>
              <w:ind w:right="40"/>
              <w:jc w:val="both"/>
              <w:rPr>
                <w:rFonts w:ascii="Times New Roman" w:hAnsi="Times New Roman"/>
                <w:sz w:val="24"/>
                <w:szCs w:val="24"/>
              </w:rPr>
            </w:pPr>
          </w:p>
        </w:tc>
        <w:tc>
          <w:tcPr>
            <w:tcW w:w="1462" w:type="dxa"/>
            <w:shd w:val="clear" w:color="auto" w:fill="FFFFFF"/>
            <w:vAlign w:val="bottom"/>
          </w:tcPr>
          <w:p w14:paraId="35FC0F59" w14:textId="77777777" w:rsidR="004B7CB6" w:rsidRPr="00192862" w:rsidRDefault="004B7CB6" w:rsidP="004E5820">
            <w:pPr>
              <w:spacing w:before="10" w:after="10" w:line="360" w:lineRule="auto"/>
              <w:ind w:right="40"/>
              <w:jc w:val="both"/>
              <w:rPr>
                <w:rFonts w:ascii="Times New Roman" w:hAnsi="Times New Roman"/>
                <w:sz w:val="24"/>
                <w:szCs w:val="24"/>
              </w:rPr>
            </w:pPr>
          </w:p>
        </w:tc>
        <w:tc>
          <w:tcPr>
            <w:tcW w:w="1666" w:type="dxa"/>
            <w:shd w:val="clear" w:color="auto" w:fill="FFFFFF"/>
            <w:vAlign w:val="bottom"/>
          </w:tcPr>
          <w:p w14:paraId="21E59709" w14:textId="77777777" w:rsidR="004B7CB6" w:rsidRPr="00192862" w:rsidRDefault="004B7CB6" w:rsidP="004E5820">
            <w:pPr>
              <w:spacing w:before="10" w:after="10" w:line="360" w:lineRule="auto"/>
              <w:ind w:right="40"/>
              <w:jc w:val="both"/>
              <w:rPr>
                <w:rFonts w:ascii="Times New Roman" w:hAnsi="Times New Roman"/>
                <w:sz w:val="24"/>
                <w:szCs w:val="24"/>
              </w:rPr>
            </w:pPr>
          </w:p>
        </w:tc>
      </w:tr>
    </w:tbl>
    <w:p w14:paraId="4DDE2422" w14:textId="30E2F02B" w:rsidR="004B7CB6" w:rsidRPr="00192862" w:rsidRDefault="004B7CB6" w:rsidP="004B7CB6">
      <w:pPr>
        <w:spacing w:line="360" w:lineRule="auto"/>
        <w:jc w:val="both"/>
        <w:rPr>
          <w:rFonts w:ascii="Times New Roman" w:hAnsi="Times New Roman"/>
          <w:sz w:val="24"/>
          <w:szCs w:val="24"/>
        </w:rPr>
      </w:pPr>
      <w:r w:rsidRPr="00192862">
        <w:rPr>
          <w:rFonts w:ascii="Times New Roman" w:hAnsi="Times New Roman"/>
          <w:sz w:val="24"/>
          <w:szCs w:val="24"/>
        </w:rPr>
        <w:tab/>
      </w:r>
    </w:p>
    <w:p w14:paraId="5E1D0AAF" w14:textId="328EC420" w:rsidR="004B7CB6" w:rsidRPr="00192862" w:rsidRDefault="00032925" w:rsidP="00032925">
      <w:pPr>
        <w:pStyle w:val="Caption"/>
        <w:rPr>
          <w:b w:val="0"/>
          <w:bCs w:val="0"/>
          <w:i/>
          <w:iCs/>
        </w:rPr>
      </w:pPr>
      <w:bookmarkStart w:id="156" w:name="_Toc161391105"/>
      <w:r>
        <w:t>Figure</w:t>
      </w:r>
      <w:r w:rsidR="0063535E">
        <w:t xml:space="preserve"> 4.</w:t>
      </w:r>
      <w:r>
        <w:fldChar w:fldCharType="begin"/>
      </w:r>
      <w:r>
        <w:instrText xml:space="preserve"> SEQ Figure \* ARABIC </w:instrText>
      </w:r>
      <w:r>
        <w:fldChar w:fldCharType="separate"/>
      </w:r>
      <w:r w:rsidR="007B37A2">
        <w:t>6</w:t>
      </w:r>
      <w:r>
        <w:fldChar w:fldCharType="end"/>
      </w:r>
      <w:r w:rsidR="0063535E">
        <w:t>:</w:t>
      </w:r>
      <w:r>
        <w:t xml:space="preserve"> </w:t>
      </w:r>
      <w:r w:rsidR="004B7CB6" w:rsidRPr="00192862">
        <w:t xml:space="preserve">Do your parents </w:t>
      </w:r>
      <w:r w:rsidR="0063535E">
        <w:t>know</w:t>
      </w:r>
      <w:r w:rsidR="004B7CB6" w:rsidRPr="00192862">
        <w:t xml:space="preserve"> </w:t>
      </w:r>
      <w:r w:rsidR="0063535E">
        <w:t xml:space="preserve">the </w:t>
      </w:r>
      <w:r w:rsidR="004B7CB6" w:rsidRPr="00192862">
        <w:t xml:space="preserve">effects of trauma </w:t>
      </w:r>
      <w:r w:rsidR="0063535E">
        <w:t>on</w:t>
      </w:r>
      <w:r w:rsidR="004B7CB6" w:rsidRPr="00192862">
        <w:t xml:space="preserve"> adolescents?</w:t>
      </w:r>
      <w:bookmarkEnd w:id="156"/>
    </w:p>
    <w:p w14:paraId="1B2FCFB7" w14:textId="26A455F0" w:rsidR="004B7CB6" w:rsidRPr="00192862" w:rsidRDefault="004B7CB6" w:rsidP="004B7CB6">
      <w:pPr>
        <w:spacing w:line="360" w:lineRule="auto"/>
        <w:jc w:val="both"/>
        <w:rPr>
          <w:rFonts w:ascii="Times New Roman" w:hAnsi="Times New Roman"/>
          <w:sz w:val="24"/>
          <w:szCs w:val="24"/>
        </w:rPr>
      </w:pPr>
      <w:r w:rsidRPr="00192862">
        <w:rPr>
          <w:rFonts w:ascii="Times New Roman" w:hAnsi="Times New Roman"/>
          <w:sz w:val="24"/>
          <w:szCs w:val="24"/>
        </w:rPr>
        <w:t>70 % of the adolescents reported their parents had little</w:t>
      </w:r>
      <w:r w:rsidR="0063535E">
        <w:rPr>
          <w:rFonts w:ascii="Times New Roman" w:hAnsi="Times New Roman"/>
          <w:sz w:val="24"/>
          <w:szCs w:val="24"/>
        </w:rPr>
        <w:t xml:space="preserve"> </w:t>
      </w:r>
      <w:r w:rsidRPr="00192862">
        <w:rPr>
          <w:rFonts w:ascii="Times New Roman" w:hAnsi="Times New Roman"/>
          <w:sz w:val="24"/>
          <w:szCs w:val="24"/>
        </w:rPr>
        <w:t xml:space="preserve">knowledge </w:t>
      </w:r>
      <w:r w:rsidR="0063535E">
        <w:rPr>
          <w:rFonts w:ascii="Times New Roman" w:hAnsi="Times New Roman"/>
          <w:sz w:val="24"/>
          <w:szCs w:val="24"/>
        </w:rPr>
        <w:t>of</w:t>
      </w:r>
      <w:r w:rsidRPr="00192862">
        <w:rPr>
          <w:rFonts w:ascii="Times New Roman" w:hAnsi="Times New Roman"/>
          <w:sz w:val="24"/>
          <w:szCs w:val="24"/>
        </w:rPr>
        <w:t xml:space="preserve"> trauma while  25% had no knowledge and 24% had different answers on the same.</w:t>
      </w:r>
    </w:p>
    <w:p w14:paraId="144067CA" w14:textId="77777777" w:rsidR="004B7CB6" w:rsidRPr="00192862" w:rsidRDefault="004B7CB6" w:rsidP="004B7CB6">
      <w:pPr>
        <w:spacing w:line="360" w:lineRule="auto"/>
        <w:jc w:val="both"/>
        <w:rPr>
          <w:rFonts w:ascii="Times New Roman" w:hAnsi="Times New Roman"/>
          <w:sz w:val="24"/>
          <w:szCs w:val="24"/>
        </w:rPr>
      </w:pPr>
    </w:p>
    <w:p w14:paraId="6AD88481" w14:textId="5E132979" w:rsidR="004B7CB6" w:rsidRPr="00192862" w:rsidRDefault="004B7CB6" w:rsidP="004B7CB6">
      <w:pPr>
        <w:spacing w:line="360" w:lineRule="auto"/>
        <w:jc w:val="both"/>
        <w:rPr>
          <w:rFonts w:ascii="Times New Roman" w:hAnsi="Times New Roman"/>
          <w:sz w:val="24"/>
          <w:szCs w:val="24"/>
        </w:rPr>
      </w:pPr>
      <w:r w:rsidRPr="00192862">
        <w:rPr>
          <w:rFonts w:ascii="Times New Roman" w:hAnsi="Times New Roman"/>
          <w:noProof/>
          <w:sz w:val="24"/>
          <w:szCs w:val="24"/>
          <w:lang w:val="en-US"/>
        </w:rPr>
        <w:lastRenderedPageBreak/>
        <w:drawing>
          <wp:inline distT="0" distB="0" distL="0" distR="0" wp14:anchorId="57F241A5" wp14:editId="1C86A7D0">
            <wp:extent cx="5729605" cy="2729552"/>
            <wp:effectExtent l="0" t="0" r="4445" b="0"/>
            <wp:docPr id="973313319" name="Drawing 11" descr="img.emf"/>
            <wp:cNvGraphicFramePr/>
            <a:graphic xmlns:a="http://schemas.openxmlformats.org/drawingml/2006/main">
              <a:graphicData uri="http://schemas.openxmlformats.org/drawingml/2006/picture">
                <pic:pic xmlns:pic="http://schemas.openxmlformats.org/drawingml/2006/picture">
                  <pic:nvPicPr>
                    <pic:cNvPr id="0" name="Picture 11" descr="img.emf"/>
                    <pic:cNvPicPr>
                      <a:picLocks noChangeAspect="1"/>
                    </pic:cNvPicPr>
                  </pic:nvPicPr>
                  <pic:blipFill>
                    <a:blip r:embed="rId25"/>
                    <a:stretch>
                      <a:fillRect/>
                    </a:stretch>
                  </pic:blipFill>
                  <pic:spPr>
                    <a:xfrm>
                      <a:off x="0" y="0"/>
                      <a:ext cx="5733653" cy="2731480"/>
                    </a:xfrm>
                    <a:prstGeom prst="rect">
                      <a:avLst/>
                    </a:prstGeom>
                  </pic:spPr>
                </pic:pic>
              </a:graphicData>
            </a:graphic>
          </wp:inline>
        </w:drawing>
      </w:r>
    </w:p>
    <w:p w14:paraId="0F6031D7" w14:textId="6BCB4CD2" w:rsidR="004B7CB6" w:rsidRPr="00192862" w:rsidRDefault="00032925" w:rsidP="00032925">
      <w:pPr>
        <w:pStyle w:val="Caption"/>
        <w:rPr>
          <w:rFonts w:eastAsia="Arial"/>
          <w:b w:val="0"/>
          <w:bCs w:val="0"/>
          <w:i/>
          <w:iCs/>
        </w:rPr>
      </w:pPr>
      <w:bookmarkStart w:id="157" w:name="_Toc161391106"/>
      <w:r>
        <w:t>Figure</w:t>
      </w:r>
      <w:r w:rsidR="0063535E">
        <w:t xml:space="preserve"> 4.</w:t>
      </w:r>
      <w:r>
        <w:t xml:space="preserve"> </w:t>
      </w:r>
      <w:r>
        <w:fldChar w:fldCharType="begin"/>
      </w:r>
      <w:r>
        <w:instrText xml:space="preserve"> SEQ Figure \* ARABIC </w:instrText>
      </w:r>
      <w:r>
        <w:fldChar w:fldCharType="separate"/>
      </w:r>
      <w:r w:rsidR="007B37A2">
        <w:t>7</w:t>
      </w:r>
      <w:r>
        <w:fldChar w:fldCharType="end"/>
      </w:r>
      <w:r w:rsidR="007859A5">
        <w:t>:</w:t>
      </w:r>
      <w:r w:rsidR="0063535E">
        <w:t xml:space="preserve"> </w:t>
      </w:r>
      <w:r w:rsidR="007859A5">
        <w:rPr>
          <w:rFonts w:eastAsia="Arial"/>
        </w:rPr>
        <w:t>I</w:t>
      </w:r>
      <w:r w:rsidR="007859A5" w:rsidRPr="00192862">
        <w:rPr>
          <w:rFonts w:eastAsia="Arial"/>
        </w:rPr>
        <w:t>f yes to the above</w:t>
      </w:r>
      <w:r w:rsidR="00F112EC">
        <w:rPr>
          <w:rFonts w:eastAsia="Arial"/>
        </w:rPr>
        <w:t xml:space="preserve"> symptoms of the effects of trauma,</w:t>
      </w:r>
      <w:r w:rsidR="007859A5" w:rsidRPr="00192862">
        <w:rPr>
          <w:rFonts w:eastAsia="Arial"/>
        </w:rPr>
        <w:t xml:space="preserve"> then name them</w:t>
      </w:r>
      <w:bookmarkEnd w:id="157"/>
    </w:p>
    <w:p w14:paraId="7864CB03" w14:textId="13179F50" w:rsidR="004B7CB6" w:rsidRPr="00192862" w:rsidRDefault="004B7CB6" w:rsidP="004B7CB6">
      <w:pPr>
        <w:spacing w:before="5" w:after="30" w:line="360" w:lineRule="auto"/>
        <w:ind w:right="40"/>
        <w:jc w:val="both"/>
        <w:rPr>
          <w:rFonts w:ascii="Times New Roman" w:eastAsia="Arial" w:hAnsi="Times New Roman"/>
          <w:bCs/>
          <w:color w:val="010205"/>
          <w:sz w:val="24"/>
          <w:szCs w:val="24"/>
        </w:rPr>
      </w:pPr>
      <w:r w:rsidRPr="00192862">
        <w:rPr>
          <w:rFonts w:ascii="Times New Roman" w:eastAsia="Arial" w:hAnsi="Times New Roman"/>
          <w:bCs/>
          <w:color w:val="010205"/>
          <w:sz w:val="24"/>
          <w:szCs w:val="24"/>
        </w:rPr>
        <w:t>The respondents named some of</w:t>
      </w:r>
      <w:r w:rsidR="00195D6F">
        <w:rPr>
          <w:rFonts w:ascii="Times New Roman" w:eastAsia="Arial" w:hAnsi="Times New Roman"/>
          <w:bCs/>
          <w:color w:val="010205"/>
          <w:sz w:val="24"/>
          <w:szCs w:val="24"/>
        </w:rPr>
        <w:t xml:space="preserve"> </w:t>
      </w:r>
      <w:r w:rsidRPr="00192862">
        <w:rPr>
          <w:rFonts w:ascii="Times New Roman" w:eastAsia="Arial" w:hAnsi="Times New Roman"/>
          <w:bCs/>
          <w:color w:val="010205"/>
          <w:sz w:val="24"/>
          <w:szCs w:val="24"/>
        </w:rPr>
        <w:t>what they perceived as symptoms of effects of trauma which included accidents at 8%,</w:t>
      </w:r>
      <w:r w:rsidR="00195D6F">
        <w:rPr>
          <w:rFonts w:ascii="Times New Roman" w:eastAsia="Arial" w:hAnsi="Times New Roman"/>
          <w:bCs/>
          <w:color w:val="010205"/>
          <w:sz w:val="24"/>
          <w:szCs w:val="24"/>
        </w:rPr>
        <w:t xml:space="preserve"> </w:t>
      </w:r>
      <w:r w:rsidRPr="00192862">
        <w:rPr>
          <w:rFonts w:ascii="Times New Roman" w:eastAsia="Arial" w:hAnsi="Times New Roman"/>
          <w:bCs/>
          <w:color w:val="010205"/>
          <w:sz w:val="24"/>
          <w:szCs w:val="24"/>
        </w:rPr>
        <w:t>sexual abuse at 28%,</w:t>
      </w:r>
      <w:r w:rsidR="00195D6F">
        <w:rPr>
          <w:rFonts w:ascii="Times New Roman" w:eastAsia="Arial" w:hAnsi="Times New Roman"/>
          <w:bCs/>
          <w:color w:val="010205"/>
          <w:sz w:val="24"/>
          <w:szCs w:val="24"/>
        </w:rPr>
        <w:t xml:space="preserve"> </w:t>
      </w:r>
      <w:r w:rsidRPr="00192862">
        <w:rPr>
          <w:rFonts w:ascii="Times New Roman" w:eastAsia="Arial" w:hAnsi="Times New Roman"/>
          <w:bCs/>
          <w:color w:val="010205"/>
          <w:sz w:val="24"/>
          <w:szCs w:val="24"/>
        </w:rPr>
        <w:t>Fire outbreaks at 19% and those with no knowledge of the same at 53%.</w:t>
      </w:r>
    </w:p>
    <w:p w14:paraId="2A7D5064" w14:textId="43FF2D8B" w:rsidR="004B7CB6" w:rsidRPr="00AA403F" w:rsidRDefault="0063535E" w:rsidP="00AA403F">
      <w:pPr>
        <w:spacing w:before="5" w:after="30" w:line="360" w:lineRule="auto"/>
        <w:ind w:right="40"/>
        <w:jc w:val="both"/>
        <w:rPr>
          <w:rFonts w:ascii="Times New Roman" w:eastAsia="Arial" w:hAnsi="Times New Roman"/>
          <w:bCs/>
          <w:color w:val="010205"/>
          <w:sz w:val="24"/>
          <w:szCs w:val="24"/>
        </w:rPr>
      </w:pPr>
      <w:r>
        <w:rPr>
          <w:rFonts w:ascii="Times New Roman" w:eastAsia="Arial" w:hAnsi="Times New Roman"/>
          <w:bCs/>
          <w:color w:val="010205"/>
          <w:sz w:val="24"/>
          <w:szCs w:val="24"/>
        </w:rPr>
        <w:t xml:space="preserve"> </w:t>
      </w:r>
      <w:r w:rsidR="00AA403F" w:rsidRPr="00192862">
        <w:rPr>
          <w:rFonts w:ascii="Times New Roman" w:hAnsi="Times New Roman"/>
          <w:noProof/>
          <w:sz w:val="24"/>
          <w:szCs w:val="24"/>
          <w:lang w:val="en-US"/>
        </w:rPr>
        <w:drawing>
          <wp:inline distT="0" distB="0" distL="0" distR="0" wp14:anchorId="02B9820B" wp14:editId="5ADB79F7">
            <wp:extent cx="4885899" cy="2060812"/>
            <wp:effectExtent l="0" t="0" r="0" b="0"/>
            <wp:docPr id="307727490" name="Drawing 34" descr="img.emf"/>
            <wp:cNvGraphicFramePr/>
            <a:graphic xmlns:a="http://schemas.openxmlformats.org/drawingml/2006/main">
              <a:graphicData uri="http://schemas.openxmlformats.org/drawingml/2006/picture">
                <pic:pic xmlns:pic="http://schemas.openxmlformats.org/drawingml/2006/picture">
                  <pic:nvPicPr>
                    <pic:cNvPr id="0" name="Picture 34" descr="img.emf"/>
                    <pic:cNvPicPr>
                      <a:picLocks noChangeAspect="1"/>
                    </pic:cNvPicPr>
                  </pic:nvPicPr>
                  <pic:blipFill>
                    <a:blip r:embed="rId26"/>
                    <a:stretch>
                      <a:fillRect/>
                    </a:stretch>
                  </pic:blipFill>
                  <pic:spPr>
                    <a:xfrm>
                      <a:off x="0" y="0"/>
                      <a:ext cx="4948004" cy="2087007"/>
                    </a:xfrm>
                    <a:prstGeom prst="rect">
                      <a:avLst/>
                    </a:prstGeom>
                  </pic:spPr>
                </pic:pic>
              </a:graphicData>
            </a:graphic>
          </wp:inline>
        </w:drawing>
      </w:r>
    </w:p>
    <w:p w14:paraId="2481E81E" w14:textId="6B2962D1" w:rsidR="004B7CB6" w:rsidRPr="00195D6F" w:rsidRDefault="00032925" w:rsidP="00032925">
      <w:pPr>
        <w:pStyle w:val="Caption"/>
      </w:pPr>
      <w:bookmarkStart w:id="158" w:name="_Toc161391107"/>
      <w:r w:rsidRPr="00195D6F">
        <w:t>Figure</w:t>
      </w:r>
      <w:r w:rsidR="00195D6F" w:rsidRPr="00195D6F">
        <w:t xml:space="preserve">  4.</w:t>
      </w:r>
      <w:r w:rsidRPr="00195D6F">
        <w:t xml:space="preserve"> </w:t>
      </w:r>
      <w:r w:rsidRPr="00195D6F">
        <w:fldChar w:fldCharType="begin"/>
      </w:r>
      <w:r w:rsidRPr="00195D6F">
        <w:instrText xml:space="preserve"> SEQ Figure \* ARABIC </w:instrText>
      </w:r>
      <w:r w:rsidRPr="00195D6F">
        <w:fldChar w:fldCharType="separate"/>
      </w:r>
      <w:r w:rsidR="007B37A2">
        <w:t>8</w:t>
      </w:r>
      <w:r w:rsidRPr="00195D6F">
        <w:fldChar w:fldCharType="end"/>
      </w:r>
      <w:r w:rsidR="00195D6F" w:rsidRPr="00195D6F">
        <w:t>:</w:t>
      </w:r>
      <w:r w:rsidRPr="00195D6F">
        <w:t xml:space="preserve"> H</w:t>
      </w:r>
      <w:r w:rsidR="004B7CB6" w:rsidRPr="00195D6F">
        <w:t xml:space="preserve">ave you ever spoken to your parents about </w:t>
      </w:r>
      <w:r w:rsidR="0032719D" w:rsidRPr="00195D6F">
        <w:t xml:space="preserve">the </w:t>
      </w:r>
      <w:r w:rsidR="004B7CB6" w:rsidRPr="00195D6F">
        <w:t>effects of trauma</w:t>
      </w:r>
      <w:bookmarkEnd w:id="158"/>
    </w:p>
    <w:p w14:paraId="26B28DEF" w14:textId="27D44F90" w:rsidR="004B7CB6" w:rsidRPr="00646924" w:rsidRDefault="004B7CB6" w:rsidP="00646924">
      <w:pPr>
        <w:tabs>
          <w:tab w:val="left" w:pos="1763"/>
        </w:tabs>
        <w:spacing w:line="360" w:lineRule="auto"/>
        <w:jc w:val="both"/>
        <w:rPr>
          <w:rFonts w:ascii="Times New Roman" w:hAnsi="Times New Roman"/>
          <w:b/>
          <w:bCs/>
          <w:sz w:val="24"/>
          <w:szCs w:val="24"/>
        </w:rPr>
      </w:pPr>
      <w:r w:rsidRPr="00646924">
        <w:rPr>
          <w:rFonts w:ascii="Times New Roman" w:hAnsi="Times New Roman"/>
          <w:sz w:val="24"/>
          <w:szCs w:val="24"/>
        </w:rPr>
        <w:t xml:space="preserve">38 % </w:t>
      </w:r>
      <w:r w:rsidR="0032719D" w:rsidRPr="00646924">
        <w:rPr>
          <w:rFonts w:ascii="Times New Roman" w:hAnsi="Times New Roman"/>
          <w:sz w:val="24"/>
          <w:szCs w:val="24"/>
        </w:rPr>
        <w:t xml:space="preserve">of </w:t>
      </w:r>
      <w:r w:rsidRPr="00646924">
        <w:rPr>
          <w:rFonts w:ascii="Times New Roman" w:hAnsi="Times New Roman"/>
          <w:sz w:val="24"/>
          <w:szCs w:val="24"/>
        </w:rPr>
        <w:t xml:space="preserve">adolescents said they had spoken </w:t>
      </w:r>
      <w:r w:rsidR="0032719D" w:rsidRPr="00646924">
        <w:rPr>
          <w:rFonts w:ascii="Times New Roman" w:hAnsi="Times New Roman"/>
          <w:sz w:val="24"/>
          <w:szCs w:val="24"/>
        </w:rPr>
        <w:t>about</w:t>
      </w:r>
      <w:r w:rsidRPr="00646924">
        <w:rPr>
          <w:rFonts w:ascii="Times New Roman" w:hAnsi="Times New Roman"/>
          <w:sz w:val="24"/>
          <w:szCs w:val="24"/>
        </w:rPr>
        <w:t xml:space="preserve"> </w:t>
      </w:r>
      <w:r w:rsidR="0032719D" w:rsidRPr="00646924">
        <w:rPr>
          <w:rFonts w:ascii="Times New Roman" w:hAnsi="Times New Roman"/>
          <w:sz w:val="24"/>
          <w:szCs w:val="24"/>
        </w:rPr>
        <w:t xml:space="preserve">the </w:t>
      </w:r>
      <w:r w:rsidRPr="00646924">
        <w:rPr>
          <w:rFonts w:ascii="Times New Roman" w:hAnsi="Times New Roman"/>
          <w:sz w:val="24"/>
          <w:szCs w:val="24"/>
        </w:rPr>
        <w:t>effects of trauma to their parents while 62% had not talked to them about the same.</w:t>
      </w:r>
    </w:p>
    <w:tbl>
      <w:tblPr>
        <w:tblpPr w:leftFromText="180" w:rightFromText="180" w:horzAnchor="margin" w:tblpY="-989"/>
        <w:tblW w:w="8450" w:type="dxa"/>
        <w:tblLayout w:type="fixed"/>
        <w:tblCellMar>
          <w:left w:w="10" w:type="dxa"/>
          <w:right w:w="10" w:type="dxa"/>
        </w:tblCellMar>
        <w:tblLook w:val="04A0" w:firstRow="1" w:lastRow="0" w:firstColumn="1" w:lastColumn="0" w:noHBand="0" w:noVBand="1"/>
      </w:tblPr>
      <w:tblGrid>
        <w:gridCol w:w="8450"/>
      </w:tblGrid>
      <w:tr w:rsidR="004B7CB6" w:rsidRPr="00192862" w14:paraId="45426A61" w14:textId="77777777" w:rsidTr="00CA16E4">
        <w:trPr>
          <w:trHeight w:val="895"/>
        </w:trPr>
        <w:tc>
          <w:tcPr>
            <w:tcW w:w="8450" w:type="dxa"/>
            <w:shd w:val="clear" w:color="auto" w:fill="FFFFFF"/>
            <w:vAlign w:val="center"/>
          </w:tcPr>
          <w:p w14:paraId="2AFBC4CB" w14:textId="77777777" w:rsidR="004B7CB6" w:rsidRPr="00192862" w:rsidRDefault="004B7CB6" w:rsidP="00CA16E4">
            <w:pPr>
              <w:pStyle w:val="Heading3"/>
              <w:rPr>
                <w:rFonts w:ascii="Times New Roman" w:eastAsia="Arial" w:hAnsi="Times New Roman"/>
                <w:b/>
                <w:bCs/>
                <w:color w:val="auto"/>
              </w:rPr>
            </w:pPr>
          </w:p>
          <w:p w14:paraId="17B977B7" w14:textId="77777777" w:rsidR="004B7CB6" w:rsidRPr="00192862" w:rsidRDefault="004B7CB6" w:rsidP="00CA16E4">
            <w:pPr>
              <w:pStyle w:val="Heading3"/>
              <w:rPr>
                <w:rFonts w:ascii="Times New Roman" w:eastAsia="Arial" w:hAnsi="Times New Roman"/>
                <w:b/>
                <w:bCs/>
                <w:color w:val="auto"/>
              </w:rPr>
            </w:pPr>
          </w:p>
          <w:p w14:paraId="41326466" w14:textId="4FD20532" w:rsidR="004B7CB6" w:rsidRPr="00192862" w:rsidRDefault="004B7CB6" w:rsidP="00CA16E4">
            <w:pPr>
              <w:pStyle w:val="Heading3"/>
              <w:rPr>
                <w:rFonts w:ascii="Times New Roman" w:hAnsi="Times New Roman"/>
                <w:b/>
                <w:bCs/>
                <w:color w:val="auto"/>
              </w:rPr>
            </w:pPr>
            <w:bookmarkStart w:id="159" w:name="_Toc168000902"/>
            <w:r w:rsidRPr="00192862">
              <w:rPr>
                <w:rFonts w:ascii="Times New Roman" w:eastAsia="Arial" w:hAnsi="Times New Roman"/>
                <w:b/>
                <w:bCs/>
                <w:color w:val="auto"/>
              </w:rPr>
              <w:t>4.3.2</w:t>
            </w:r>
            <w:r w:rsidR="00195D6F">
              <w:rPr>
                <w:rFonts w:ascii="Times New Roman" w:eastAsia="Arial" w:hAnsi="Times New Roman"/>
                <w:b/>
                <w:bCs/>
                <w:color w:val="auto"/>
              </w:rPr>
              <w:t xml:space="preserve"> EFFECTS</w:t>
            </w:r>
            <w:r w:rsidR="007859A5">
              <w:rPr>
                <w:rFonts w:ascii="Times New Roman" w:eastAsia="Arial" w:hAnsi="Times New Roman"/>
                <w:b/>
                <w:bCs/>
                <w:color w:val="auto"/>
              </w:rPr>
              <w:t xml:space="preserve"> OF </w:t>
            </w:r>
            <w:r w:rsidRPr="00192862">
              <w:rPr>
                <w:rFonts w:ascii="Times New Roman" w:eastAsia="Arial" w:hAnsi="Times New Roman"/>
                <w:b/>
                <w:bCs/>
                <w:color w:val="auto"/>
              </w:rPr>
              <w:t>FORMS OF TRAUMA</w:t>
            </w:r>
            <w:r w:rsidR="00FE6416" w:rsidRPr="00192862">
              <w:rPr>
                <w:rFonts w:ascii="Times New Roman" w:eastAsia="Arial" w:hAnsi="Times New Roman"/>
                <w:b/>
                <w:bCs/>
                <w:color w:val="auto"/>
              </w:rPr>
              <w:t>.</w:t>
            </w:r>
            <w:bookmarkEnd w:id="159"/>
          </w:p>
        </w:tc>
      </w:tr>
      <w:tr w:rsidR="004B7CB6" w:rsidRPr="00192862" w14:paraId="06B6E3F0" w14:textId="77777777" w:rsidTr="00CA16E4">
        <w:trPr>
          <w:trHeight w:val="3660"/>
        </w:trPr>
        <w:tc>
          <w:tcPr>
            <w:tcW w:w="8450" w:type="dxa"/>
            <w:shd w:val="clear" w:color="auto" w:fill="FFFFFF"/>
            <w:vAlign w:val="center"/>
          </w:tcPr>
          <w:p w14:paraId="1FF7F677" w14:textId="290617C8" w:rsidR="004B7CB6" w:rsidRPr="00192862" w:rsidRDefault="00065FD0" w:rsidP="00CA16E4">
            <w:pPr>
              <w:spacing w:before="5" w:after="30" w:line="360" w:lineRule="auto"/>
              <w:ind w:right="40"/>
              <w:jc w:val="both"/>
              <w:rPr>
                <w:rFonts w:ascii="Times New Roman" w:eastAsia="Arial" w:hAnsi="Times New Roman"/>
                <w:b/>
                <w:color w:val="010205"/>
                <w:sz w:val="24"/>
                <w:szCs w:val="24"/>
              </w:rPr>
            </w:pPr>
            <w:r w:rsidRPr="00192862">
              <w:rPr>
                <w:rFonts w:ascii="Times New Roman" w:hAnsi="Times New Roman"/>
                <w:noProof/>
                <w:sz w:val="24"/>
                <w:szCs w:val="24"/>
                <w:lang w:val="en-US"/>
              </w:rPr>
              <w:drawing>
                <wp:inline distT="0" distB="0" distL="0" distR="0" wp14:anchorId="69CB1CA2" wp14:editId="0B877189">
                  <wp:extent cx="5650173" cy="2347414"/>
                  <wp:effectExtent l="0" t="0" r="8255" b="0"/>
                  <wp:docPr id="485315593" name="Drawing 14" descr="img.emf"/>
                  <wp:cNvGraphicFramePr/>
                  <a:graphic xmlns:a="http://schemas.openxmlformats.org/drawingml/2006/main">
                    <a:graphicData uri="http://schemas.openxmlformats.org/drawingml/2006/picture">
                      <pic:pic xmlns:pic="http://schemas.openxmlformats.org/drawingml/2006/picture">
                        <pic:nvPicPr>
                          <pic:cNvPr id="0" name="Picture 14" descr="img.emf"/>
                          <pic:cNvPicPr>
                            <a:picLocks noChangeAspect="1"/>
                          </pic:cNvPicPr>
                        </pic:nvPicPr>
                        <pic:blipFill>
                          <a:blip r:embed="rId27"/>
                          <a:stretch>
                            <a:fillRect/>
                          </a:stretch>
                        </pic:blipFill>
                        <pic:spPr>
                          <a:xfrm>
                            <a:off x="0" y="0"/>
                            <a:ext cx="5671368" cy="2356220"/>
                          </a:xfrm>
                          <a:prstGeom prst="rect">
                            <a:avLst/>
                          </a:prstGeom>
                        </pic:spPr>
                      </pic:pic>
                    </a:graphicData>
                  </a:graphic>
                </wp:inline>
              </w:drawing>
            </w:r>
          </w:p>
        </w:tc>
      </w:tr>
    </w:tbl>
    <w:p w14:paraId="31532436" w14:textId="66D1DFAC" w:rsidR="004B7CB6" w:rsidRPr="00192862" w:rsidRDefault="004B7CB6" w:rsidP="004B7CB6">
      <w:pPr>
        <w:tabs>
          <w:tab w:val="left" w:pos="1514"/>
        </w:tabs>
        <w:spacing w:line="360" w:lineRule="auto"/>
        <w:jc w:val="both"/>
        <w:rPr>
          <w:rFonts w:ascii="Times New Roman" w:hAnsi="Times New Roman"/>
          <w:sz w:val="24"/>
          <w:szCs w:val="24"/>
        </w:rPr>
      </w:pPr>
    </w:p>
    <w:p w14:paraId="5DA10408" w14:textId="1F6A10D1" w:rsidR="004B7CB6" w:rsidRPr="00192862" w:rsidRDefault="00032925" w:rsidP="00032925">
      <w:pPr>
        <w:pStyle w:val="Caption"/>
        <w:rPr>
          <w:b w:val="0"/>
          <w:bCs w:val="0"/>
          <w:i/>
          <w:iCs/>
        </w:rPr>
      </w:pPr>
      <w:bookmarkStart w:id="160" w:name="_Toc161391108"/>
      <w:r>
        <w:t xml:space="preserve">Figure </w:t>
      </w:r>
      <w:r w:rsidR="00195D6F">
        <w:t xml:space="preserve"> 4.</w:t>
      </w:r>
      <w:r>
        <w:fldChar w:fldCharType="begin"/>
      </w:r>
      <w:r>
        <w:instrText xml:space="preserve"> SEQ Figure \* ARABIC </w:instrText>
      </w:r>
      <w:r>
        <w:fldChar w:fldCharType="separate"/>
      </w:r>
      <w:r w:rsidR="007B37A2">
        <w:t>9</w:t>
      </w:r>
      <w:r>
        <w:fldChar w:fldCharType="end"/>
      </w:r>
      <w:r w:rsidR="00195D6F">
        <w:t>:</w:t>
      </w:r>
      <w:r w:rsidR="004B7CB6" w:rsidRPr="00192862">
        <w:t xml:space="preserve"> Different forms</w:t>
      </w:r>
      <w:r w:rsidR="00B22BAE">
        <w:t xml:space="preserve"> of effects</w:t>
      </w:r>
      <w:r w:rsidR="004B7CB6" w:rsidRPr="00192862">
        <w:t xml:space="preserve"> of trauma</w:t>
      </w:r>
      <w:bookmarkEnd w:id="160"/>
    </w:p>
    <w:p w14:paraId="05248DA3" w14:textId="395A6859" w:rsidR="004B7CB6" w:rsidRDefault="004B7CB6" w:rsidP="004B7CB6">
      <w:pPr>
        <w:spacing w:line="360" w:lineRule="auto"/>
        <w:jc w:val="both"/>
        <w:rPr>
          <w:rFonts w:ascii="Times New Roman" w:hAnsi="Times New Roman"/>
          <w:sz w:val="24"/>
          <w:szCs w:val="24"/>
        </w:rPr>
      </w:pPr>
      <w:r w:rsidRPr="00192862">
        <w:rPr>
          <w:rFonts w:ascii="Times New Roman" w:hAnsi="Times New Roman"/>
          <w:sz w:val="24"/>
          <w:szCs w:val="24"/>
        </w:rPr>
        <w:t>The respondents confirmed that 35% of them, knew different types of effects of trauma, while 65% were not knowledgeable of the same.</w:t>
      </w:r>
    </w:p>
    <w:p w14:paraId="70900562" w14:textId="77777777" w:rsidR="00AA403F" w:rsidRDefault="00AA403F" w:rsidP="004B7CB6">
      <w:pPr>
        <w:spacing w:line="360" w:lineRule="auto"/>
        <w:jc w:val="both"/>
        <w:rPr>
          <w:rFonts w:ascii="Times New Roman" w:hAnsi="Times New Roman"/>
          <w:sz w:val="24"/>
          <w:szCs w:val="24"/>
        </w:rPr>
      </w:pPr>
    </w:p>
    <w:p w14:paraId="3233276C" w14:textId="6222CF3B" w:rsidR="007859A5" w:rsidRPr="00CA16E4" w:rsidRDefault="00CA16E4" w:rsidP="004B7CB6">
      <w:pPr>
        <w:spacing w:line="360" w:lineRule="auto"/>
        <w:jc w:val="both"/>
        <w:rPr>
          <w:rFonts w:ascii="Times New Roman" w:hAnsi="Times New Roman"/>
          <w:b/>
          <w:bCs/>
          <w:sz w:val="24"/>
          <w:szCs w:val="24"/>
        </w:rPr>
      </w:pPr>
      <w:r w:rsidRPr="00192862">
        <w:rPr>
          <w:rFonts w:ascii="Times New Roman" w:hAnsi="Times New Roman"/>
          <w:noProof/>
          <w:sz w:val="24"/>
          <w:szCs w:val="24"/>
          <w:lang w:val="en-US"/>
        </w:rPr>
        <w:drawing>
          <wp:inline distT="0" distB="0" distL="0" distR="0" wp14:anchorId="2BEB3E73" wp14:editId="3B20FFE6">
            <wp:extent cx="5445457" cy="3466532"/>
            <wp:effectExtent l="0" t="0" r="3175" b="635"/>
            <wp:docPr id="617256265" name="Drawing 36" descr="img.emf"/>
            <wp:cNvGraphicFramePr/>
            <a:graphic xmlns:a="http://schemas.openxmlformats.org/drawingml/2006/main">
              <a:graphicData uri="http://schemas.openxmlformats.org/drawingml/2006/picture">
                <pic:pic xmlns:pic="http://schemas.openxmlformats.org/drawingml/2006/picture">
                  <pic:nvPicPr>
                    <pic:cNvPr id="0" name="Picture 36" descr="img.emf"/>
                    <pic:cNvPicPr>
                      <a:picLocks noChangeAspect="1"/>
                    </pic:cNvPicPr>
                  </pic:nvPicPr>
                  <pic:blipFill>
                    <a:blip r:embed="rId28"/>
                    <a:stretch>
                      <a:fillRect/>
                    </a:stretch>
                  </pic:blipFill>
                  <pic:spPr>
                    <a:xfrm>
                      <a:off x="0" y="0"/>
                      <a:ext cx="5494744" cy="3497908"/>
                    </a:xfrm>
                    <a:prstGeom prst="rect">
                      <a:avLst/>
                    </a:prstGeom>
                  </pic:spPr>
                </pic:pic>
              </a:graphicData>
            </a:graphic>
          </wp:inline>
        </w:drawing>
      </w:r>
    </w:p>
    <w:p w14:paraId="3D2BDA35" w14:textId="35C53F01" w:rsidR="004B7CB6" w:rsidRPr="00192862" w:rsidRDefault="004B7CB6" w:rsidP="004B7CB6">
      <w:pPr>
        <w:tabs>
          <w:tab w:val="left" w:pos="2185"/>
        </w:tabs>
        <w:spacing w:line="360" w:lineRule="auto"/>
        <w:jc w:val="both"/>
        <w:rPr>
          <w:rFonts w:ascii="Times New Roman" w:hAnsi="Times New Roman"/>
          <w:sz w:val="24"/>
          <w:szCs w:val="24"/>
        </w:rPr>
      </w:pPr>
    </w:p>
    <w:p w14:paraId="565EF719" w14:textId="0AA4082F" w:rsidR="004B7CB6" w:rsidRPr="00192862" w:rsidRDefault="00032925" w:rsidP="00032925">
      <w:pPr>
        <w:pStyle w:val="Caption"/>
        <w:rPr>
          <w:b w:val="0"/>
          <w:bCs w:val="0"/>
          <w:i/>
          <w:iCs/>
        </w:rPr>
      </w:pPr>
      <w:bookmarkStart w:id="161" w:name="_Toc161391109"/>
      <w:r>
        <w:t xml:space="preserve">Figure </w:t>
      </w:r>
      <w:r>
        <w:fldChar w:fldCharType="begin"/>
      </w:r>
      <w:r>
        <w:instrText xml:space="preserve"> SEQ Figure \* ARABIC </w:instrText>
      </w:r>
      <w:r>
        <w:fldChar w:fldCharType="separate"/>
      </w:r>
      <w:r w:rsidR="007B37A2">
        <w:t>10</w:t>
      </w:r>
      <w:r>
        <w:fldChar w:fldCharType="end"/>
      </w:r>
      <w:r w:rsidR="004B7CB6" w:rsidRPr="00192862">
        <w:t xml:space="preserve">  If yes to </w:t>
      </w:r>
      <w:r w:rsidR="007859A5">
        <w:t xml:space="preserve">the </w:t>
      </w:r>
      <w:r w:rsidR="004B7CB6" w:rsidRPr="00192862">
        <w:t>above name them.</w:t>
      </w:r>
      <w:bookmarkEnd w:id="161"/>
    </w:p>
    <w:p w14:paraId="00B133D9" w14:textId="7C06004E" w:rsidR="00AA403F" w:rsidRPr="00CA16E4" w:rsidRDefault="004B7CB6" w:rsidP="00CA16E4">
      <w:pPr>
        <w:spacing w:line="360" w:lineRule="auto"/>
        <w:jc w:val="both"/>
        <w:rPr>
          <w:rFonts w:ascii="Times New Roman" w:hAnsi="Times New Roman"/>
          <w:sz w:val="24"/>
          <w:szCs w:val="24"/>
        </w:rPr>
      </w:pPr>
      <w:r w:rsidRPr="00192862">
        <w:rPr>
          <w:rFonts w:ascii="Times New Roman" w:hAnsi="Times New Roman"/>
          <w:sz w:val="24"/>
          <w:szCs w:val="24"/>
        </w:rPr>
        <w:lastRenderedPageBreak/>
        <w:t xml:space="preserve">The respondents named different types of effects of trauma such as physical abuse, sexual abuse, and other forms of </w:t>
      </w:r>
      <w:r w:rsidR="007859A5">
        <w:rPr>
          <w:rFonts w:ascii="Times New Roman" w:hAnsi="Times New Roman"/>
          <w:sz w:val="24"/>
          <w:szCs w:val="24"/>
        </w:rPr>
        <w:t>abuse</w:t>
      </w:r>
      <w:r w:rsidRPr="00192862">
        <w:rPr>
          <w:rFonts w:ascii="Times New Roman" w:hAnsi="Times New Roman"/>
          <w:sz w:val="24"/>
          <w:szCs w:val="24"/>
        </w:rPr>
        <w:t xml:space="preserve">. </w:t>
      </w:r>
    </w:p>
    <w:p w14:paraId="1D27D9A8" w14:textId="77777777" w:rsidR="00AA403F" w:rsidRPr="00192862" w:rsidRDefault="00AA403F" w:rsidP="004B7CB6">
      <w:pPr>
        <w:tabs>
          <w:tab w:val="left" w:pos="1589"/>
        </w:tabs>
        <w:spacing w:line="360" w:lineRule="auto"/>
        <w:jc w:val="both"/>
        <w:rPr>
          <w:rFonts w:ascii="Times New Roman" w:eastAsia="Arial" w:hAnsi="Times New Roman"/>
          <w:b/>
          <w:color w:val="010205"/>
          <w:sz w:val="24"/>
          <w:szCs w:val="24"/>
        </w:rPr>
      </w:pPr>
    </w:p>
    <w:p w14:paraId="64CDA10F" w14:textId="354BE262" w:rsidR="00FE6416" w:rsidRPr="00192862" w:rsidRDefault="004B7CB6" w:rsidP="003B411B">
      <w:pPr>
        <w:pStyle w:val="Heading3"/>
        <w:rPr>
          <w:rFonts w:ascii="Times New Roman" w:eastAsia="Arial" w:hAnsi="Times New Roman"/>
          <w:b/>
          <w:bCs/>
          <w:color w:val="auto"/>
        </w:rPr>
      </w:pPr>
      <w:bookmarkStart w:id="162" w:name="_Toc168000903"/>
      <w:r w:rsidRPr="00192862">
        <w:rPr>
          <w:rFonts w:ascii="Times New Roman" w:eastAsia="Arial" w:hAnsi="Times New Roman"/>
          <w:b/>
          <w:bCs/>
          <w:color w:val="auto"/>
        </w:rPr>
        <w:t>RESPONSES</w:t>
      </w:r>
      <w:r w:rsidR="00A1543C" w:rsidRPr="00192862">
        <w:rPr>
          <w:rFonts w:ascii="Times New Roman" w:eastAsia="Arial" w:hAnsi="Times New Roman"/>
          <w:b/>
          <w:bCs/>
          <w:color w:val="auto"/>
        </w:rPr>
        <w:t xml:space="preserve"> </w:t>
      </w:r>
      <w:r w:rsidRPr="00192862">
        <w:rPr>
          <w:rFonts w:ascii="Times New Roman" w:eastAsia="Arial" w:hAnsi="Times New Roman"/>
          <w:b/>
          <w:bCs/>
          <w:color w:val="auto"/>
        </w:rPr>
        <w:t>FROM THE SOCIAL WORKERS AND PART- TIME TEACHERS</w:t>
      </w:r>
      <w:r w:rsidR="008A278C">
        <w:rPr>
          <w:rFonts w:ascii="Times New Roman" w:eastAsia="Arial" w:hAnsi="Times New Roman"/>
          <w:b/>
          <w:bCs/>
          <w:color w:val="auto"/>
        </w:rPr>
        <w:t xml:space="preserve"> ON EFFECTS OF DIFFERENT FORMS OF TRAUMA.</w:t>
      </w:r>
      <w:bookmarkEnd w:id="162"/>
    </w:p>
    <w:p w14:paraId="38BE5676" w14:textId="77777777" w:rsidR="00FE6416" w:rsidRPr="00192862" w:rsidRDefault="00FE6416" w:rsidP="003B411B">
      <w:pPr>
        <w:pStyle w:val="Heading3"/>
        <w:rPr>
          <w:rFonts w:ascii="Times New Roman" w:eastAsia="Arial" w:hAnsi="Times New Roman"/>
          <w:b/>
          <w:bCs/>
          <w:color w:val="auto"/>
        </w:rPr>
      </w:pPr>
    </w:p>
    <w:p w14:paraId="540E9950" w14:textId="296A8C13" w:rsidR="004B7CB6" w:rsidRDefault="007859A5" w:rsidP="003B411B">
      <w:pPr>
        <w:pStyle w:val="Heading3"/>
        <w:rPr>
          <w:rFonts w:ascii="Times New Roman" w:eastAsia="Arial" w:hAnsi="Times New Roman"/>
          <w:b/>
          <w:bCs/>
          <w:color w:val="auto"/>
        </w:rPr>
      </w:pPr>
      <w:r>
        <w:rPr>
          <w:rFonts w:ascii="Times New Roman" w:eastAsia="Arial" w:hAnsi="Times New Roman"/>
          <w:b/>
          <w:bCs/>
          <w:color w:val="auto"/>
        </w:rPr>
        <w:t xml:space="preserve">       </w:t>
      </w:r>
      <w:bookmarkStart w:id="163" w:name="_Toc168000904"/>
      <w:r w:rsidR="00FE6416" w:rsidRPr="00192862">
        <w:rPr>
          <w:rFonts w:ascii="Times New Roman" w:eastAsia="Arial" w:hAnsi="Times New Roman"/>
          <w:b/>
          <w:bCs/>
          <w:color w:val="auto"/>
        </w:rPr>
        <w:t>FORMS OF TRAUMA</w:t>
      </w:r>
      <w:bookmarkEnd w:id="163"/>
    </w:p>
    <w:p w14:paraId="61143CD5" w14:textId="77777777" w:rsidR="007859A5" w:rsidRPr="007859A5" w:rsidRDefault="007859A5" w:rsidP="007859A5">
      <w:pPr>
        <w:rPr>
          <w:rFonts w:eastAsia="Arial"/>
        </w:rPr>
      </w:pPr>
    </w:p>
    <w:p w14:paraId="4F1C7DA9" w14:textId="77777777" w:rsidR="004B7CB6" w:rsidRPr="00192862" w:rsidRDefault="004B7CB6" w:rsidP="004B7CB6">
      <w:pPr>
        <w:tabs>
          <w:tab w:val="left" w:pos="1589"/>
        </w:tabs>
        <w:spacing w:line="360" w:lineRule="auto"/>
        <w:jc w:val="both"/>
        <w:rPr>
          <w:rFonts w:ascii="Times New Roman" w:hAnsi="Times New Roman"/>
          <w:sz w:val="24"/>
          <w:szCs w:val="24"/>
        </w:rPr>
      </w:pPr>
      <w:r w:rsidRPr="00192862">
        <w:rPr>
          <w:rFonts w:ascii="Times New Roman" w:hAnsi="Times New Roman"/>
          <w:noProof/>
          <w:sz w:val="24"/>
          <w:szCs w:val="24"/>
          <w:lang w:val="en-US"/>
        </w:rPr>
        <w:drawing>
          <wp:inline distT="0" distB="0" distL="0" distR="0" wp14:anchorId="760C8CAC" wp14:editId="35121746">
            <wp:extent cx="5536504" cy="3018773"/>
            <wp:effectExtent l="0" t="0" r="7620" b="0"/>
            <wp:docPr id="1252840369" name="Drawing 16" descr="img.emf"/>
            <wp:cNvGraphicFramePr/>
            <a:graphic xmlns:a="http://schemas.openxmlformats.org/drawingml/2006/main">
              <a:graphicData uri="http://schemas.openxmlformats.org/drawingml/2006/picture">
                <pic:pic xmlns:pic="http://schemas.openxmlformats.org/drawingml/2006/picture">
                  <pic:nvPicPr>
                    <pic:cNvPr id="0" name="Picture 16" descr="img.emf"/>
                    <pic:cNvPicPr>
                      <a:picLocks noChangeAspect="1"/>
                    </pic:cNvPicPr>
                  </pic:nvPicPr>
                  <pic:blipFill>
                    <a:blip r:embed="rId29"/>
                    <a:stretch>
                      <a:fillRect/>
                    </a:stretch>
                  </pic:blipFill>
                  <pic:spPr>
                    <a:xfrm>
                      <a:off x="0" y="0"/>
                      <a:ext cx="5545722" cy="3023799"/>
                    </a:xfrm>
                    <a:prstGeom prst="rect">
                      <a:avLst/>
                    </a:prstGeom>
                  </pic:spPr>
                </pic:pic>
              </a:graphicData>
            </a:graphic>
          </wp:inline>
        </w:drawing>
      </w:r>
    </w:p>
    <w:p w14:paraId="5AD96F53" w14:textId="77777777" w:rsidR="00AA403F" w:rsidRDefault="00AA403F" w:rsidP="00032925">
      <w:pPr>
        <w:pStyle w:val="Caption"/>
      </w:pPr>
      <w:bookmarkStart w:id="164" w:name="_Toc161391110"/>
    </w:p>
    <w:p w14:paraId="6444C704" w14:textId="77777777" w:rsidR="00AA403F" w:rsidRDefault="00AA403F" w:rsidP="00032925">
      <w:pPr>
        <w:pStyle w:val="Caption"/>
      </w:pPr>
    </w:p>
    <w:p w14:paraId="130D8FF1" w14:textId="072E09AF" w:rsidR="004B7CB6" w:rsidRPr="0091158B" w:rsidRDefault="00032925" w:rsidP="00032925">
      <w:pPr>
        <w:pStyle w:val="Caption"/>
        <w:rPr>
          <w:b w:val="0"/>
          <w:bCs w:val="0"/>
          <w:i/>
          <w:iCs/>
        </w:rPr>
      </w:pPr>
      <w:r>
        <w:t>Figure</w:t>
      </w:r>
      <w:r w:rsidR="00195D6F">
        <w:t xml:space="preserve"> 4.</w:t>
      </w:r>
      <w:r>
        <w:t xml:space="preserve"> </w:t>
      </w:r>
      <w:r>
        <w:fldChar w:fldCharType="begin"/>
      </w:r>
      <w:r>
        <w:instrText xml:space="preserve"> SEQ Figure \* ARABIC </w:instrText>
      </w:r>
      <w:r>
        <w:fldChar w:fldCharType="separate"/>
      </w:r>
      <w:r w:rsidR="007B37A2">
        <w:t>11</w:t>
      </w:r>
      <w:r>
        <w:fldChar w:fldCharType="end"/>
      </w:r>
      <w:r w:rsidR="004B7CB6" w:rsidRPr="00192862">
        <w:t>:</w:t>
      </w:r>
      <w:r w:rsidR="007859A5">
        <w:t xml:space="preserve"> </w:t>
      </w:r>
      <w:r w:rsidR="001E1ED8">
        <w:t xml:space="preserve"> Effects of d</w:t>
      </w:r>
      <w:r w:rsidR="004B7CB6" w:rsidRPr="00192862">
        <w:t xml:space="preserve">ifferent forms of trauma  experienced by adolescents in the </w:t>
      </w:r>
      <w:r w:rsidR="004B7CB6" w:rsidRPr="0091158B">
        <w:t>centre.</w:t>
      </w:r>
      <w:bookmarkEnd w:id="164"/>
    </w:p>
    <w:p w14:paraId="0A57D856" w14:textId="0A69DBCB" w:rsidR="004B7CB6" w:rsidRDefault="004B7CB6" w:rsidP="004B7CB6">
      <w:pPr>
        <w:tabs>
          <w:tab w:val="left" w:pos="1589"/>
        </w:tabs>
        <w:spacing w:line="360" w:lineRule="auto"/>
        <w:jc w:val="both"/>
        <w:rPr>
          <w:rFonts w:ascii="Times New Roman" w:hAnsi="Times New Roman"/>
          <w:sz w:val="24"/>
          <w:szCs w:val="24"/>
        </w:rPr>
      </w:pPr>
      <w:r w:rsidRPr="00192862">
        <w:rPr>
          <w:rFonts w:ascii="Times New Roman" w:hAnsi="Times New Roman"/>
          <w:sz w:val="24"/>
          <w:szCs w:val="24"/>
        </w:rPr>
        <w:t xml:space="preserve">The respondents named the following as different forms of trauma among </w:t>
      </w:r>
      <w:r w:rsidR="00C101A9" w:rsidRPr="00192862">
        <w:rPr>
          <w:rFonts w:ascii="Times New Roman" w:hAnsi="Times New Roman"/>
          <w:sz w:val="24"/>
          <w:szCs w:val="24"/>
        </w:rPr>
        <w:t>adolescents in</w:t>
      </w:r>
      <w:r w:rsidRPr="00192862">
        <w:rPr>
          <w:rFonts w:ascii="Times New Roman" w:hAnsi="Times New Roman"/>
          <w:sz w:val="24"/>
          <w:szCs w:val="24"/>
        </w:rPr>
        <w:t xml:space="preserve"> the centre, emotional disasters, community violence, physical abuse, bullying in schools, gender-based violence, fire outbreaks rape death of loved one,</w:t>
      </w:r>
      <w:r w:rsidR="00146FD8">
        <w:rPr>
          <w:rFonts w:ascii="Times New Roman" w:hAnsi="Times New Roman"/>
          <w:sz w:val="24"/>
          <w:szCs w:val="24"/>
        </w:rPr>
        <w:t xml:space="preserve"> psychological</w:t>
      </w:r>
      <w:r w:rsidRPr="00192862">
        <w:rPr>
          <w:rFonts w:ascii="Times New Roman" w:hAnsi="Times New Roman"/>
          <w:sz w:val="24"/>
          <w:szCs w:val="24"/>
        </w:rPr>
        <w:t xml:space="preserve"> trauma to death emotional, sexual and physical abuse,</w:t>
      </w:r>
      <w:r w:rsidR="00146FD8">
        <w:rPr>
          <w:rFonts w:ascii="Times New Roman" w:hAnsi="Times New Roman"/>
          <w:sz w:val="24"/>
          <w:szCs w:val="24"/>
        </w:rPr>
        <w:t xml:space="preserve"> </w:t>
      </w:r>
      <w:r w:rsidRPr="00192862">
        <w:rPr>
          <w:rFonts w:ascii="Times New Roman" w:hAnsi="Times New Roman"/>
          <w:sz w:val="24"/>
          <w:szCs w:val="24"/>
        </w:rPr>
        <w:t>strain</w:t>
      </w:r>
      <w:r w:rsidR="0091158B">
        <w:rPr>
          <w:rFonts w:ascii="Times New Roman" w:hAnsi="Times New Roman"/>
          <w:sz w:val="24"/>
          <w:szCs w:val="24"/>
        </w:rPr>
        <w:t xml:space="preserve"> </w:t>
      </w:r>
      <w:r w:rsidRPr="00192862">
        <w:rPr>
          <w:rFonts w:ascii="Times New Roman" w:hAnsi="Times New Roman"/>
          <w:sz w:val="24"/>
          <w:szCs w:val="24"/>
        </w:rPr>
        <w:t>pain and shock.</w:t>
      </w:r>
    </w:p>
    <w:p w14:paraId="3A3EFD28" w14:textId="77777777" w:rsidR="0091158B" w:rsidRDefault="0091158B" w:rsidP="004B7CB6">
      <w:pPr>
        <w:tabs>
          <w:tab w:val="left" w:pos="1589"/>
        </w:tabs>
        <w:spacing w:line="360" w:lineRule="auto"/>
        <w:jc w:val="both"/>
        <w:rPr>
          <w:rFonts w:ascii="Times New Roman" w:hAnsi="Times New Roman"/>
          <w:sz w:val="24"/>
          <w:szCs w:val="24"/>
        </w:rPr>
      </w:pPr>
    </w:p>
    <w:p w14:paraId="777F3C72" w14:textId="77777777" w:rsidR="001E1ED8" w:rsidRDefault="001E1ED8" w:rsidP="004B7CB6">
      <w:pPr>
        <w:tabs>
          <w:tab w:val="left" w:pos="1589"/>
        </w:tabs>
        <w:spacing w:line="360" w:lineRule="auto"/>
        <w:jc w:val="both"/>
        <w:rPr>
          <w:rFonts w:ascii="Times New Roman" w:hAnsi="Times New Roman"/>
          <w:sz w:val="24"/>
          <w:szCs w:val="24"/>
        </w:rPr>
      </w:pPr>
    </w:p>
    <w:p w14:paraId="0BF7260A" w14:textId="77777777" w:rsidR="00CA16E4" w:rsidRDefault="00CA16E4" w:rsidP="004B7CB6">
      <w:pPr>
        <w:tabs>
          <w:tab w:val="left" w:pos="1589"/>
        </w:tabs>
        <w:spacing w:line="360" w:lineRule="auto"/>
        <w:jc w:val="both"/>
        <w:rPr>
          <w:rFonts w:ascii="Times New Roman" w:hAnsi="Times New Roman"/>
          <w:sz w:val="24"/>
          <w:szCs w:val="24"/>
        </w:rPr>
      </w:pPr>
    </w:p>
    <w:p w14:paraId="0E124426" w14:textId="77777777" w:rsidR="001E1ED8" w:rsidRDefault="001E1ED8" w:rsidP="004B7CB6">
      <w:pPr>
        <w:tabs>
          <w:tab w:val="left" w:pos="1589"/>
        </w:tabs>
        <w:spacing w:line="360" w:lineRule="auto"/>
        <w:jc w:val="both"/>
        <w:rPr>
          <w:rFonts w:ascii="Times New Roman" w:hAnsi="Times New Roman"/>
          <w:sz w:val="24"/>
          <w:szCs w:val="24"/>
        </w:rPr>
      </w:pPr>
    </w:p>
    <w:p w14:paraId="619E0E71" w14:textId="77777777" w:rsidR="001E1ED8" w:rsidRPr="00192862" w:rsidRDefault="001E1ED8" w:rsidP="004B7CB6">
      <w:pPr>
        <w:tabs>
          <w:tab w:val="left" w:pos="1589"/>
        </w:tabs>
        <w:spacing w:line="360" w:lineRule="auto"/>
        <w:jc w:val="both"/>
        <w:rPr>
          <w:rFonts w:ascii="Times New Roman" w:hAnsi="Times New Roman"/>
          <w:sz w:val="24"/>
          <w:szCs w:val="24"/>
        </w:rPr>
      </w:pPr>
    </w:p>
    <w:p w14:paraId="43501478" w14:textId="02E000C1" w:rsidR="00A1543C" w:rsidRPr="00146FD8" w:rsidRDefault="00032925" w:rsidP="00146FD8">
      <w:pPr>
        <w:pStyle w:val="Caption"/>
        <w:rPr>
          <w:b w:val="0"/>
          <w:bCs w:val="0"/>
          <w:i/>
          <w:iCs/>
        </w:rPr>
      </w:pPr>
      <w:bookmarkStart w:id="165" w:name="_Toc161390944"/>
      <w:r>
        <w:t>Table</w:t>
      </w:r>
      <w:r w:rsidR="00195D6F">
        <w:t xml:space="preserve"> 4.</w:t>
      </w:r>
      <w:r>
        <w:t xml:space="preserve"> </w:t>
      </w:r>
      <w:r>
        <w:fldChar w:fldCharType="begin"/>
      </w:r>
      <w:r>
        <w:instrText xml:space="preserve"> SEQ Table \* ARABIC </w:instrText>
      </w:r>
      <w:r>
        <w:fldChar w:fldCharType="separate"/>
      </w:r>
      <w:r w:rsidR="007B37A2">
        <w:t>10</w:t>
      </w:r>
      <w:r>
        <w:fldChar w:fldCharType="end"/>
      </w:r>
      <w:r w:rsidR="00195D6F">
        <w:t>:</w:t>
      </w:r>
      <w:r w:rsidRPr="00032925">
        <w:t xml:space="preserve"> </w:t>
      </w:r>
      <w:r w:rsidR="0091158B">
        <w:t xml:space="preserve">Effects of </w:t>
      </w:r>
      <w:r w:rsidRPr="00192862">
        <w:t>Different forms of trauma experienced by adolescents in the centre.</w:t>
      </w:r>
      <w:bookmarkEnd w:id="165"/>
    </w:p>
    <w:p w14:paraId="67130F2A" w14:textId="41D3BF58" w:rsidR="004B7CB6" w:rsidRPr="0091158B" w:rsidRDefault="004B7CB6" w:rsidP="004B7CB6">
      <w:pPr>
        <w:tabs>
          <w:tab w:val="left" w:pos="1589"/>
        </w:tabs>
        <w:spacing w:line="360" w:lineRule="auto"/>
        <w:jc w:val="both"/>
        <w:rPr>
          <w:rFonts w:ascii="Times New Roman" w:hAnsi="Times New Roman"/>
          <w:b/>
          <w:bCs/>
          <w:sz w:val="24"/>
          <w:szCs w:val="24"/>
          <w:u w:val="single"/>
        </w:rPr>
      </w:pPr>
      <w:r w:rsidRPr="00192862">
        <w:rPr>
          <w:rFonts w:ascii="Times New Roman" w:hAnsi="Times New Roman"/>
          <w:b/>
          <w:bCs/>
          <w:sz w:val="24"/>
          <w:szCs w:val="24"/>
          <w:u w:val="single"/>
        </w:rPr>
        <w:t xml:space="preserve">  </w:t>
      </w:r>
      <w:r w:rsidR="0091158B">
        <w:rPr>
          <w:rFonts w:ascii="Times New Roman" w:hAnsi="Times New Roman"/>
          <w:b/>
          <w:bCs/>
          <w:sz w:val="24"/>
          <w:szCs w:val="24"/>
          <w:u w:val="single"/>
        </w:rPr>
        <w:t xml:space="preserve">Effects                    </w:t>
      </w:r>
      <w:r w:rsidR="00ED4506">
        <w:rPr>
          <w:rFonts w:ascii="Times New Roman" w:hAnsi="Times New Roman"/>
          <w:b/>
          <w:bCs/>
          <w:sz w:val="24"/>
          <w:szCs w:val="24"/>
          <w:u w:val="single"/>
        </w:rPr>
        <w:t xml:space="preserve">  </w:t>
      </w:r>
      <w:r w:rsidR="0091158B">
        <w:rPr>
          <w:rFonts w:ascii="Times New Roman" w:hAnsi="Times New Roman"/>
          <w:b/>
          <w:bCs/>
          <w:sz w:val="24"/>
          <w:szCs w:val="24"/>
          <w:u w:val="single"/>
        </w:rPr>
        <w:t xml:space="preserve">   </w:t>
      </w:r>
      <w:r w:rsidR="003F7259">
        <w:rPr>
          <w:rFonts w:ascii="Times New Roman" w:hAnsi="Times New Roman"/>
          <w:b/>
          <w:bCs/>
          <w:sz w:val="24"/>
          <w:szCs w:val="24"/>
          <w:u w:val="single"/>
        </w:rPr>
        <w:t xml:space="preserve">       </w:t>
      </w:r>
      <w:r w:rsidR="0091158B">
        <w:rPr>
          <w:rFonts w:ascii="Times New Roman" w:hAnsi="Times New Roman"/>
          <w:b/>
          <w:bCs/>
          <w:sz w:val="24"/>
          <w:szCs w:val="24"/>
          <w:u w:val="single"/>
        </w:rPr>
        <w:t>Frequency                                                Percentage</w:t>
      </w:r>
      <w:r w:rsidR="006D7CBC">
        <w:rPr>
          <w:rFonts w:ascii="Times New Roman" w:hAnsi="Times New Roman"/>
          <w:b/>
          <w:bCs/>
          <w:sz w:val="24"/>
          <w:szCs w:val="24"/>
          <w:u w:val="single"/>
        </w:rPr>
        <w:t>____</w:t>
      </w:r>
      <w:r w:rsidR="0091158B">
        <w:rPr>
          <w:rFonts w:ascii="Times New Roman" w:hAnsi="Times New Roman"/>
          <w:b/>
          <w:bCs/>
          <w:sz w:val="24"/>
          <w:szCs w:val="24"/>
          <w:u w:val="single"/>
        </w:rPr>
        <w:t xml:space="preserve">                 </w:t>
      </w:r>
      <w:r w:rsidRPr="00192862">
        <w:rPr>
          <w:rFonts w:ascii="Times New Roman" w:hAnsi="Times New Roman"/>
          <w:b/>
          <w:bCs/>
          <w:sz w:val="24"/>
          <w:szCs w:val="24"/>
          <w:u w:val="single"/>
        </w:rPr>
        <w:t xml:space="preserve">                                                                                               </w:t>
      </w:r>
    </w:p>
    <w:p w14:paraId="7CB619A1" w14:textId="1DD21058" w:rsidR="0091158B" w:rsidRPr="00646924" w:rsidRDefault="004B7CB6" w:rsidP="00646924">
      <w:pPr>
        <w:tabs>
          <w:tab w:val="left" w:pos="1589"/>
        </w:tabs>
        <w:spacing w:line="360" w:lineRule="auto"/>
        <w:jc w:val="both"/>
        <w:rPr>
          <w:rFonts w:ascii="Times New Roman" w:hAnsi="Times New Roman"/>
          <w:sz w:val="24"/>
          <w:szCs w:val="24"/>
        </w:rPr>
      </w:pPr>
      <w:r w:rsidRPr="00192862">
        <w:rPr>
          <w:rFonts w:ascii="Times New Roman" w:hAnsi="Times New Roman"/>
          <w:b/>
          <w:bCs/>
          <w:sz w:val="24"/>
          <w:szCs w:val="24"/>
          <w:u w:val="single"/>
        </w:rPr>
        <w:t xml:space="preserve"> </w:t>
      </w:r>
      <w:r w:rsidRPr="00646924">
        <w:rPr>
          <w:rFonts w:ascii="Times New Roman" w:hAnsi="Times New Roman"/>
          <w:sz w:val="24"/>
          <w:szCs w:val="24"/>
        </w:rPr>
        <w:t>Emotional  Disasters,</w:t>
      </w:r>
      <w:r w:rsidR="00ED4506" w:rsidRPr="00646924">
        <w:rPr>
          <w:rFonts w:ascii="Times New Roman" w:hAnsi="Times New Roman"/>
          <w:sz w:val="24"/>
          <w:szCs w:val="24"/>
        </w:rPr>
        <w:t xml:space="preserve">            </w:t>
      </w:r>
      <w:r w:rsidR="006D7CBC" w:rsidRPr="00646924">
        <w:rPr>
          <w:rFonts w:ascii="Times New Roman" w:hAnsi="Times New Roman"/>
          <w:sz w:val="24"/>
          <w:szCs w:val="24"/>
        </w:rPr>
        <w:t xml:space="preserve"> </w:t>
      </w:r>
      <w:r w:rsidR="00381E69">
        <w:rPr>
          <w:rFonts w:ascii="Times New Roman" w:hAnsi="Times New Roman"/>
          <w:sz w:val="24"/>
          <w:szCs w:val="24"/>
        </w:rPr>
        <w:t xml:space="preserve">       </w:t>
      </w:r>
      <w:r w:rsidR="006D7CBC" w:rsidRPr="00646924">
        <w:rPr>
          <w:rFonts w:ascii="Times New Roman" w:hAnsi="Times New Roman"/>
          <w:sz w:val="24"/>
          <w:szCs w:val="24"/>
        </w:rPr>
        <w:t xml:space="preserve"> </w:t>
      </w:r>
      <w:r w:rsidR="003F7259">
        <w:rPr>
          <w:rFonts w:ascii="Times New Roman" w:hAnsi="Times New Roman"/>
          <w:sz w:val="24"/>
          <w:szCs w:val="24"/>
        </w:rPr>
        <w:t xml:space="preserve">  </w:t>
      </w:r>
      <w:r w:rsidR="006D7CBC" w:rsidRPr="00646924">
        <w:rPr>
          <w:rFonts w:ascii="Times New Roman" w:hAnsi="Times New Roman"/>
          <w:sz w:val="24"/>
          <w:szCs w:val="24"/>
        </w:rPr>
        <w:t xml:space="preserve"> </w:t>
      </w:r>
      <w:r w:rsidR="00ED4506" w:rsidRPr="00646924">
        <w:rPr>
          <w:rFonts w:ascii="Times New Roman" w:hAnsi="Times New Roman"/>
          <w:sz w:val="24"/>
          <w:szCs w:val="24"/>
        </w:rPr>
        <w:t xml:space="preserve"> 27                                                        </w:t>
      </w:r>
      <w:r w:rsidR="003F7259">
        <w:rPr>
          <w:rFonts w:ascii="Times New Roman" w:hAnsi="Times New Roman"/>
          <w:sz w:val="24"/>
          <w:szCs w:val="24"/>
        </w:rPr>
        <w:t xml:space="preserve">      </w:t>
      </w:r>
      <w:r w:rsidR="00ED4506" w:rsidRPr="00646924">
        <w:rPr>
          <w:rFonts w:ascii="Times New Roman" w:hAnsi="Times New Roman"/>
          <w:sz w:val="24"/>
          <w:szCs w:val="24"/>
        </w:rPr>
        <w:t>27</w:t>
      </w:r>
    </w:p>
    <w:p w14:paraId="0120FA4F" w14:textId="63CDCBA2" w:rsidR="00A1543C" w:rsidRPr="00192862" w:rsidRDefault="00ED4506" w:rsidP="004B7CB6">
      <w:pPr>
        <w:tabs>
          <w:tab w:val="left" w:pos="1589"/>
        </w:tabs>
        <w:spacing w:line="360" w:lineRule="auto"/>
        <w:jc w:val="both"/>
        <w:rPr>
          <w:rFonts w:ascii="Times New Roman" w:hAnsi="Times New Roman"/>
          <w:sz w:val="24"/>
          <w:szCs w:val="24"/>
        </w:rPr>
      </w:pPr>
      <w:r>
        <w:rPr>
          <w:rFonts w:ascii="Times New Roman" w:hAnsi="Times New Roman"/>
          <w:sz w:val="24"/>
          <w:szCs w:val="24"/>
        </w:rPr>
        <w:t>Abuses.</w:t>
      </w:r>
      <w:r w:rsidR="004B7CB6" w:rsidRPr="00192862">
        <w:rPr>
          <w:rFonts w:ascii="Times New Roman" w:hAnsi="Times New Roman"/>
          <w:sz w:val="24"/>
          <w:szCs w:val="24"/>
        </w:rPr>
        <w:t xml:space="preserve">                                                                                             </w:t>
      </w:r>
      <w:r w:rsidR="00A1543C" w:rsidRPr="00192862">
        <w:rPr>
          <w:rFonts w:ascii="Times New Roman" w:hAnsi="Times New Roman"/>
          <w:sz w:val="24"/>
          <w:szCs w:val="24"/>
        </w:rPr>
        <w:t xml:space="preserve">                                                                 </w:t>
      </w:r>
      <w:r w:rsidR="00B10FA7" w:rsidRPr="00192862">
        <w:rPr>
          <w:rFonts w:ascii="Times New Roman" w:hAnsi="Times New Roman"/>
          <w:sz w:val="24"/>
          <w:szCs w:val="24"/>
        </w:rPr>
        <w:t xml:space="preserve">  </w:t>
      </w:r>
      <w:r w:rsidR="00146FD8">
        <w:rPr>
          <w:rFonts w:ascii="Times New Roman" w:hAnsi="Times New Roman"/>
          <w:sz w:val="24"/>
          <w:szCs w:val="24"/>
        </w:rPr>
        <w:t xml:space="preserve">            </w:t>
      </w:r>
      <w:r w:rsidR="00BF3628">
        <w:rPr>
          <w:rFonts w:ascii="Times New Roman" w:hAnsi="Times New Roman"/>
          <w:sz w:val="24"/>
          <w:szCs w:val="24"/>
        </w:rPr>
        <w:t xml:space="preserve">    </w:t>
      </w:r>
      <w:r w:rsidR="00146FD8">
        <w:rPr>
          <w:rFonts w:ascii="Times New Roman" w:hAnsi="Times New Roman"/>
          <w:sz w:val="24"/>
          <w:szCs w:val="24"/>
        </w:rPr>
        <w:t xml:space="preserve"> </w:t>
      </w:r>
      <w:r w:rsidR="00BF3628">
        <w:rPr>
          <w:rFonts w:ascii="Times New Roman" w:hAnsi="Times New Roman"/>
          <w:sz w:val="24"/>
          <w:szCs w:val="24"/>
        </w:rPr>
        <w:t xml:space="preserve">  </w:t>
      </w:r>
      <w:r w:rsidR="0091158B">
        <w:rPr>
          <w:rFonts w:ascii="Times New Roman" w:hAnsi="Times New Roman"/>
          <w:sz w:val="24"/>
          <w:szCs w:val="24"/>
        </w:rPr>
        <w:t xml:space="preserve">                  </w:t>
      </w:r>
      <w:r w:rsidR="00A1543C" w:rsidRPr="00192862">
        <w:rPr>
          <w:rFonts w:ascii="Times New Roman" w:hAnsi="Times New Roman"/>
          <w:sz w:val="24"/>
          <w:szCs w:val="24"/>
        </w:rPr>
        <w:t xml:space="preserve">                                       </w:t>
      </w:r>
      <w:r w:rsidR="00146FD8">
        <w:rPr>
          <w:rFonts w:ascii="Times New Roman" w:hAnsi="Times New Roman"/>
          <w:sz w:val="24"/>
          <w:szCs w:val="24"/>
        </w:rPr>
        <w:t xml:space="preserve">     </w:t>
      </w:r>
      <w:r w:rsidR="00A1543C" w:rsidRPr="00192862">
        <w:rPr>
          <w:rFonts w:ascii="Times New Roman" w:hAnsi="Times New Roman"/>
          <w:sz w:val="24"/>
          <w:szCs w:val="24"/>
        </w:rPr>
        <w:t xml:space="preserve"> </w:t>
      </w:r>
    </w:p>
    <w:p w14:paraId="3B7853BB" w14:textId="77777777" w:rsidR="00ED4506" w:rsidRDefault="004B7CB6" w:rsidP="006D7CBC">
      <w:pPr>
        <w:pBdr>
          <w:bottom w:val="single" w:sz="12" w:space="0" w:color="auto"/>
        </w:pBdr>
        <w:tabs>
          <w:tab w:val="left" w:pos="1589"/>
        </w:tabs>
        <w:spacing w:line="360" w:lineRule="auto"/>
        <w:jc w:val="both"/>
        <w:rPr>
          <w:rFonts w:ascii="Times New Roman" w:hAnsi="Times New Roman"/>
          <w:sz w:val="24"/>
          <w:szCs w:val="24"/>
        </w:rPr>
      </w:pPr>
      <w:r w:rsidRPr="00192862">
        <w:rPr>
          <w:rFonts w:ascii="Times New Roman" w:hAnsi="Times New Roman"/>
          <w:sz w:val="24"/>
          <w:szCs w:val="24"/>
        </w:rPr>
        <w:t>Community violence,</w:t>
      </w:r>
    </w:p>
    <w:p w14:paraId="71C74663" w14:textId="05CF3EE8" w:rsidR="00B10FA7" w:rsidRDefault="006D7CBC" w:rsidP="006D7CBC">
      <w:pPr>
        <w:pBdr>
          <w:bottom w:val="single" w:sz="12" w:space="0" w:color="auto"/>
        </w:pBdr>
        <w:tabs>
          <w:tab w:val="left" w:pos="1589"/>
        </w:tabs>
        <w:spacing w:line="360" w:lineRule="auto"/>
        <w:jc w:val="both"/>
        <w:rPr>
          <w:rFonts w:ascii="Times New Roman" w:hAnsi="Times New Roman"/>
          <w:sz w:val="24"/>
          <w:szCs w:val="24"/>
        </w:rPr>
      </w:pPr>
      <w:r>
        <w:rPr>
          <w:rFonts w:ascii="Times New Roman" w:hAnsi="Times New Roman"/>
          <w:sz w:val="24"/>
          <w:szCs w:val="24"/>
        </w:rPr>
        <w:t xml:space="preserve"> Bullying in school.</w:t>
      </w:r>
    </w:p>
    <w:p w14:paraId="6F078E38" w14:textId="0FE7F65A" w:rsidR="003F7259" w:rsidRDefault="006D7CBC" w:rsidP="004B7CB6">
      <w:pPr>
        <w:tabs>
          <w:tab w:val="left" w:pos="1589"/>
        </w:tabs>
        <w:spacing w:line="360" w:lineRule="auto"/>
        <w:jc w:val="both"/>
        <w:rPr>
          <w:rFonts w:ascii="Times New Roman" w:hAnsi="Times New Roman"/>
          <w:sz w:val="24"/>
          <w:szCs w:val="24"/>
        </w:rPr>
      </w:pPr>
      <w:r>
        <w:rPr>
          <w:rFonts w:ascii="Times New Roman" w:hAnsi="Times New Roman"/>
          <w:sz w:val="24"/>
          <w:szCs w:val="24"/>
        </w:rPr>
        <w:t>Psychological trauma</w:t>
      </w:r>
    </w:p>
    <w:p w14:paraId="2DE360D3" w14:textId="77777777" w:rsidR="003F7259" w:rsidRDefault="004B7CB6" w:rsidP="004B7CB6">
      <w:pPr>
        <w:tabs>
          <w:tab w:val="left" w:pos="1589"/>
        </w:tabs>
        <w:spacing w:line="360" w:lineRule="auto"/>
        <w:jc w:val="both"/>
        <w:rPr>
          <w:rFonts w:ascii="Times New Roman" w:hAnsi="Times New Roman"/>
          <w:sz w:val="24"/>
          <w:szCs w:val="24"/>
        </w:rPr>
      </w:pPr>
      <w:r w:rsidRPr="00192862">
        <w:rPr>
          <w:rFonts w:ascii="Times New Roman" w:hAnsi="Times New Roman"/>
          <w:sz w:val="24"/>
          <w:szCs w:val="24"/>
        </w:rPr>
        <w:t xml:space="preserve"> from issues of</w:t>
      </w:r>
      <w:r w:rsidR="003F7259">
        <w:rPr>
          <w:rFonts w:ascii="Times New Roman" w:hAnsi="Times New Roman"/>
          <w:sz w:val="24"/>
          <w:szCs w:val="24"/>
        </w:rPr>
        <w:t xml:space="preserve"> </w:t>
      </w:r>
      <w:r w:rsidRPr="00192862">
        <w:rPr>
          <w:rFonts w:ascii="Times New Roman" w:hAnsi="Times New Roman"/>
          <w:sz w:val="24"/>
          <w:szCs w:val="24"/>
        </w:rPr>
        <w:t>losses</w:t>
      </w:r>
    </w:p>
    <w:p w14:paraId="77215148" w14:textId="3E11F85D" w:rsidR="00ED4506" w:rsidRDefault="004B7CB6" w:rsidP="004B7CB6">
      <w:pPr>
        <w:tabs>
          <w:tab w:val="left" w:pos="1589"/>
        </w:tabs>
        <w:spacing w:line="360" w:lineRule="auto"/>
        <w:jc w:val="both"/>
        <w:rPr>
          <w:rFonts w:ascii="Times New Roman" w:hAnsi="Times New Roman"/>
          <w:sz w:val="24"/>
          <w:szCs w:val="24"/>
        </w:rPr>
      </w:pPr>
      <w:r w:rsidRPr="00192862">
        <w:rPr>
          <w:rFonts w:ascii="Times New Roman" w:hAnsi="Times New Roman"/>
          <w:sz w:val="24"/>
          <w:szCs w:val="24"/>
        </w:rPr>
        <w:t xml:space="preserve"> from fire and death</w:t>
      </w:r>
      <w:r w:rsidR="0091158B">
        <w:rPr>
          <w:rFonts w:ascii="Times New Roman" w:hAnsi="Times New Roman"/>
          <w:sz w:val="24"/>
          <w:szCs w:val="24"/>
        </w:rPr>
        <w:t>.</w:t>
      </w:r>
      <w:r w:rsidRPr="00192862">
        <w:rPr>
          <w:rFonts w:ascii="Times New Roman" w:hAnsi="Times New Roman"/>
          <w:sz w:val="24"/>
          <w:szCs w:val="24"/>
        </w:rPr>
        <w:t xml:space="preserve"> </w:t>
      </w:r>
      <w:r w:rsidR="00207520">
        <w:rPr>
          <w:rFonts w:ascii="Times New Roman" w:hAnsi="Times New Roman"/>
          <w:sz w:val="24"/>
          <w:szCs w:val="24"/>
        </w:rPr>
        <w:t xml:space="preserve">  </w:t>
      </w:r>
      <w:r w:rsidR="00ED4506">
        <w:rPr>
          <w:rFonts w:ascii="Times New Roman" w:hAnsi="Times New Roman"/>
          <w:sz w:val="24"/>
          <w:szCs w:val="24"/>
        </w:rPr>
        <w:t>44</w:t>
      </w:r>
      <w:r w:rsidRPr="00192862">
        <w:rPr>
          <w:rFonts w:ascii="Times New Roman" w:hAnsi="Times New Roman"/>
          <w:sz w:val="24"/>
          <w:szCs w:val="24"/>
        </w:rPr>
        <w:t xml:space="preserve">     </w:t>
      </w:r>
      <w:r w:rsidR="003F7259">
        <w:rPr>
          <w:rFonts w:ascii="Times New Roman" w:hAnsi="Times New Roman"/>
          <w:sz w:val="24"/>
          <w:szCs w:val="24"/>
        </w:rPr>
        <w:t xml:space="preserve">  </w:t>
      </w:r>
      <w:r w:rsidR="00207520">
        <w:rPr>
          <w:rFonts w:ascii="Times New Roman" w:hAnsi="Times New Roman"/>
          <w:sz w:val="24"/>
          <w:szCs w:val="24"/>
        </w:rPr>
        <w:t xml:space="preserve">     44</w:t>
      </w:r>
      <w:r w:rsidR="003F7259">
        <w:rPr>
          <w:rFonts w:ascii="Times New Roman" w:hAnsi="Times New Roman"/>
          <w:sz w:val="24"/>
          <w:szCs w:val="24"/>
        </w:rPr>
        <w:t xml:space="preserve">  </w:t>
      </w:r>
      <w:r w:rsidRPr="00192862">
        <w:rPr>
          <w:rFonts w:ascii="Times New Roman" w:hAnsi="Times New Roman"/>
          <w:sz w:val="24"/>
          <w:szCs w:val="24"/>
        </w:rPr>
        <w:t xml:space="preserve">  </w:t>
      </w:r>
      <w:r w:rsidR="003F7259">
        <w:rPr>
          <w:rFonts w:ascii="Times New Roman" w:hAnsi="Times New Roman"/>
          <w:sz w:val="24"/>
          <w:szCs w:val="24"/>
        </w:rPr>
        <w:t xml:space="preserve"> </w:t>
      </w:r>
      <w:r w:rsidR="00ED4506">
        <w:rPr>
          <w:rFonts w:ascii="Times New Roman" w:hAnsi="Times New Roman"/>
          <w:sz w:val="24"/>
          <w:szCs w:val="24"/>
        </w:rPr>
        <w:t xml:space="preserve">    </w:t>
      </w:r>
      <w:r w:rsidR="00B10FA7" w:rsidRPr="00192862">
        <w:rPr>
          <w:rFonts w:ascii="Times New Roman" w:hAnsi="Times New Roman"/>
          <w:sz w:val="24"/>
          <w:szCs w:val="24"/>
        </w:rPr>
        <w:t xml:space="preserve">    </w:t>
      </w:r>
      <w:r w:rsidR="00146FD8">
        <w:rPr>
          <w:rFonts w:ascii="Times New Roman" w:hAnsi="Times New Roman"/>
          <w:sz w:val="24"/>
          <w:szCs w:val="24"/>
        </w:rPr>
        <w:t xml:space="preserve">            </w:t>
      </w:r>
      <w:r w:rsidR="00BF3628">
        <w:rPr>
          <w:rFonts w:ascii="Times New Roman" w:hAnsi="Times New Roman"/>
          <w:sz w:val="24"/>
          <w:szCs w:val="24"/>
        </w:rPr>
        <w:t xml:space="preserve">  </w:t>
      </w:r>
      <w:r w:rsidR="00B10FA7" w:rsidRPr="00192862">
        <w:rPr>
          <w:rFonts w:ascii="Times New Roman" w:hAnsi="Times New Roman"/>
          <w:sz w:val="24"/>
          <w:szCs w:val="24"/>
        </w:rPr>
        <w:t xml:space="preserve"> </w:t>
      </w:r>
      <w:r w:rsidRPr="00192862">
        <w:rPr>
          <w:rFonts w:ascii="Times New Roman" w:hAnsi="Times New Roman"/>
          <w:sz w:val="24"/>
          <w:szCs w:val="24"/>
        </w:rPr>
        <w:t xml:space="preserve">                           </w:t>
      </w:r>
      <w:r w:rsidR="00B10FA7" w:rsidRPr="00192862">
        <w:rPr>
          <w:rFonts w:ascii="Times New Roman" w:hAnsi="Times New Roman"/>
          <w:sz w:val="24"/>
          <w:szCs w:val="24"/>
        </w:rPr>
        <w:t xml:space="preserve">     </w:t>
      </w:r>
      <w:r w:rsidR="00146FD8">
        <w:rPr>
          <w:rFonts w:ascii="Times New Roman" w:hAnsi="Times New Roman"/>
          <w:sz w:val="24"/>
          <w:szCs w:val="24"/>
        </w:rPr>
        <w:t xml:space="preserve">    </w:t>
      </w:r>
      <w:r w:rsidR="00B10FA7" w:rsidRPr="00192862">
        <w:rPr>
          <w:rFonts w:ascii="Times New Roman" w:hAnsi="Times New Roman"/>
          <w:sz w:val="24"/>
          <w:szCs w:val="24"/>
        </w:rPr>
        <w:t xml:space="preserve">  </w:t>
      </w:r>
      <w:r w:rsidR="00146FD8">
        <w:rPr>
          <w:rFonts w:ascii="Times New Roman" w:hAnsi="Times New Roman"/>
          <w:sz w:val="24"/>
          <w:szCs w:val="24"/>
        </w:rPr>
        <w:t xml:space="preserve">     </w:t>
      </w:r>
      <w:r w:rsidRPr="00192862">
        <w:rPr>
          <w:rFonts w:ascii="Times New Roman" w:hAnsi="Times New Roman"/>
          <w:sz w:val="24"/>
          <w:szCs w:val="24"/>
        </w:rPr>
        <w:t xml:space="preserve">                                                                                                                                                                                                ___________________________________________________________________</w:t>
      </w:r>
      <w:r w:rsidR="00B10FA7" w:rsidRPr="00192862">
        <w:rPr>
          <w:rFonts w:ascii="Times New Roman" w:hAnsi="Times New Roman"/>
          <w:sz w:val="24"/>
          <w:szCs w:val="24"/>
        </w:rPr>
        <w:t>_</w:t>
      </w:r>
      <w:r w:rsidR="003F7259">
        <w:rPr>
          <w:rFonts w:ascii="Times New Roman" w:hAnsi="Times New Roman"/>
          <w:sz w:val="24"/>
          <w:szCs w:val="24"/>
        </w:rPr>
        <w:t>_</w:t>
      </w:r>
    </w:p>
    <w:p w14:paraId="08DC36C3" w14:textId="749352AE" w:rsidR="00ED4506" w:rsidRDefault="004D1B28" w:rsidP="004B7CB6">
      <w:pPr>
        <w:tabs>
          <w:tab w:val="left" w:pos="1589"/>
        </w:tabs>
        <w:spacing w:line="360" w:lineRule="auto"/>
        <w:jc w:val="both"/>
        <w:rPr>
          <w:rFonts w:ascii="Times New Roman" w:hAnsi="Times New Roman"/>
          <w:sz w:val="24"/>
          <w:szCs w:val="24"/>
        </w:rPr>
      </w:pPr>
      <w:r w:rsidRPr="00192862">
        <w:rPr>
          <w:rFonts w:ascii="Times New Roman" w:hAnsi="Times New Roman"/>
          <w:sz w:val="24"/>
          <w:szCs w:val="24"/>
        </w:rPr>
        <w:t>Physica</w:t>
      </w:r>
      <w:r w:rsidR="00381E69">
        <w:rPr>
          <w:rFonts w:ascii="Times New Roman" w:hAnsi="Times New Roman"/>
          <w:sz w:val="24"/>
          <w:szCs w:val="24"/>
        </w:rPr>
        <w:t>l</w:t>
      </w:r>
      <w:r w:rsidR="004B7CB6" w:rsidRPr="00192862">
        <w:rPr>
          <w:rFonts w:ascii="Times New Roman" w:hAnsi="Times New Roman"/>
          <w:sz w:val="24"/>
          <w:szCs w:val="24"/>
        </w:rPr>
        <w:t>,</w:t>
      </w:r>
      <w:r w:rsidR="006D7CBC">
        <w:rPr>
          <w:rFonts w:ascii="Times New Roman" w:hAnsi="Times New Roman"/>
          <w:sz w:val="24"/>
          <w:szCs w:val="24"/>
        </w:rPr>
        <w:t xml:space="preserve">                                                </w:t>
      </w:r>
      <w:r w:rsidR="00146FD8">
        <w:rPr>
          <w:rFonts w:ascii="Times New Roman" w:hAnsi="Times New Roman"/>
          <w:sz w:val="24"/>
          <w:szCs w:val="24"/>
        </w:rPr>
        <w:t xml:space="preserve"> </w:t>
      </w:r>
      <w:r w:rsidR="004B7CB6" w:rsidRPr="00192862">
        <w:rPr>
          <w:rFonts w:ascii="Times New Roman" w:hAnsi="Times New Roman"/>
          <w:sz w:val="24"/>
          <w:szCs w:val="24"/>
        </w:rPr>
        <w:t xml:space="preserve">                                                                                                                                                                       </w:t>
      </w:r>
      <w:r w:rsidR="00ED4506">
        <w:rPr>
          <w:rFonts w:ascii="Times New Roman" w:hAnsi="Times New Roman"/>
          <w:sz w:val="24"/>
          <w:szCs w:val="24"/>
        </w:rPr>
        <w:t xml:space="preserve">Pain, </w:t>
      </w:r>
      <w:r w:rsidR="00381E69">
        <w:rPr>
          <w:rFonts w:ascii="Times New Roman" w:hAnsi="Times New Roman"/>
          <w:sz w:val="24"/>
          <w:szCs w:val="24"/>
        </w:rPr>
        <w:t>Shock. Strain</w:t>
      </w:r>
      <w:r w:rsidR="002C6FC9">
        <w:rPr>
          <w:rFonts w:ascii="Times New Roman" w:hAnsi="Times New Roman"/>
          <w:sz w:val="24"/>
          <w:szCs w:val="24"/>
        </w:rPr>
        <w:t xml:space="preserve">                                 </w:t>
      </w:r>
      <w:r w:rsidR="003F7259">
        <w:rPr>
          <w:rFonts w:ascii="Times New Roman" w:hAnsi="Times New Roman"/>
          <w:sz w:val="24"/>
          <w:szCs w:val="24"/>
        </w:rPr>
        <w:t xml:space="preserve">  </w:t>
      </w:r>
      <w:r w:rsidR="002C6FC9">
        <w:rPr>
          <w:rFonts w:ascii="Times New Roman" w:hAnsi="Times New Roman"/>
          <w:sz w:val="24"/>
          <w:szCs w:val="24"/>
        </w:rPr>
        <w:t xml:space="preserve"> 29        </w:t>
      </w:r>
      <w:r w:rsidR="00381E69">
        <w:rPr>
          <w:rFonts w:ascii="Times New Roman" w:hAnsi="Times New Roman"/>
          <w:sz w:val="24"/>
          <w:szCs w:val="24"/>
        </w:rPr>
        <w:t xml:space="preserve">              </w:t>
      </w:r>
      <w:r w:rsidR="002C6FC9">
        <w:rPr>
          <w:rFonts w:ascii="Times New Roman" w:hAnsi="Times New Roman"/>
          <w:sz w:val="24"/>
          <w:szCs w:val="24"/>
        </w:rPr>
        <w:t xml:space="preserve">                             </w:t>
      </w:r>
      <w:r w:rsidR="003F7259">
        <w:rPr>
          <w:rFonts w:ascii="Times New Roman" w:hAnsi="Times New Roman"/>
          <w:sz w:val="24"/>
          <w:szCs w:val="24"/>
        </w:rPr>
        <w:t xml:space="preserve">            </w:t>
      </w:r>
      <w:r w:rsidR="002C6FC9">
        <w:rPr>
          <w:rFonts w:ascii="Times New Roman" w:hAnsi="Times New Roman"/>
          <w:sz w:val="24"/>
          <w:szCs w:val="24"/>
        </w:rPr>
        <w:t xml:space="preserve"> 29</w:t>
      </w:r>
    </w:p>
    <w:p w14:paraId="326556B0" w14:textId="5438247A" w:rsidR="00B10FA7" w:rsidRPr="00646924" w:rsidRDefault="004B7CB6" w:rsidP="00646924">
      <w:pPr>
        <w:tabs>
          <w:tab w:val="left" w:pos="1589"/>
        </w:tabs>
        <w:spacing w:line="360" w:lineRule="auto"/>
        <w:jc w:val="both"/>
        <w:rPr>
          <w:rFonts w:ascii="Times New Roman" w:hAnsi="Times New Roman"/>
          <w:sz w:val="24"/>
          <w:szCs w:val="24"/>
        </w:rPr>
      </w:pPr>
      <w:r w:rsidRPr="00646924">
        <w:rPr>
          <w:rFonts w:ascii="Times New Roman" w:hAnsi="Times New Roman"/>
          <w:sz w:val="24"/>
          <w:szCs w:val="24"/>
        </w:rPr>
        <w:t>__________________________________________________________________</w:t>
      </w:r>
      <w:r w:rsidR="00B10FA7" w:rsidRPr="00646924">
        <w:rPr>
          <w:rFonts w:ascii="Times New Roman" w:hAnsi="Times New Roman"/>
          <w:sz w:val="24"/>
          <w:szCs w:val="24"/>
        </w:rPr>
        <w:t>__</w:t>
      </w:r>
      <w:r w:rsidRPr="00646924">
        <w:rPr>
          <w:rFonts w:ascii="Times New Roman" w:hAnsi="Times New Roman"/>
          <w:sz w:val="24"/>
          <w:szCs w:val="24"/>
        </w:rPr>
        <w:t xml:space="preserve">                                                                                                                     </w:t>
      </w:r>
      <w:r w:rsidR="00B10FA7" w:rsidRPr="00646924">
        <w:rPr>
          <w:rFonts w:ascii="Times New Roman" w:hAnsi="Times New Roman"/>
          <w:sz w:val="24"/>
          <w:szCs w:val="24"/>
        </w:rPr>
        <w:t xml:space="preserve">                      </w:t>
      </w:r>
      <w:r w:rsidRPr="00646924">
        <w:rPr>
          <w:rFonts w:ascii="Times New Roman" w:hAnsi="Times New Roman"/>
          <w:sz w:val="24"/>
          <w:szCs w:val="24"/>
        </w:rPr>
        <w:t xml:space="preserve">                           </w:t>
      </w:r>
      <w:r w:rsidR="00B10FA7" w:rsidRPr="00646924">
        <w:rPr>
          <w:rFonts w:ascii="Times New Roman" w:hAnsi="Times New Roman"/>
          <w:sz w:val="24"/>
          <w:szCs w:val="24"/>
        </w:rPr>
        <w:t xml:space="preserve">                                                                                   </w:t>
      </w:r>
      <w:r w:rsidRPr="00646924">
        <w:rPr>
          <w:rFonts w:ascii="Times New Roman" w:hAnsi="Times New Roman"/>
          <w:b/>
          <w:bCs/>
          <w:sz w:val="24"/>
          <w:szCs w:val="24"/>
        </w:rPr>
        <w:t xml:space="preserve">   </w:t>
      </w:r>
    </w:p>
    <w:p w14:paraId="55B2AD31" w14:textId="6CE3D667" w:rsidR="00B10FA7" w:rsidRPr="00192862" w:rsidRDefault="00BF3628" w:rsidP="004B7CB6">
      <w:pPr>
        <w:tabs>
          <w:tab w:val="left" w:pos="1589"/>
        </w:tabs>
        <w:spacing w:line="360" w:lineRule="auto"/>
        <w:jc w:val="both"/>
        <w:rPr>
          <w:rFonts w:ascii="Times New Roman" w:hAnsi="Times New Roman"/>
          <w:b/>
          <w:bCs/>
          <w:sz w:val="24"/>
          <w:szCs w:val="24"/>
        </w:rPr>
      </w:pPr>
      <w:r>
        <w:rPr>
          <w:rFonts w:ascii="Times New Roman" w:hAnsi="Times New Roman"/>
          <w:b/>
          <w:bCs/>
          <w:sz w:val="24"/>
          <w:szCs w:val="24"/>
        </w:rPr>
        <w:t xml:space="preserve">  </w:t>
      </w:r>
      <w:r w:rsidR="00B10FA7" w:rsidRPr="00192862">
        <w:rPr>
          <w:rFonts w:ascii="Times New Roman" w:hAnsi="Times New Roman"/>
          <w:b/>
          <w:bCs/>
          <w:sz w:val="24"/>
          <w:szCs w:val="24"/>
        </w:rPr>
        <w:t xml:space="preserve">Total                                          </w:t>
      </w:r>
      <w:r w:rsidR="00381E69">
        <w:rPr>
          <w:rFonts w:ascii="Times New Roman" w:hAnsi="Times New Roman"/>
          <w:b/>
          <w:bCs/>
          <w:sz w:val="24"/>
          <w:szCs w:val="24"/>
        </w:rPr>
        <w:t xml:space="preserve">100 </w:t>
      </w:r>
      <w:r w:rsidR="00B10FA7" w:rsidRPr="00192862">
        <w:rPr>
          <w:rFonts w:ascii="Times New Roman" w:hAnsi="Times New Roman"/>
          <w:b/>
          <w:bCs/>
          <w:sz w:val="24"/>
          <w:szCs w:val="24"/>
        </w:rPr>
        <w:t xml:space="preserve">                           </w:t>
      </w:r>
      <w:r w:rsidR="00146FD8">
        <w:rPr>
          <w:rFonts w:ascii="Times New Roman" w:hAnsi="Times New Roman"/>
          <w:b/>
          <w:bCs/>
          <w:sz w:val="24"/>
          <w:szCs w:val="24"/>
        </w:rPr>
        <w:t xml:space="preserve">          </w:t>
      </w:r>
      <w:r w:rsidR="00381E69">
        <w:rPr>
          <w:rFonts w:ascii="Times New Roman" w:hAnsi="Times New Roman"/>
          <w:b/>
          <w:bCs/>
          <w:sz w:val="24"/>
          <w:szCs w:val="24"/>
        </w:rPr>
        <w:t xml:space="preserve">                                  </w:t>
      </w:r>
      <w:r w:rsidR="00146FD8">
        <w:rPr>
          <w:rFonts w:ascii="Times New Roman" w:hAnsi="Times New Roman"/>
          <w:b/>
          <w:bCs/>
          <w:sz w:val="24"/>
          <w:szCs w:val="24"/>
        </w:rPr>
        <w:t xml:space="preserve">    </w:t>
      </w:r>
      <w:r w:rsidR="00B10FA7" w:rsidRPr="00192862">
        <w:rPr>
          <w:rFonts w:ascii="Times New Roman" w:hAnsi="Times New Roman"/>
          <w:b/>
          <w:bCs/>
          <w:sz w:val="24"/>
          <w:szCs w:val="24"/>
        </w:rPr>
        <w:t xml:space="preserve"> </w:t>
      </w:r>
      <w:r w:rsidR="00146FD8">
        <w:rPr>
          <w:rFonts w:ascii="Times New Roman" w:hAnsi="Times New Roman"/>
          <w:b/>
          <w:bCs/>
          <w:sz w:val="24"/>
          <w:szCs w:val="24"/>
        </w:rPr>
        <w:t>100</w:t>
      </w:r>
      <w:r w:rsidR="00B10FA7" w:rsidRPr="00192862">
        <w:rPr>
          <w:rFonts w:ascii="Times New Roman" w:hAnsi="Times New Roman"/>
          <w:b/>
          <w:bCs/>
          <w:sz w:val="24"/>
          <w:szCs w:val="24"/>
        </w:rPr>
        <w:t xml:space="preserve">                                        </w:t>
      </w:r>
      <w:r w:rsidR="00ED4506">
        <w:rPr>
          <w:rFonts w:ascii="Times New Roman" w:hAnsi="Times New Roman"/>
          <w:b/>
          <w:bCs/>
          <w:sz w:val="24"/>
          <w:szCs w:val="24"/>
        </w:rPr>
        <w:t xml:space="preserve">   </w:t>
      </w:r>
      <w:r w:rsidR="00B10FA7" w:rsidRPr="00192862">
        <w:rPr>
          <w:rFonts w:ascii="Times New Roman" w:hAnsi="Times New Roman"/>
          <w:b/>
          <w:bCs/>
          <w:sz w:val="24"/>
          <w:szCs w:val="24"/>
        </w:rPr>
        <w:t xml:space="preserve">          </w:t>
      </w:r>
    </w:p>
    <w:p w14:paraId="3C18F36B" w14:textId="77777777" w:rsidR="00195D6F" w:rsidRDefault="00195D6F" w:rsidP="00895436">
      <w:pPr>
        <w:tabs>
          <w:tab w:val="left" w:pos="1589"/>
        </w:tabs>
        <w:spacing w:line="360" w:lineRule="auto"/>
        <w:jc w:val="both"/>
        <w:rPr>
          <w:rFonts w:ascii="Times New Roman" w:hAnsi="Times New Roman"/>
          <w:b/>
          <w:bCs/>
          <w:sz w:val="24"/>
          <w:szCs w:val="24"/>
        </w:rPr>
      </w:pPr>
    </w:p>
    <w:p w14:paraId="273E30A2" w14:textId="72F390C8" w:rsidR="00195D6F" w:rsidRDefault="000A28D0" w:rsidP="00895436">
      <w:pPr>
        <w:tabs>
          <w:tab w:val="left" w:pos="1589"/>
        </w:tabs>
        <w:spacing w:line="360" w:lineRule="auto"/>
        <w:jc w:val="both"/>
        <w:rPr>
          <w:rFonts w:ascii="Times New Roman" w:hAnsi="Times New Roman"/>
          <w:b/>
          <w:bCs/>
          <w:sz w:val="24"/>
          <w:szCs w:val="24"/>
        </w:rPr>
      </w:pPr>
      <w:r>
        <w:rPr>
          <w:rFonts w:ascii="Times New Roman" w:hAnsi="Times New Roman"/>
          <w:b/>
          <w:bCs/>
          <w:sz w:val="24"/>
          <w:szCs w:val="24"/>
        </w:rPr>
        <w:t xml:space="preserve"> </w:t>
      </w:r>
    </w:p>
    <w:p w14:paraId="2051F3DF" w14:textId="77777777" w:rsidR="00207520" w:rsidRDefault="004B7CB6" w:rsidP="00646924">
      <w:pPr>
        <w:tabs>
          <w:tab w:val="left" w:pos="1589"/>
        </w:tabs>
        <w:spacing w:line="360" w:lineRule="auto"/>
        <w:jc w:val="both"/>
        <w:rPr>
          <w:rFonts w:ascii="Times New Roman" w:hAnsi="Times New Roman"/>
          <w:b/>
          <w:bCs/>
          <w:sz w:val="24"/>
          <w:szCs w:val="24"/>
        </w:rPr>
      </w:pPr>
      <w:r w:rsidRPr="00192862">
        <w:rPr>
          <w:rFonts w:ascii="Times New Roman" w:hAnsi="Times New Roman"/>
          <w:b/>
          <w:bCs/>
          <w:sz w:val="24"/>
          <w:szCs w:val="24"/>
        </w:rPr>
        <w:t xml:space="preserve">      </w:t>
      </w:r>
    </w:p>
    <w:p w14:paraId="05350E7E" w14:textId="77777777" w:rsidR="00207520" w:rsidRDefault="00207520" w:rsidP="00646924">
      <w:pPr>
        <w:tabs>
          <w:tab w:val="left" w:pos="1589"/>
        </w:tabs>
        <w:spacing w:line="360" w:lineRule="auto"/>
        <w:jc w:val="both"/>
        <w:rPr>
          <w:rFonts w:ascii="Times New Roman" w:hAnsi="Times New Roman"/>
          <w:b/>
          <w:bCs/>
          <w:sz w:val="24"/>
          <w:szCs w:val="24"/>
        </w:rPr>
      </w:pPr>
    </w:p>
    <w:p w14:paraId="5C4C40A7" w14:textId="77777777" w:rsidR="00207520" w:rsidRDefault="00207520" w:rsidP="00646924">
      <w:pPr>
        <w:tabs>
          <w:tab w:val="left" w:pos="1589"/>
        </w:tabs>
        <w:spacing w:line="360" w:lineRule="auto"/>
        <w:jc w:val="both"/>
        <w:rPr>
          <w:rFonts w:ascii="Times New Roman" w:hAnsi="Times New Roman"/>
          <w:b/>
          <w:bCs/>
          <w:sz w:val="24"/>
          <w:szCs w:val="24"/>
        </w:rPr>
      </w:pPr>
    </w:p>
    <w:p w14:paraId="1B7FFE8C" w14:textId="77777777" w:rsidR="00207520" w:rsidRDefault="00207520" w:rsidP="00646924">
      <w:pPr>
        <w:tabs>
          <w:tab w:val="left" w:pos="1589"/>
        </w:tabs>
        <w:spacing w:line="360" w:lineRule="auto"/>
        <w:jc w:val="both"/>
        <w:rPr>
          <w:rFonts w:ascii="Times New Roman" w:hAnsi="Times New Roman"/>
          <w:b/>
          <w:bCs/>
          <w:sz w:val="24"/>
          <w:szCs w:val="24"/>
        </w:rPr>
      </w:pPr>
    </w:p>
    <w:p w14:paraId="0E901485" w14:textId="77777777" w:rsidR="00207520" w:rsidRDefault="00207520" w:rsidP="00646924">
      <w:pPr>
        <w:tabs>
          <w:tab w:val="left" w:pos="1589"/>
        </w:tabs>
        <w:spacing w:line="360" w:lineRule="auto"/>
        <w:jc w:val="both"/>
        <w:rPr>
          <w:rFonts w:ascii="Times New Roman" w:hAnsi="Times New Roman"/>
          <w:b/>
          <w:bCs/>
          <w:sz w:val="24"/>
          <w:szCs w:val="24"/>
        </w:rPr>
      </w:pPr>
    </w:p>
    <w:p w14:paraId="09BDD82D" w14:textId="77777777" w:rsidR="00207520" w:rsidRDefault="00207520" w:rsidP="00646924">
      <w:pPr>
        <w:tabs>
          <w:tab w:val="left" w:pos="1589"/>
        </w:tabs>
        <w:spacing w:line="360" w:lineRule="auto"/>
        <w:jc w:val="both"/>
        <w:rPr>
          <w:rFonts w:ascii="Times New Roman" w:hAnsi="Times New Roman"/>
          <w:b/>
          <w:bCs/>
          <w:sz w:val="24"/>
          <w:szCs w:val="24"/>
        </w:rPr>
      </w:pPr>
    </w:p>
    <w:p w14:paraId="42E329F4" w14:textId="77777777" w:rsidR="00CA16E4" w:rsidRDefault="00CA16E4" w:rsidP="00646924">
      <w:pPr>
        <w:tabs>
          <w:tab w:val="left" w:pos="1589"/>
        </w:tabs>
        <w:spacing w:line="360" w:lineRule="auto"/>
        <w:jc w:val="both"/>
        <w:rPr>
          <w:rFonts w:ascii="Times New Roman" w:hAnsi="Times New Roman"/>
          <w:b/>
          <w:bCs/>
          <w:sz w:val="24"/>
          <w:szCs w:val="24"/>
        </w:rPr>
      </w:pPr>
    </w:p>
    <w:p w14:paraId="2249950A" w14:textId="77777777" w:rsidR="00CA16E4" w:rsidRDefault="00CA16E4" w:rsidP="00646924">
      <w:pPr>
        <w:tabs>
          <w:tab w:val="left" w:pos="1589"/>
        </w:tabs>
        <w:spacing w:line="360" w:lineRule="auto"/>
        <w:jc w:val="both"/>
        <w:rPr>
          <w:rFonts w:ascii="Times New Roman" w:hAnsi="Times New Roman"/>
          <w:b/>
          <w:bCs/>
          <w:sz w:val="24"/>
          <w:szCs w:val="24"/>
        </w:rPr>
      </w:pPr>
    </w:p>
    <w:p w14:paraId="76C8CE5D" w14:textId="77777777" w:rsidR="00CA16E4" w:rsidRDefault="00CA16E4" w:rsidP="00646924">
      <w:pPr>
        <w:tabs>
          <w:tab w:val="left" w:pos="1589"/>
        </w:tabs>
        <w:spacing w:line="360" w:lineRule="auto"/>
        <w:jc w:val="both"/>
        <w:rPr>
          <w:rFonts w:ascii="Times New Roman" w:hAnsi="Times New Roman"/>
          <w:b/>
          <w:bCs/>
          <w:sz w:val="24"/>
          <w:szCs w:val="24"/>
        </w:rPr>
      </w:pPr>
    </w:p>
    <w:p w14:paraId="2838580A" w14:textId="77777777" w:rsidR="00CA16E4" w:rsidRDefault="00CA16E4" w:rsidP="00646924">
      <w:pPr>
        <w:tabs>
          <w:tab w:val="left" w:pos="1589"/>
        </w:tabs>
        <w:spacing w:line="360" w:lineRule="auto"/>
        <w:jc w:val="both"/>
        <w:rPr>
          <w:rFonts w:ascii="Times New Roman" w:hAnsi="Times New Roman"/>
          <w:b/>
          <w:bCs/>
          <w:sz w:val="24"/>
          <w:szCs w:val="24"/>
        </w:rPr>
      </w:pPr>
    </w:p>
    <w:p w14:paraId="63959996" w14:textId="77777777" w:rsidR="00CA16E4" w:rsidRDefault="00CA16E4" w:rsidP="00646924">
      <w:pPr>
        <w:tabs>
          <w:tab w:val="left" w:pos="1589"/>
        </w:tabs>
        <w:spacing w:line="360" w:lineRule="auto"/>
        <w:jc w:val="both"/>
        <w:rPr>
          <w:rFonts w:ascii="Times New Roman" w:hAnsi="Times New Roman"/>
          <w:b/>
          <w:bCs/>
          <w:sz w:val="24"/>
          <w:szCs w:val="24"/>
        </w:rPr>
      </w:pPr>
    </w:p>
    <w:p w14:paraId="4D74C990" w14:textId="25333185" w:rsidR="004B7CB6" w:rsidRPr="00646924" w:rsidRDefault="004B7CB6" w:rsidP="00646924">
      <w:pPr>
        <w:tabs>
          <w:tab w:val="left" w:pos="1589"/>
        </w:tabs>
        <w:spacing w:line="360" w:lineRule="auto"/>
        <w:jc w:val="both"/>
        <w:rPr>
          <w:rFonts w:ascii="Times New Roman" w:hAnsi="Times New Roman"/>
          <w:sz w:val="24"/>
          <w:szCs w:val="24"/>
        </w:rPr>
      </w:pPr>
      <w:r w:rsidRPr="00192862">
        <w:rPr>
          <w:rFonts w:ascii="Times New Roman" w:hAnsi="Times New Roman"/>
          <w:b/>
          <w:bCs/>
          <w:sz w:val="24"/>
          <w:szCs w:val="24"/>
        </w:rPr>
        <w:t xml:space="preserve">                                 </w:t>
      </w:r>
      <w:r w:rsidRPr="00646924">
        <w:rPr>
          <w:rFonts w:ascii="Times New Roman" w:hAnsi="Times New Roman"/>
          <w:sz w:val="24"/>
          <w:szCs w:val="24"/>
        </w:rPr>
        <w:t xml:space="preserve">                                                                                                                    </w:t>
      </w:r>
    </w:p>
    <w:p w14:paraId="7FC2F02D" w14:textId="4B254F78" w:rsidR="00B10FA7" w:rsidRPr="004E3F49" w:rsidRDefault="004B7CB6" w:rsidP="004E3F49">
      <w:pPr>
        <w:pStyle w:val="Caption"/>
        <w:rPr>
          <w:b w:val="0"/>
          <w:bCs w:val="0"/>
        </w:rPr>
      </w:pPr>
      <w:r w:rsidRPr="00192862">
        <w:lastRenderedPageBreak/>
        <w:t xml:space="preserve">   </w:t>
      </w:r>
      <w:bookmarkStart w:id="166" w:name="_Toc161390945"/>
      <w:r w:rsidR="00032925">
        <w:t>Table</w:t>
      </w:r>
      <w:r w:rsidR="00195D6F">
        <w:t xml:space="preserve"> 4.</w:t>
      </w:r>
      <w:r w:rsidR="00032925">
        <w:t xml:space="preserve"> </w:t>
      </w:r>
      <w:r w:rsidR="00032925">
        <w:fldChar w:fldCharType="begin"/>
      </w:r>
      <w:r w:rsidR="00032925">
        <w:instrText xml:space="preserve"> SEQ Table \* ARABIC </w:instrText>
      </w:r>
      <w:r w:rsidR="00032925">
        <w:fldChar w:fldCharType="separate"/>
      </w:r>
      <w:r w:rsidR="007B37A2">
        <w:t>11</w:t>
      </w:r>
      <w:r w:rsidR="00032925">
        <w:fldChar w:fldCharType="end"/>
      </w:r>
      <w:r w:rsidR="00195D6F">
        <w:t>:</w:t>
      </w:r>
      <w:r w:rsidR="00032925">
        <w:t xml:space="preserve"> </w:t>
      </w:r>
      <w:r w:rsidRPr="00192862">
        <w:t xml:space="preserve">Ways </w:t>
      </w:r>
      <w:r w:rsidR="004E3F49">
        <w:t xml:space="preserve">of mitigating </w:t>
      </w:r>
      <w:r w:rsidRPr="00192862">
        <w:t>effects of trauma among adolescents.</w:t>
      </w:r>
      <w:bookmarkEnd w:id="166"/>
      <w:r w:rsidR="00B10FA7" w:rsidRPr="00192862">
        <w:rPr>
          <w:b w:val="0"/>
          <w:bCs w:val="0"/>
          <w:szCs w:val="24"/>
        </w:rPr>
        <w:t xml:space="preserve">                                                                         </w:t>
      </w:r>
    </w:p>
    <w:p w14:paraId="2086D3DB" w14:textId="0B65D69C" w:rsidR="00B10FA7" w:rsidRPr="00192862" w:rsidRDefault="00B10FA7" w:rsidP="004B7CB6">
      <w:pPr>
        <w:spacing w:line="360" w:lineRule="auto"/>
        <w:jc w:val="both"/>
        <w:rPr>
          <w:rFonts w:ascii="Times New Roman" w:hAnsi="Times New Roman"/>
          <w:b/>
          <w:bCs/>
          <w:sz w:val="24"/>
          <w:szCs w:val="24"/>
        </w:rPr>
      </w:pPr>
      <w:r w:rsidRPr="00192862">
        <w:rPr>
          <w:rFonts w:ascii="Times New Roman" w:hAnsi="Times New Roman"/>
          <w:b/>
          <w:bCs/>
          <w:sz w:val="24"/>
          <w:szCs w:val="24"/>
        </w:rPr>
        <w:t xml:space="preserve">                                                                      </w:t>
      </w:r>
      <w:r w:rsidR="00BF3628">
        <w:rPr>
          <w:rFonts w:ascii="Times New Roman" w:hAnsi="Times New Roman"/>
          <w:b/>
          <w:bCs/>
          <w:sz w:val="24"/>
          <w:szCs w:val="24"/>
        </w:rPr>
        <w:t xml:space="preserve">  </w:t>
      </w:r>
      <w:r w:rsidRPr="00192862">
        <w:rPr>
          <w:rFonts w:ascii="Times New Roman" w:hAnsi="Times New Roman"/>
          <w:b/>
          <w:bCs/>
          <w:sz w:val="24"/>
          <w:szCs w:val="24"/>
        </w:rPr>
        <w:t xml:space="preserve"> Frequency             </w:t>
      </w:r>
      <w:r w:rsidR="004E3F49">
        <w:rPr>
          <w:rFonts w:ascii="Times New Roman" w:hAnsi="Times New Roman"/>
          <w:b/>
          <w:bCs/>
          <w:sz w:val="24"/>
          <w:szCs w:val="24"/>
        </w:rPr>
        <w:t>Percentage</w:t>
      </w:r>
    </w:p>
    <w:p w14:paraId="154416B8" w14:textId="2403C4A6" w:rsidR="004B7CB6" w:rsidRPr="00646924" w:rsidRDefault="004B7CB6" w:rsidP="00646924">
      <w:pPr>
        <w:spacing w:line="360" w:lineRule="auto"/>
        <w:jc w:val="both"/>
        <w:rPr>
          <w:rFonts w:ascii="Times New Roman" w:hAnsi="Times New Roman"/>
          <w:b/>
          <w:bCs/>
          <w:sz w:val="24"/>
          <w:szCs w:val="24"/>
        </w:rPr>
      </w:pPr>
      <w:r w:rsidRPr="00646924">
        <w:rPr>
          <w:rFonts w:ascii="Times New Roman" w:hAnsi="Times New Roman"/>
          <w:sz w:val="24"/>
          <w:szCs w:val="24"/>
        </w:rPr>
        <w:t>____________________________________________________</w:t>
      </w:r>
      <w:r w:rsidR="00B10FA7" w:rsidRPr="00646924">
        <w:rPr>
          <w:rFonts w:ascii="Times New Roman" w:hAnsi="Times New Roman"/>
          <w:sz w:val="24"/>
          <w:szCs w:val="24"/>
        </w:rPr>
        <w:t>_________________</w:t>
      </w:r>
      <w:r w:rsidRPr="00646924">
        <w:rPr>
          <w:rFonts w:ascii="Times New Roman" w:hAnsi="Times New Roman"/>
          <w:sz w:val="24"/>
          <w:szCs w:val="24"/>
        </w:rPr>
        <w:t xml:space="preserve">                                 </w:t>
      </w:r>
    </w:p>
    <w:p w14:paraId="5354784D" w14:textId="77777777" w:rsidR="004E3F49" w:rsidRPr="002C6FC9" w:rsidRDefault="004B7CB6" w:rsidP="004B7CB6">
      <w:pPr>
        <w:spacing w:line="360" w:lineRule="auto"/>
        <w:jc w:val="both"/>
        <w:rPr>
          <w:rFonts w:ascii="Times New Roman" w:hAnsi="Times New Roman"/>
          <w:b/>
          <w:sz w:val="24"/>
          <w:szCs w:val="24"/>
        </w:rPr>
      </w:pPr>
      <w:r w:rsidRPr="002C6FC9">
        <w:rPr>
          <w:rFonts w:ascii="Times New Roman" w:hAnsi="Times New Roman"/>
          <w:b/>
          <w:sz w:val="24"/>
          <w:szCs w:val="24"/>
        </w:rPr>
        <w:t xml:space="preserve">Ways </w:t>
      </w:r>
      <w:r w:rsidR="004E3F49" w:rsidRPr="002C6FC9">
        <w:rPr>
          <w:rFonts w:ascii="Times New Roman" w:hAnsi="Times New Roman"/>
          <w:b/>
          <w:sz w:val="24"/>
          <w:szCs w:val="24"/>
        </w:rPr>
        <w:t xml:space="preserve"> of mitigating</w:t>
      </w:r>
      <w:r w:rsidRPr="002C6FC9">
        <w:rPr>
          <w:rFonts w:ascii="Times New Roman" w:hAnsi="Times New Roman"/>
          <w:b/>
          <w:sz w:val="24"/>
          <w:szCs w:val="24"/>
        </w:rPr>
        <w:t xml:space="preserve"> </w:t>
      </w:r>
    </w:p>
    <w:p w14:paraId="70284F68" w14:textId="53F9511E" w:rsidR="004B7CB6" w:rsidRPr="002C6FC9" w:rsidRDefault="004B7CB6" w:rsidP="004B7CB6">
      <w:pPr>
        <w:spacing w:line="360" w:lineRule="auto"/>
        <w:jc w:val="both"/>
        <w:rPr>
          <w:rFonts w:ascii="Times New Roman" w:hAnsi="Times New Roman"/>
          <w:b/>
          <w:sz w:val="24"/>
          <w:szCs w:val="24"/>
        </w:rPr>
      </w:pPr>
      <w:r w:rsidRPr="002C6FC9">
        <w:rPr>
          <w:rFonts w:ascii="Times New Roman" w:hAnsi="Times New Roman"/>
          <w:b/>
          <w:sz w:val="24"/>
          <w:szCs w:val="24"/>
        </w:rPr>
        <w:t>effects of</w:t>
      </w:r>
      <w:r w:rsidR="00195D6F">
        <w:rPr>
          <w:rFonts w:ascii="Times New Roman" w:hAnsi="Times New Roman"/>
          <w:b/>
          <w:sz w:val="24"/>
          <w:szCs w:val="24"/>
        </w:rPr>
        <w:t xml:space="preserve"> </w:t>
      </w:r>
      <w:r w:rsidRPr="002C6FC9">
        <w:rPr>
          <w:rFonts w:ascii="Times New Roman" w:hAnsi="Times New Roman"/>
          <w:b/>
          <w:sz w:val="24"/>
          <w:szCs w:val="24"/>
        </w:rPr>
        <w:t>trauma</w:t>
      </w:r>
      <w:r w:rsidR="002C6FC9">
        <w:rPr>
          <w:rFonts w:ascii="Times New Roman" w:hAnsi="Times New Roman"/>
          <w:b/>
          <w:sz w:val="24"/>
          <w:szCs w:val="24"/>
        </w:rPr>
        <w:t>.</w:t>
      </w:r>
      <w:r w:rsidRPr="002C6FC9">
        <w:rPr>
          <w:rFonts w:ascii="Times New Roman" w:hAnsi="Times New Roman"/>
          <w:b/>
          <w:sz w:val="24"/>
          <w:szCs w:val="24"/>
        </w:rPr>
        <w:t xml:space="preserve">                       </w:t>
      </w:r>
      <w:r w:rsidR="00146FD8" w:rsidRPr="002C6FC9">
        <w:rPr>
          <w:rFonts w:ascii="Times New Roman" w:hAnsi="Times New Roman"/>
          <w:b/>
          <w:sz w:val="24"/>
          <w:szCs w:val="24"/>
        </w:rPr>
        <w:t xml:space="preserve">             </w:t>
      </w:r>
      <w:r w:rsidR="00BF3628" w:rsidRPr="002C6FC9">
        <w:rPr>
          <w:rFonts w:ascii="Times New Roman" w:hAnsi="Times New Roman"/>
          <w:b/>
          <w:sz w:val="24"/>
          <w:szCs w:val="24"/>
        </w:rPr>
        <w:t xml:space="preserve">  </w:t>
      </w:r>
      <w:r w:rsidR="004E3F49" w:rsidRPr="002C6FC9">
        <w:rPr>
          <w:rFonts w:ascii="Times New Roman" w:hAnsi="Times New Roman"/>
          <w:b/>
          <w:sz w:val="24"/>
          <w:szCs w:val="24"/>
        </w:rPr>
        <w:t xml:space="preserve">  </w:t>
      </w:r>
      <w:r w:rsidR="00BF3628" w:rsidRPr="002C6FC9">
        <w:rPr>
          <w:rFonts w:ascii="Times New Roman" w:hAnsi="Times New Roman"/>
          <w:b/>
          <w:sz w:val="24"/>
          <w:szCs w:val="24"/>
        </w:rPr>
        <w:t xml:space="preserve"> </w:t>
      </w:r>
      <w:r w:rsidRPr="002C6FC9">
        <w:rPr>
          <w:rFonts w:ascii="Times New Roman" w:hAnsi="Times New Roman"/>
          <w:b/>
          <w:sz w:val="24"/>
          <w:szCs w:val="24"/>
        </w:rPr>
        <w:t xml:space="preserve">                    </w:t>
      </w:r>
      <w:r w:rsidR="00B10FA7" w:rsidRPr="002C6FC9">
        <w:rPr>
          <w:rFonts w:ascii="Times New Roman" w:hAnsi="Times New Roman"/>
          <w:b/>
          <w:sz w:val="24"/>
          <w:szCs w:val="24"/>
        </w:rPr>
        <w:t xml:space="preserve">      </w:t>
      </w:r>
      <w:r w:rsidRPr="002C6FC9">
        <w:rPr>
          <w:rFonts w:ascii="Times New Roman" w:hAnsi="Times New Roman"/>
          <w:b/>
          <w:sz w:val="24"/>
          <w:szCs w:val="24"/>
        </w:rPr>
        <w:t xml:space="preserve">                              </w:t>
      </w:r>
    </w:p>
    <w:p w14:paraId="557B3C52" w14:textId="67F1D091" w:rsidR="004B7CB6" w:rsidRPr="00192862" w:rsidRDefault="004B7CB6" w:rsidP="004B7CB6">
      <w:pPr>
        <w:spacing w:line="360" w:lineRule="auto"/>
        <w:jc w:val="both"/>
        <w:rPr>
          <w:rFonts w:ascii="Times New Roman" w:hAnsi="Times New Roman"/>
          <w:sz w:val="24"/>
          <w:szCs w:val="24"/>
        </w:rPr>
      </w:pPr>
      <w:r w:rsidRPr="00192862">
        <w:rPr>
          <w:rFonts w:ascii="Times New Roman" w:hAnsi="Times New Roman"/>
          <w:sz w:val="24"/>
          <w:szCs w:val="24"/>
        </w:rPr>
        <w:t>____________________________________________________________________</w:t>
      </w:r>
    </w:p>
    <w:p w14:paraId="7F8BC273" w14:textId="77777777" w:rsidR="004E3F49" w:rsidRDefault="004B7CB6" w:rsidP="004B7CB6">
      <w:pPr>
        <w:spacing w:line="360" w:lineRule="auto"/>
        <w:jc w:val="both"/>
        <w:rPr>
          <w:rFonts w:ascii="Times New Roman" w:hAnsi="Times New Roman"/>
          <w:sz w:val="24"/>
          <w:szCs w:val="24"/>
        </w:rPr>
      </w:pPr>
      <w:r w:rsidRPr="00192862">
        <w:rPr>
          <w:rFonts w:ascii="Times New Roman" w:hAnsi="Times New Roman"/>
          <w:sz w:val="24"/>
          <w:szCs w:val="24"/>
        </w:rPr>
        <w:t xml:space="preserve">Creating support </w:t>
      </w:r>
    </w:p>
    <w:p w14:paraId="73C5F339" w14:textId="1A40C963" w:rsidR="004B7CB6" w:rsidRPr="00192862" w:rsidRDefault="004B7CB6" w:rsidP="004B7CB6">
      <w:pPr>
        <w:spacing w:line="360" w:lineRule="auto"/>
        <w:jc w:val="both"/>
        <w:rPr>
          <w:rFonts w:ascii="Times New Roman" w:hAnsi="Times New Roman"/>
          <w:sz w:val="24"/>
          <w:szCs w:val="24"/>
        </w:rPr>
      </w:pPr>
      <w:r w:rsidRPr="00192862">
        <w:rPr>
          <w:rFonts w:ascii="Times New Roman" w:hAnsi="Times New Roman"/>
          <w:sz w:val="24"/>
          <w:szCs w:val="24"/>
        </w:rPr>
        <w:t xml:space="preserve">groups                                            </w:t>
      </w:r>
      <w:r w:rsidR="00895436" w:rsidRPr="00192862">
        <w:rPr>
          <w:rFonts w:ascii="Times New Roman" w:hAnsi="Times New Roman"/>
          <w:sz w:val="24"/>
          <w:szCs w:val="24"/>
        </w:rPr>
        <w:t xml:space="preserve">          </w:t>
      </w:r>
      <w:r w:rsidR="004E3F49">
        <w:rPr>
          <w:rFonts w:ascii="Times New Roman" w:hAnsi="Times New Roman"/>
          <w:sz w:val="24"/>
          <w:szCs w:val="24"/>
        </w:rPr>
        <w:t xml:space="preserve">       </w:t>
      </w:r>
      <w:r w:rsidRPr="00192862">
        <w:rPr>
          <w:rFonts w:ascii="Times New Roman" w:hAnsi="Times New Roman"/>
          <w:sz w:val="24"/>
          <w:szCs w:val="24"/>
        </w:rPr>
        <w:t xml:space="preserve"> </w:t>
      </w:r>
      <w:r w:rsidR="00B10FA7" w:rsidRPr="00192862">
        <w:rPr>
          <w:rFonts w:ascii="Times New Roman" w:hAnsi="Times New Roman"/>
          <w:sz w:val="24"/>
          <w:szCs w:val="24"/>
        </w:rPr>
        <w:t>27</w:t>
      </w:r>
      <w:r w:rsidRPr="00192862">
        <w:rPr>
          <w:rFonts w:ascii="Times New Roman" w:hAnsi="Times New Roman"/>
          <w:sz w:val="24"/>
          <w:szCs w:val="24"/>
        </w:rPr>
        <w:t xml:space="preserve">                          </w:t>
      </w:r>
      <w:r w:rsidR="00B10FA7" w:rsidRPr="00192862">
        <w:rPr>
          <w:rFonts w:ascii="Times New Roman" w:hAnsi="Times New Roman"/>
          <w:sz w:val="24"/>
          <w:szCs w:val="24"/>
        </w:rPr>
        <w:t xml:space="preserve">        </w:t>
      </w:r>
      <w:r w:rsidR="004E3F49">
        <w:rPr>
          <w:rFonts w:ascii="Times New Roman" w:hAnsi="Times New Roman"/>
          <w:sz w:val="24"/>
          <w:szCs w:val="24"/>
        </w:rPr>
        <w:t xml:space="preserve">    </w:t>
      </w:r>
      <w:r w:rsidR="00BF3628">
        <w:rPr>
          <w:rFonts w:ascii="Times New Roman" w:hAnsi="Times New Roman"/>
          <w:sz w:val="24"/>
          <w:szCs w:val="24"/>
        </w:rPr>
        <w:t xml:space="preserve">  </w:t>
      </w:r>
      <w:r w:rsidR="00207520">
        <w:rPr>
          <w:rFonts w:ascii="Times New Roman" w:hAnsi="Times New Roman"/>
          <w:sz w:val="24"/>
          <w:szCs w:val="24"/>
        </w:rPr>
        <w:t xml:space="preserve">       </w:t>
      </w:r>
      <w:r w:rsidR="00BF3628">
        <w:rPr>
          <w:rFonts w:ascii="Times New Roman" w:hAnsi="Times New Roman"/>
          <w:sz w:val="24"/>
          <w:szCs w:val="24"/>
        </w:rPr>
        <w:t xml:space="preserve"> </w:t>
      </w:r>
      <w:r w:rsidRPr="00192862">
        <w:rPr>
          <w:rFonts w:ascii="Times New Roman" w:hAnsi="Times New Roman"/>
          <w:sz w:val="24"/>
          <w:szCs w:val="24"/>
        </w:rPr>
        <w:t xml:space="preserve">27                                                      </w:t>
      </w:r>
      <w:r w:rsidR="00B10FA7" w:rsidRPr="00192862">
        <w:rPr>
          <w:rFonts w:ascii="Times New Roman" w:hAnsi="Times New Roman"/>
          <w:sz w:val="24"/>
          <w:szCs w:val="24"/>
        </w:rPr>
        <w:t xml:space="preserve">  </w:t>
      </w:r>
    </w:p>
    <w:p w14:paraId="0C10BEF5" w14:textId="0A30258A" w:rsidR="004B7CB6" w:rsidRPr="00192862" w:rsidRDefault="004B7CB6" w:rsidP="004B7CB6">
      <w:pPr>
        <w:spacing w:line="360" w:lineRule="auto"/>
        <w:jc w:val="both"/>
        <w:rPr>
          <w:rFonts w:ascii="Times New Roman" w:hAnsi="Times New Roman"/>
          <w:sz w:val="24"/>
          <w:szCs w:val="24"/>
        </w:rPr>
      </w:pPr>
      <w:r w:rsidRPr="00192862">
        <w:rPr>
          <w:rFonts w:ascii="Times New Roman" w:hAnsi="Times New Roman"/>
          <w:sz w:val="24"/>
          <w:szCs w:val="24"/>
        </w:rPr>
        <w:t>_____________________________________________________________________</w:t>
      </w:r>
    </w:p>
    <w:p w14:paraId="6459E1A1" w14:textId="77777777" w:rsidR="004E3F49" w:rsidRDefault="004B7CB6" w:rsidP="004B7CB6">
      <w:pPr>
        <w:tabs>
          <w:tab w:val="left" w:pos="2110"/>
        </w:tabs>
        <w:spacing w:line="360" w:lineRule="auto"/>
        <w:jc w:val="both"/>
        <w:rPr>
          <w:rFonts w:ascii="Times New Roman" w:hAnsi="Times New Roman"/>
          <w:sz w:val="24"/>
          <w:szCs w:val="24"/>
        </w:rPr>
      </w:pPr>
      <w:r w:rsidRPr="00192862">
        <w:rPr>
          <w:rFonts w:ascii="Times New Roman" w:hAnsi="Times New Roman"/>
          <w:sz w:val="24"/>
          <w:szCs w:val="24"/>
        </w:rPr>
        <w:t>Having a resident</w:t>
      </w:r>
    </w:p>
    <w:p w14:paraId="2F2F9F5C" w14:textId="06114BB7" w:rsidR="00BF3628" w:rsidRDefault="004B7CB6" w:rsidP="004B7CB6">
      <w:pPr>
        <w:tabs>
          <w:tab w:val="left" w:pos="2110"/>
        </w:tabs>
        <w:spacing w:line="360" w:lineRule="auto"/>
        <w:jc w:val="both"/>
        <w:rPr>
          <w:rFonts w:ascii="Times New Roman" w:hAnsi="Times New Roman"/>
          <w:sz w:val="24"/>
          <w:szCs w:val="24"/>
        </w:rPr>
      </w:pPr>
      <w:r w:rsidRPr="00192862">
        <w:rPr>
          <w:rFonts w:ascii="Times New Roman" w:hAnsi="Times New Roman"/>
          <w:sz w:val="24"/>
          <w:szCs w:val="24"/>
        </w:rPr>
        <w:t xml:space="preserve"> </w:t>
      </w:r>
      <w:r w:rsidR="004E3F49" w:rsidRPr="00192862">
        <w:rPr>
          <w:rFonts w:ascii="Times New Roman" w:hAnsi="Times New Roman"/>
          <w:sz w:val="24"/>
          <w:szCs w:val="24"/>
        </w:rPr>
        <w:t>C</w:t>
      </w:r>
      <w:r w:rsidRPr="00192862">
        <w:rPr>
          <w:rFonts w:ascii="Times New Roman" w:hAnsi="Times New Roman"/>
          <w:sz w:val="24"/>
          <w:szCs w:val="24"/>
        </w:rPr>
        <w:t>ounsellor</w:t>
      </w:r>
      <w:r w:rsidR="004E3F49">
        <w:rPr>
          <w:rFonts w:ascii="Times New Roman" w:hAnsi="Times New Roman"/>
          <w:sz w:val="24"/>
          <w:szCs w:val="24"/>
        </w:rPr>
        <w:t xml:space="preserve"> within</w:t>
      </w:r>
      <w:r w:rsidR="007C3FFD">
        <w:rPr>
          <w:rFonts w:ascii="Times New Roman" w:hAnsi="Times New Roman"/>
          <w:sz w:val="24"/>
          <w:szCs w:val="24"/>
        </w:rPr>
        <w:t xml:space="preserve"> the centre</w:t>
      </w:r>
    </w:p>
    <w:p w14:paraId="797A6A2F" w14:textId="5BD145D7" w:rsidR="004B7CB6" w:rsidRPr="00192862" w:rsidRDefault="004B7CB6" w:rsidP="004B7CB6">
      <w:pPr>
        <w:tabs>
          <w:tab w:val="left" w:pos="2110"/>
        </w:tabs>
        <w:spacing w:line="360" w:lineRule="auto"/>
        <w:jc w:val="both"/>
        <w:rPr>
          <w:rFonts w:ascii="Times New Roman" w:hAnsi="Times New Roman"/>
          <w:sz w:val="24"/>
          <w:szCs w:val="24"/>
        </w:rPr>
      </w:pPr>
      <w:r w:rsidRPr="00192862">
        <w:rPr>
          <w:rFonts w:ascii="Times New Roman" w:hAnsi="Times New Roman"/>
          <w:sz w:val="24"/>
          <w:szCs w:val="24"/>
        </w:rPr>
        <w:t xml:space="preserve">  </w:t>
      </w:r>
      <w:r w:rsidR="007C3FFD">
        <w:rPr>
          <w:rFonts w:ascii="Times New Roman" w:hAnsi="Times New Roman"/>
          <w:sz w:val="24"/>
          <w:szCs w:val="24"/>
        </w:rPr>
        <w:t xml:space="preserve">                                                             </w:t>
      </w:r>
      <w:r w:rsidRPr="00192862">
        <w:rPr>
          <w:rFonts w:ascii="Times New Roman" w:hAnsi="Times New Roman"/>
          <w:sz w:val="24"/>
          <w:szCs w:val="24"/>
        </w:rPr>
        <w:t xml:space="preserve"> </w:t>
      </w:r>
      <w:r w:rsidR="00BF3628">
        <w:rPr>
          <w:rFonts w:ascii="Times New Roman" w:hAnsi="Times New Roman"/>
          <w:sz w:val="24"/>
          <w:szCs w:val="24"/>
        </w:rPr>
        <w:t xml:space="preserve">  </w:t>
      </w:r>
      <w:r w:rsidR="002C6FC9">
        <w:rPr>
          <w:rFonts w:ascii="Times New Roman" w:hAnsi="Times New Roman"/>
          <w:sz w:val="24"/>
          <w:szCs w:val="24"/>
        </w:rPr>
        <w:t xml:space="preserve">     </w:t>
      </w:r>
      <w:r w:rsidR="004E3F49">
        <w:rPr>
          <w:rFonts w:ascii="Times New Roman" w:hAnsi="Times New Roman"/>
          <w:sz w:val="24"/>
          <w:szCs w:val="24"/>
        </w:rPr>
        <w:t>27</w:t>
      </w:r>
      <w:r w:rsidR="00381E69">
        <w:rPr>
          <w:rFonts w:ascii="Times New Roman" w:hAnsi="Times New Roman"/>
          <w:sz w:val="24"/>
          <w:szCs w:val="24"/>
        </w:rPr>
        <w:t xml:space="preserve"> </w:t>
      </w:r>
      <w:r w:rsidR="00207520">
        <w:rPr>
          <w:rFonts w:ascii="Times New Roman" w:hAnsi="Times New Roman"/>
          <w:sz w:val="24"/>
          <w:szCs w:val="24"/>
        </w:rPr>
        <w:t>27</w:t>
      </w:r>
      <w:r w:rsidRPr="00192862">
        <w:rPr>
          <w:rFonts w:ascii="Times New Roman" w:hAnsi="Times New Roman"/>
          <w:sz w:val="24"/>
          <w:szCs w:val="24"/>
        </w:rPr>
        <w:t xml:space="preserve">         </w:t>
      </w:r>
      <w:r w:rsidR="002C6FC9">
        <w:rPr>
          <w:rFonts w:ascii="Times New Roman" w:hAnsi="Times New Roman"/>
          <w:sz w:val="24"/>
          <w:szCs w:val="24"/>
        </w:rPr>
        <w:t xml:space="preserve"> </w:t>
      </w:r>
      <w:r w:rsidRPr="00192862">
        <w:rPr>
          <w:rFonts w:ascii="Times New Roman" w:hAnsi="Times New Roman"/>
          <w:sz w:val="24"/>
          <w:szCs w:val="24"/>
        </w:rPr>
        <w:t xml:space="preserve">                                                                                 ___________________________________________________________________</w:t>
      </w:r>
      <w:r w:rsidR="00BF3628">
        <w:rPr>
          <w:rFonts w:ascii="Times New Roman" w:hAnsi="Times New Roman"/>
          <w:sz w:val="24"/>
          <w:szCs w:val="24"/>
        </w:rPr>
        <w:t>__</w:t>
      </w:r>
    </w:p>
    <w:p w14:paraId="30D06BD2" w14:textId="77777777" w:rsidR="004E3F49" w:rsidRDefault="004B7CB6" w:rsidP="004B7CB6">
      <w:pPr>
        <w:tabs>
          <w:tab w:val="left" w:pos="2110"/>
        </w:tabs>
        <w:spacing w:line="360" w:lineRule="auto"/>
        <w:jc w:val="both"/>
        <w:rPr>
          <w:rFonts w:ascii="Times New Roman" w:hAnsi="Times New Roman"/>
          <w:noProof/>
          <w:sz w:val="24"/>
          <w:szCs w:val="24"/>
        </w:rPr>
      </w:pPr>
      <w:r w:rsidRPr="00192862">
        <w:rPr>
          <w:rFonts w:ascii="Times New Roman" w:hAnsi="Times New Roman"/>
          <w:noProof/>
          <w:sz w:val="24"/>
          <w:szCs w:val="24"/>
        </w:rPr>
        <w:t>Make parents aware</w:t>
      </w:r>
    </w:p>
    <w:p w14:paraId="68487B37" w14:textId="147FD2C2" w:rsidR="004B7CB6" w:rsidRPr="00192862" w:rsidRDefault="004B7CB6" w:rsidP="004B7CB6">
      <w:pPr>
        <w:tabs>
          <w:tab w:val="left" w:pos="2110"/>
        </w:tabs>
        <w:spacing w:line="360" w:lineRule="auto"/>
        <w:jc w:val="both"/>
        <w:rPr>
          <w:rFonts w:ascii="Times New Roman" w:hAnsi="Times New Roman"/>
          <w:noProof/>
          <w:sz w:val="24"/>
          <w:szCs w:val="24"/>
        </w:rPr>
      </w:pPr>
      <w:r w:rsidRPr="00192862">
        <w:rPr>
          <w:rFonts w:ascii="Times New Roman" w:hAnsi="Times New Roman"/>
          <w:noProof/>
          <w:sz w:val="24"/>
          <w:szCs w:val="24"/>
        </w:rPr>
        <w:t xml:space="preserve"> of </w:t>
      </w:r>
      <w:r w:rsidR="00146FD8">
        <w:rPr>
          <w:rFonts w:ascii="Times New Roman" w:hAnsi="Times New Roman"/>
          <w:noProof/>
          <w:sz w:val="24"/>
          <w:szCs w:val="24"/>
        </w:rPr>
        <w:t xml:space="preserve">the </w:t>
      </w:r>
      <w:r w:rsidRPr="00192862">
        <w:rPr>
          <w:rFonts w:ascii="Times New Roman" w:hAnsi="Times New Roman"/>
          <w:noProof/>
          <w:sz w:val="24"/>
          <w:szCs w:val="24"/>
        </w:rPr>
        <w:t xml:space="preserve">effects of trauma by               </w:t>
      </w:r>
      <w:r w:rsidR="004E3F49">
        <w:rPr>
          <w:rFonts w:ascii="Times New Roman" w:hAnsi="Times New Roman"/>
          <w:noProof/>
          <w:sz w:val="24"/>
          <w:szCs w:val="24"/>
        </w:rPr>
        <w:t xml:space="preserve">             </w:t>
      </w:r>
      <w:r w:rsidR="002C6FC9">
        <w:rPr>
          <w:rFonts w:ascii="Times New Roman" w:hAnsi="Times New Roman"/>
          <w:noProof/>
          <w:sz w:val="24"/>
          <w:szCs w:val="24"/>
        </w:rPr>
        <w:t xml:space="preserve"> </w:t>
      </w:r>
      <w:r w:rsidR="00895436" w:rsidRPr="00192862">
        <w:rPr>
          <w:rFonts w:ascii="Times New Roman" w:hAnsi="Times New Roman"/>
          <w:noProof/>
          <w:sz w:val="24"/>
          <w:szCs w:val="24"/>
        </w:rPr>
        <w:t>46</w:t>
      </w:r>
      <w:r w:rsidRPr="00192862">
        <w:rPr>
          <w:rFonts w:ascii="Times New Roman" w:hAnsi="Times New Roman"/>
          <w:noProof/>
          <w:sz w:val="24"/>
          <w:szCs w:val="24"/>
        </w:rPr>
        <w:t xml:space="preserve">             </w:t>
      </w:r>
      <w:r w:rsidR="00895436" w:rsidRPr="00192862">
        <w:rPr>
          <w:rFonts w:ascii="Times New Roman" w:hAnsi="Times New Roman"/>
          <w:noProof/>
          <w:sz w:val="24"/>
          <w:szCs w:val="24"/>
        </w:rPr>
        <w:t xml:space="preserve">        </w:t>
      </w:r>
      <w:r w:rsidR="00381E69">
        <w:rPr>
          <w:rFonts w:ascii="Times New Roman" w:hAnsi="Times New Roman"/>
          <w:noProof/>
          <w:sz w:val="24"/>
          <w:szCs w:val="24"/>
        </w:rPr>
        <w:t xml:space="preserve">                   </w:t>
      </w:r>
      <w:r w:rsidR="00895436" w:rsidRPr="00192862">
        <w:rPr>
          <w:rFonts w:ascii="Times New Roman" w:hAnsi="Times New Roman"/>
          <w:noProof/>
          <w:sz w:val="24"/>
          <w:szCs w:val="24"/>
        </w:rPr>
        <w:t xml:space="preserve">       </w:t>
      </w:r>
      <w:r w:rsidR="00BF3628">
        <w:rPr>
          <w:rFonts w:ascii="Times New Roman" w:hAnsi="Times New Roman"/>
          <w:noProof/>
          <w:sz w:val="24"/>
          <w:szCs w:val="24"/>
        </w:rPr>
        <w:t xml:space="preserve">        </w:t>
      </w:r>
      <w:r w:rsidR="00895436" w:rsidRPr="00192862">
        <w:rPr>
          <w:rFonts w:ascii="Times New Roman" w:hAnsi="Times New Roman"/>
          <w:noProof/>
          <w:sz w:val="24"/>
          <w:szCs w:val="24"/>
        </w:rPr>
        <w:t xml:space="preserve"> </w:t>
      </w:r>
      <w:r w:rsidRPr="00192862">
        <w:rPr>
          <w:rFonts w:ascii="Times New Roman" w:hAnsi="Times New Roman"/>
          <w:noProof/>
          <w:sz w:val="24"/>
          <w:szCs w:val="24"/>
        </w:rPr>
        <w:t xml:space="preserve">46                                                 </w:t>
      </w:r>
    </w:p>
    <w:p w14:paraId="375D13E9" w14:textId="77777777" w:rsidR="004E3F49" w:rsidRDefault="004B7CB6" w:rsidP="004B7CB6">
      <w:pPr>
        <w:tabs>
          <w:tab w:val="left" w:pos="2110"/>
        </w:tabs>
        <w:spacing w:line="360" w:lineRule="auto"/>
        <w:jc w:val="both"/>
        <w:rPr>
          <w:rFonts w:ascii="Times New Roman" w:hAnsi="Times New Roman"/>
          <w:noProof/>
          <w:sz w:val="24"/>
          <w:szCs w:val="24"/>
        </w:rPr>
      </w:pPr>
      <w:r w:rsidRPr="00192862">
        <w:rPr>
          <w:rFonts w:ascii="Times New Roman" w:hAnsi="Times New Roman"/>
          <w:noProof/>
          <w:sz w:val="24"/>
          <w:szCs w:val="24"/>
        </w:rPr>
        <w:t xml:space="preserve">empowering adolescents on </w:t>
      </w:r>
    </w:p>
    <w:p w14:paraId="3FABEDC8" w14:textId="660CC298" w:rsidR="004B7CB6" w:rsidRPr="00192862" w:rsidRDefault="004B7CB6" w:rsidP="004B7CB6">
      <w:pPr>
        <w:tabs>
          <w:tab w:val="left" w:pos="2110"/>
        </w:tabs>
        <w:spacing w:line="360" w:lineRule="auto"/>
        <w:jc w:val="both"/>
        <w:rPr>
          <w:rFonts w:ascii="Times New Roman" w:hAnsi="Times New Roman"/>
          <w:noProof/>
          <w:sz w:val="24"/>
          <w:szCs w:val="24"/>
        </w:rPr>
      </w:pPr>
      <w:r w:rsidRPr="00192862">
        <w:rPr>
          <w:rFonts w:ascii="Times New Roman" w:hAnsi="Times New Roman"/>
          <w:noProof/>
          <w:sz w:val="24"/>
          <w:szCs w:val="24"/>
        </w:rPr>
        <w:t xml:space="preserve">how to handle trauma.                                                          </w:t>
      </w:r>
    </w:p>
    <w:p w14:paraId="41CDF4B6" w14:textId="5D097442" w:rsidR="004B7CB6" w:rsidRPr="00646924" w:rsidRDefault="004B7CB6" w:rsidP="00646924">
      <w:pPr>
        <w:tabs>
          <w:tab w:val="left" w:pos="2110"/>
        </w:tabs>
        <w:spacing w:line="360" w:lineRule="auto"/>
        <w:jc w:val="both"/>
        <w:rPr>
          <w:rFonts w:ascii="Times New Roman" w:hAnsi="Times New Roman"/>
          <w:noProof/>
          <w:sz w:val="24"/>
          <w:szCs w:val="24"/>
        </w:rPr>
      </w:pPr>
      <w:r w:rsidRPr="001E1ED8">
        <w:rPr>
          <w:rFonts w:ascii="Times New Roman" w:hAnsi="Times New Roman"/>
          <w:b/>
          <w:bCs/>
          <w:noProof/>
          <w:sz w:val="24"/>
          <w:szCs w:val="24"/>
        </w:rPr>
        <w:t xml:space="preserve">Total                     </w:t>
      </w:r>
      <w:r w:rsidR="00146FD8" w:rsidRPr="001E1ED8">
        <w:rPr>
          <w:rFonts w:ascii="Times New Roman" w:hAnsi="Times New Roman"/>
          <w:b/>
          <w:bCs/>
          <w:noProof/>
          <w:sz w:val="24"/>
          <w:szCs w:val="24"/>
        </w:rPr>
        <w:t>100</w:t>
      </w:r>
      <w:r w:rsidRPr="001E1ED8">
        <w:rPr>
          <w:rFonts w:ascii="Times New Roman" w:hAnsi="Times New Roman"/>
          <w:b/>
          <w:bCs/>
          <w:noProof/>
          <w:sz w:val="24"/>
          <w:szCs w:val="24"/>
        </w:rPr>
        <w:t xml:space="preserve">               </w:t>
      </w:r>
      <w:r w:rsidR="00146FD8" w:rsidRPr="001E1ED8">
        <w:rPr>
          <w:rFonts w:ascii="Times New Roman" w:hAnsi="Times New Roman"/>
          <w:b/>
          <w:bCs/>
          <w:noProof/>
          <w:sz w:val="24"/>
          <w:szCs w:val="24"/>
        </w:rPr>
        <w:t xml:space="preserve">    </w:t>
      </w:r>
      <w:r w:rsidRPr="001E1ED8">
        <w:rPr>
          <w:rFonts w:ascii="Times New Roman" w:hAnsi="Times New Roman"/>
          <w:b/>
          <w:bCs/>
          <w:noProof/>
          <w:sz w:val="24"/>
          <w:szCs w:val="24"/>
        </w:rPr>
        <w:t xml:space="preserve">  100                                                                    </w:t>
      </w:r>
      <w:r w:rsidRPr="00646924">
        <w:rPr>
          <w:rFonts w:ascii="Times New Roman" w:hAnsi="Times New Roman"/>
          <w:noProof/>
          <w:sz w:val="24"/>
          <w:szCs w:val="24"/>
        </w:rPr>
        <w:t>___________________________________________________________________</w:t>
      </w:r>
      <w:r w:rsidR="00895436" w:rsidRPr="00646924">
        <w:rPr>
          <w:rFonts w:ascii="Times New Roman" w:hAnsi="Times New Roman"/>
          <w:noProof/>
          <w:sz w:val="24"/>
          <w:szCs w:val="24"/>
        </w:rPr>
        <w:t>__</w:t>
      </w:r>
    </w:p>
    <w:p w14:paraId="1531C8E8" w14:textId="77777777" w:rsidR="004B7CB6" w:rsidRPr="00192862" w:rsidRDefault="004B7CB6" w:rsidP="004B7CB6">
      <w:pPr>
        <w:tabs>
          <w:tab w:val="left" w:pos="2110"/>
        </w:tabs>
        <w:spacing w:line="360" w:lineRule="auto"/>
        <w:jc w:val="both"/>
        <w:rPr>
          <w:rFonts w:ascii="Times New Roman" w:hAnsi="Times New Roman"/>
          <w:noProof/>
          <w:sz w:val="24"/>
          <w:szCs w:val="24"/>
        </w:rPr>
      </w:pPr>
    </w:p>
    <w:p w14:paraId="31F51724" w14:textId="20E90B0A" w:rsidR="004B7CB6" w:rsidRPr="00192862" w:rsidRDefault="004B7CB6" w:rsidP="004B7CB6">
      <w:pPr>
        <w:tabs>
          <w:tab w:val="left" w:pos="2110"/>
        </w:tabs>
        <w:spacing w:line="360" w:lineRule="auto"/>
        <w:jc w:val="both"/>
        <w:rPr>
          <w:rFonts w:ascii="Times New Roman" w:hAnsi="Times New Roman"/>
          <w:noProof/>
          <w:sz w:val="24"/>
          <w:szCs w:val="24"/>
        </w:rPr>
      </w:pPr>
      <w:r w:rsidRPr="00192862">
        <w:rPr>
          <w:rFonts w:ascii="Times New Roman" w:hAnsi="Times New Roman"/>
          <w:noProof/>
          <w:sz w:val="24"/>
          <w:szCs w:val="24"/>
        </w:rPr>
        <w:t xml:space="preserve">The Social workers and the part-time teachers responded </w:t>
      </w:r>
      <w:r w:rsidR="004E3F49">
        <w:rPr>
          <w:rFonts w:ascii="Times New Roman" w:hAnsi="Times New Roman"/>
          <w:noProof/>
          <w:sz w:val="24"/>
          <w:szCs w:val="24"/>
        </w:rPr>
        <w:t>to</w:t>
      </w:r>
      <w:r w:rsidRPr="00192862">
        <w:rPr>
          <w:rFonts w:ascii="Times New Roman" w:hAnsi="Times New Roman"/>
          <w:noProof/>
          <w:sz w:val="24"/>
          <w:szCs w:val="24"/>
        </w:rPr>
        <w:t xml:space="preserve"> the above question by </w:t>
      </w:r>
      <w:r w:rsidR="004E3F49">
        <w:rPr>
          <w:rFonts w:ascii="Times New Roman" w:hAnsi="Times New Roman"/>
          <w:noProof/>
          <w:sz w:val="24"/>
          <w:szCs w:val="24"/>
        </w:rPr>
        <w:t>advising</w:t>
      </w:r>
      <w:r w:rsidRPr="00192862">
        <w:rPr>
          <w:rFonts w:ascii="Times New Roman" w:hAnsi="Times New Roman"/>
          <w:noProof/>
          <w:sz w:val="24"/>
          <w:szCs w:val="24"/>
        </w:rPr>
        <w:t xml:space="preserve"> on </w:t>
      </w:r>
      <w:r w:rsidR="004E3F49">
        <w:rPr>
          <w:rFonts w:ascii="Times New Roman" w:hAnsi="Times New Roman"/>
          <w:noProof/>
          <w:sz w:val="24"/>
          <w:szCs w:val="24"/>
        </w:rPr>
        <w:t xml:space="preserve">the </w:t>
      </w:r>
      <w:r w:rsidRPr="00192862">
        <w:rPr>
          <w:rFonts w:ascii="Times New Roman" w:hAnsi="Times New Roman"/>
          <w:noProof/>
          <w:sz w:val="24"/>
          <w:szCs w:val="24"/>
        </w:rPr>
        <w:t xml:space="preserve">creation of support groups </w:t>
      </w:r>
      <w:r w:rsidR="004E3F49">
        <w:rPr>
          <w:rFonts w:ascii="Times New Roman" w:hAnsi="Times New Roman"/>
          <w:noProof/>
          <w:sz w:val="24"/>
          <w:szCs w:val="24"/>
        </w:rPr>
        <w:t>for</w:t>
      </w:r>
      <w:r w:rsidRPr="00192862">
        <w:rPr>
          <w:rFonts w:ascii="Times New Roman" w:hAnsi="Times New Roman"/>
          <w:noProof/>
          <w:sz w:val="24"/>
          <w:szCs w:val="24"/>
        </w:rPr>
        <w:t xml:space="preserve"> the adolescents,</w:t>
      </w:r>
      <w:r w:rsidR="004E3F49">
        <w:rPr>
          <w:rFonts w:ascii="Times New Roman" w:hAnsi="Times New Roman"/>
          <w:noProof/>
          <w:sz w:val="24"/>
          <w:szCs w:val="24"/>
        </w:rPr>
        <w:t xml:space="preserve"> </w:t>
      </w:r>
      <w:r w:rsidRPr="00192862">
        <w:rPr>
          <w:rFonts w:ascii="Times New Roman" w:hAnsi="Times New Roman"/>
          <w:noProof/>
          <w:sz w:val="24"/>
          <w:szCs w:val="24"/>
        </w:rPr>
        <w:t>also having a resident counsellor within the centre to cater for the needs of the adolescents, and also making the parents aware of the effects of trauma among adolescents and empowering the adolescents on how to handle the same.</w:t>
      </w:r>
    </w:p>
    <w:p w14:paraId="22859606" w14:textId="77777777" w:rsidR="004B7CB6" w:rsidRPr="00192862" w:rsidRDefault="004B7CB6" w:rsidP="004B7CB6">
      <w:pPr>
        <w:tabs>
          <w:tab w:val="left" w:pos="2110"/>
        </w:tabs>
        <w:spacing w:line="360" w:lineRule="auto"/>
        <w:jc w:val="both"/>
        <w:rPr>
          <w:rFonts w:ascii="Times New Roman" w:hAnsi="Times New Roman"/>
          <w:noProof/>
          <w:sz w:val="24"/>
          <w:szCs w:val="24"/>
        </w:rPr>
      </w:pPr>
    </w:p>
    <w:p w14:paraId="79D924C4" w14:textId="77777777" w:rsidR="004B7CB6" w:rsidRPr="00192862" w:rsidRDefault="004B7CB6" w:rsidP="004B7CB6">
      <w:pPr>
        <w:tabs>
          <w:tab w:val="left" w:pos="2110"/>
        </w:tabs>
        <w:spacing w:line="360" w:lineRule="auto"/>
        <w:jc w:val="both"/>
        <w:rPr>
          <w:rFonts w:ascii="Times New Roman" w:hAnsi="Times New Roman"/>
          <w:sz w:val="24"/>
          <w:szCs w:val="24"/>
        </w:rPr>
      </w:pPr>
      <w:r w:rsidRPr="00192862">
        <w:rPr>
          <w:rFonts w:ascii="Times New Roman" w:hAnsi="Times New Roman"/>
          <w:noProof/>
          <w:sz w:val="24"/>
          <w:szCs w:val="24"/>
          <w:lang w:val="en-US"/>
        </w:rPr>
        <w:lastRenderedPageBreak/>
        <w:drawing>
          <wp:inline distT="0" distB="0" distL="0" distR="0" wp14:anchorId="50E6A43F" wp14:editId="3B37EEB0">
            <wp:extent cx="5730120" cy="3370659"/>
            <wp:effectExtent l="0" t="0" r="0" b="0"/>
            <wp:docPr id="996450040" name="Drawing 38" descr="img.emf"/>
            <wp:cNvGraphicFramePr/>
            <a:graphic xmlns:a="http://schemas.openxmlformats.org/drawingml/2006/main">
              <a:graphicData uri="http://schemas.openxmlformats.org/drawingml/2006/picture">
                <pic:pic xmlns:pic="http://schemas.openxmlformats.org/drawingml/2006/picture">
                  <pic:nvPicPr>
                    <pic:cNvPr id="0" name="Picture 38" descr="img.emf"/>
                    <pic:cNvPicPr>
                      <a:picLocks noChangeAspect="1"/>
                    </pic:cNvPicPr>
                  </pic:nvPicPr>
                  <pic:blipFill>
                    <a:blip r:embed="rId30"/>
                    <a:stretch>
                      <a:fillRect/>
                    </a:stretch>
                  </pic:blipFill>
                  <pic:spPr>
                    <a:xfrm>
                      <a:off x="0" y="0"/>
                      <a:ext cx="5730120" cy="3370659"/>
                    </a:xfrm>
                    <a:prstGeom prst="rect">
                      <a:avLst/>
                    </a:prstGeom>
                  </pic:spPr>
                </pic:pic>
              </a:graphicData>
            </a:graphic>
          </wp:inline>
        </w:drawing>
      </w:r>
    </w:p>
    <w:p w14:paraId="7D2CA5E1" w14:textId="476E4D4A" w:rsidR="00400A75" w:rsidRPr="00400A75" w:rsidRDefault="002C6FC9" w:rsidP="00400A75">
      <w:pPr>
        <w:spacing w:before="5" w:after="30" w:line="360" w:lineRule="auto"/>
        <w:ind w:right="40"/>
        <w:jc w:val="both"/>
        <w:rPr>
          <w:rFonts w:ascii="Times New Roman" w:eastAsia="Arial" w:hAnsi="Times New Roman"/>
          <w:b/>
          <w:bCs/>
          <w:color w:val="010205"/>
        </w:rPr>
      </w:pPr>
      <w:bookmarkStart w:id="167" w:name="_Toc161391112"/>
      <w:r>
        <w:rPr>
          <w:rFonts w:ascii="Times New Roman" w:hAnsi="Times New Roman"/>
        </w:rPr>
        <w:t>F</w:t>
      </w:r>
      <w:r w:rsidR="00032925" w:rsidRPr="00032925">
        <w:rPr>
          <w:rFonts w:ascii="Times New Roman" w:hAnsi="Times New Roman"/>
        </w:rPr>
        <w:t>igure</w:t>
      </w:r>
      <w:r w:rsidR="00195D6F">
        <w:rPr>
          <w:rFonts w:ascii="Times New Roman" w:hAnsi="Times New Roman"/>
        </w:rPr>
        <w:t xml:space="preserve"> 4.</w:t>
      </w:r>
      <w:r w:rsidR="00032925" w:rsidRPr="00032925">
        <w:rPr>
          <w:rFonts w:ascii="Times New Roman" w:hAnsi="Times New Roman"/>
        </w:rPr>
        <w:t xml:space="preserve"> </w:t>
      </w:r>
      <w:r w:rsidR="00032925" w:rsidRPr="00032925">
        <w:rPr>
          <w:rFonts w:ascii="Times New Roman" w:hAnsi="Times New Roman"/>
        </w:rPr>
        <w:fldChar w:fldCharType="begin"/>
      </w:r>
      <w:r w:rsidR="00032925" w:rsidRPr="00032925">
        <w:rPr>
          <w:rFonts w:ascii="Times New Roman" w:hAnsi="Times New Roman"/>
        </w:rPr>
        <w:instrText xml:space="preserve"> SEQ Figure \* ARABIC </w:instrText>
      </w:r>
      <w:r w:rsidR="00032925" w:rsidRPr="00032925">
        <w:rPr>
          <w:rFonts w:ascii="Times New Roman" w:hAnsi="Times New Roman"/>
        </w:rPr>
        <w:fldChar w:fldCharType="separate"/>
      </w:r>
      <w:r w:rsidR="007B37A2">
        <w:rPr>
          <w:rFonts w:ascii="Times New Roman" w:hAnsi="Times New Roman"/>
          <w:noProof/>
        </w:rPr>
        <w:t>12</w:t>
      </w:r>
      <w:r w:rsidR="00032925" w:rsidRPr="00032925">
        <w:rPr>
          <w:rFonts w:ascii="Times New Roman" w:hAnsi="Times New Roman"/>
        </w:rPr>
        <w:fldChar w:fldCharType="end"/>
      </w:r>
      <w:r w:rsidR="00195D6F">
        <w:rPr>
          <w:rFonts w:ascii="Times New Roman" w:hAnsi="Times New Roman"/>
        </w:rPr>
        <w:t>:</w:t>
      </w:r>
      <w:r w:rsidR="00032925" w:rsidRPr="00032925">
        <w:rPr>
          <w:rFonts w:ascii="Times New Roman" w:hAnsi="Times New Roman"/>
        </w:rPr>
        <w:t xml:space="preserve"> </w:t>
      </w:r>
      <w:r w:rsidR="00032925">
        <w:rPr>
          <w:rStyle w:val="Heading3Char"/>
          <w:rFonts w:ascii="Times New Roman" w:eastAsia="Arial" w:hAnsi="Times New Roman"/>
          <w:color w:val="auto"/>
          <w:sz w:val="22"/>
          <w:szCs w:val="22"/>
        </w:rPr>
        <w:t>H</w:t>
      </w:r>
      <w:r w:rsidR="00032925" w:rsidRPr="00032925">
        <w:rPr>
          <w:rStyle w:val="Heading3Char"/>
          <w:rFonts w:ascii="Times New Roman" w:eastAsia="Arial" w:hAnsi="Times New Roman"/>
          <w:color w:val="auto"/>
          <w:sz w:val="22"/>
          <w:szCs w:val="22"/>
        </w:rPr>
        <w:t>ow can adolescents</w:t>
      </w:r>
      <w:r w:rsidR="00195D6F">
        <w:rPr>
          <w:rStyle w:val="Heading3Char"/>
          <w:rFonts w:ascii="Times New Roman" w:eastAsia="Arial" w:hAnsi="Times New Roman"/>
          <w:color w:val="auto"/>
          <w:sz w:val="22"/>
          <w:szCs w:val="22"/>
        </w:rPr>
        <w:t xml:space="preserve"> </w:t>
      </w:r>
      <w:r w:rsidR="00032925" w:rsidRPr="00032925">
        <w:rPr>
          <w:rStyle w:val="Heading3Char"/>
          <w:rFonts w:ascii="Times New Roman" w:eastAsia="Arial" w:hAnsi="Times New Roman"/>
          <w:color w:val="auto"/>
          <w:sz w:val="22"/>
          <w:szCs w:val="22"/>
        </w:rPr>
        <w:t xml:space="preserve">in the centre be empowered to fight </w:t>
      </w:r>
      <w:r w:rsidR="00195D6F">
        <w:rPr>
          <w:rStyle w:val="Heading3Char"/>
          <w:rFonts w:ascii="Times New Roman" w:eastAsia="Arial" w:hAnsi="Times New Roman"/>
          <w:color w:val="auto"/>
          <w:sz w:val="22"/>
          <w:szCs w:val="22"/>
        </w:rPr>
        <w:t xml:space="preserve">the </w:t>
      </w:r>
      <w:r w:rsidR="00032925" w:rsidRPr="00032925">
        <w:rPr>
          <w:rStyle w:val="Heading3Char"/>
          <w:rFonts w:ascii="Times New Roman" w:eastAsia="Arial" w:hAnsi="Times New Roman"/>
          <w:color w:val="auto"/>
          <w:sz w:val="22"/>
          <w:szCs w:val="22"/>
        </w:rPr>
        <w:t>effects of trauma</w:t>
      </w:r>
      <w:bookmarkEnd w:id="167"/>
    </w:p>
    <w:p w14:paraId="446B4920" w14:textId="77777777" w:rsidR="00400A75" w:rsidRDefault="00400A75" w:rsidP="004B7CB6">
      <w:pPr>
        <w:spacing w:line="360" w:lineRule="auto"/>
        <w:jc w:val="both"/>
        <w:rPr>
          <w:rFonts w:ascii="Times New Roman" w:hAnsi="Times New Roman"/>
          <w:noProof/>
          <w:sz w:val="24"/>
          <w:szCs w:val="24"/>
          <w:lang w:val="en-US"/>
        </w:rPr>
      </w:pPr>
    </w:p>
    <w:p w14:paraId="62E1352D" w14:textId="2AC4FA2C" w:rsidR="00400A75" w:rsidRDefault="00400A75" w:rsidP="00400A75">
      <w:pPr>
        <w:spacing w:line="360" w:lineRule="auto"/>
        <w:jc w:val="both"/>
        <w:rPr>
          <w:rFonts w:ascii="Times New Roman" w:hAnsi="Times New Roman"/>
          <w:noProof/>
          <w:sz w:val="24"/>
          <w:szCs w:val="24"/>
          <w:lang w:val="en-US"/>
        </w:rPr>
      </w:pPr>
    </w:p>
    <w:p w14:paraId="3E2AE244" w14:textId="00C83DD8" w:rsidR="004B7CB6" w:rsidRPr="00F774C7" w:rsidRDefault="00F774C7" w:rsidP="004B7CB6">
      <w:pPr>
        <w:spacing w:line="360" w:lineRule="auto"/>
        <w:jc w:val="both"/>
        <w:rPr>
          <w:rFonts w:ascii="Times New Roman" w:hAnsi="Times New Roman"/>
          <w:b/>
          <w:bCs/>
          <w:sz w:val="24"/>
          <w:szCs w:val="24"/>
        </w:rPr>
      </w:pPr>
      <w:r w:rsidRPr="00F774C7">
        <w:rPr>
          <w:rFonts w:ascii="Times New Roman" w:hAnsi="Times New Roman"/>
          <w:b/>
          <w:bCs/>
          <w:noProof/>
          <w:sz w:val="24"/>
          <w:szCs w:val="24"/>
          <w:lang w:val="en-US"/>
        </w:rPr>
        <w:t>:</w:t>
      </w:r>
      <w:r w:rsidR="004B7CB6" w:rsidRPr="00F774C7">
        <w:rPr>
          <w:rFonts w:ascii="Times New Roman" w:hAnsi="Times New Roman"/>
          <w:b/>
          <w:bCs/>
          <w:noProof/>
          <w:sz w:val="24"/>
          <w:szCs w:val="24"/>
          <w:lang w:val="en-US"/>
        </w:rPr>
        <w:drawing>
          <wp:inline distT="0" distB="0" distL="0" distR="0" wp14:anchorId="2E12A093" wp14:editId="2FB312FD">
            <wp:extent cx="5431809" cy="2593074"/>
            <wp:effectExtent l="0" t="0" r="0" b="0"/>
            <wp:docPr id="108855702" name="Drawing 18" descr="img.emf"/>
            <wp:cNvGraphicFramePr/>
            <a:graphic xmlns:a="http://schemas.openxmlformats.org/drawingml/2006/main">
              <a:graphicData uri="http://schemas.openxmlformats.org/drawingml/2006/picture">
                <pic:pic xmlns:pic="http://schemas.openxmlformats.org/drawingml/2006/picture">
                  <pic:nvPicPr>
                    <pic:cNvPr id="0" name="Picture 18" descr="img.emf"/>
                    <pic:cNvPicPr>
                      <a:picLocks noChangeAspect="1"/>
                    </pic:cNvPicPr>
                  </pic:nvPicPr>
                  <pic:blipFill>
                    <a:blip r:embed="rId31"/>
                    <a:stretch>
                      <a:fillRect/>
                    </a:stretch>
                  </pic:blipFill>
                  <pic:spPr>
                    <a:xfrm>
                      <a:off x="0" y="0"/>
                      <a:ext cx="5467368" cy="2610049"/>
                    </a:xfrm>
                    <a:prstGeom prst="rect">
                      <a:avLst/>
                    </a:prstGeom>
                  </pic:spPr>
                </pic:pic>
              </a:graphicData>
            </a:graphic>
          </wp:inline>
        </w:drawing>
      </w:r>
      <w:bookmarkStart w:id="168" w:name="_Hlk157810102"/>
    </w:p>
    <w:p w14:paraId="02C3BEA5" w14:textId="1CF949C8" w:rsidR="00195D6F" w:rsidRPr="00192862" w:rsidRDefault="00CA16E4" w:rsidP="004B7CB6">
      <w:pPr>
        <w:spacing w:line="360" w:lineRule="auto"/>
        <w:jc w:val="both"/>
        <w:rPr>
          <w:rFonts w:ascii="Times New Roman" w:hAnsi="Times New Roman"/>
          <w:sz w:val="24"/>
          <w:szCs w:val="24"/>
        </w:rPr>
      </w:pPr>
      <w:r w:rsidRPr="00F774C7">
        <w:rPr>
          <w:rFonts w:ascii="Times New Roman" w:hAnsi="Times New Roman"/>
          <w:b/>
          <w:bCs/>
          <w:noProof/>
          <w:sz w:val="24"/>
          <w:szCs w:val="24"/>
          <w:lang w:val="en-US"/>
        </w:rPr>
        <w:t>F</w:t>
      </w:r>
      <w:r>
        <w:rPr>
          <w:rFonts w:ascii="Times New Roman" w:hAnsi="Times New Roman"/>
          <w:b/>
          <w:bCs/>
          <w:noProof/>
          <w:sz w:val="24"/>
          <w:szCs w:val="24"/>
          <w:lang w:val="en-US"/>
        </w:rPr>
        <w:t>ig</w:t>
      </w:r>
      <w:r w:rsidRPr="00F774C7">
        <w:rPr>
          <w:rFonts w:ascii="Times New Roman" w:hAnsi="Times New Roman"/>
          <w:b/>
          <w:bCs/>
          <w:noProof/>
          <w:sz w:val="24"/>
          <w:szCs w:val="24"/>
          <w:lang w:val="en-US"/>
        </w:rPr>
        <w:t>. 4.15</w:t>
      </w:r>
    </w:p>
    <w:p w14:paraId="0E370EAB" w14:textId="0920769F" w:rsidR="004B7CB6" w:rsidRPr="00192862" w:rsidRDefault="004B7CB6" w:rsidP="004B7CB6">
      <w:pPr>
        <w:spacing w:line="360" w:lineRule="auto"/>
        <w:jc w:val="both"/>
        <w:rPr>
          <w:rFonts w:ascii="Times New Roman" w:hAnsi="Times New Roman"/>
          <w:sz w:val="24"/>
          <w:szCs w:val="24"/>
        </w:rPr>
      </w:pPr>
      <w:r w:rsidRPr="00192862">
        <w:rPr>
          <w:rFonts w:ascii="Times New Roman" w:hAnsi="Times New Roman"/>
          <w:sz w:val="24"/>
          <w:szCs w:val="24"/>
        </w:rPr>
        <w:t>Guidance to the youth and creating time with them 29%, Teaching them lessons on sexuality</w:t>
      </w:r>
      <w:r w:rsidR="00400A75">
        <w:rPr>
          <w:rFonts w:ascii="Times New Roman" w:hAnsi="Times New Roman"/>
          <w:sz w:val="24"/>
          <w:szCs w:val="24"/>
        </w:rPr>
        <w:t xml:space="preserve"> </w:t>
      </w:r>
      <w:r w:rsidRPr="00192862">
        <w:rPr>
          <w:rFonts w:ascii="Times New Roman" w:hAnsi="Times New Roman"/>
          <w:sz w:val="24"/>
          <w:szCs w:val="24"/>
        </w:rPr>
        <w:t>to curb incidences of rape which are common in the area 16%,</w:t>
      </w:r>
      <w:r w:rsidR="00400A75">
        <w:rPr>
          <w:rFonts w:ascii="Times New Roman" w:hAnsi="Times New Roman"/>
          <w:sz w:val="24"/>
          <w:szCs w:val="24"/>
        </w:rPr>
        <w:t xml:space="preserve"> </w:t>
      </w:r>
      <w:r w:rsidRPr="00192862">
        <w:rPr>
          <w:rFonts w:ascii="Times New Roman" w:hAnsi="Times New Roman"/>
          <w:sz w:val="24"/>
          <w:szCs w:val="24"/>
        </w:rPr>
        <w:t xml:space="preserve">pre- counselling sessions and therapy to adolescents affected.                                                                                </w:t>
      </w:r>
      <w:bookmarkEnd w:id="168"/>
    </w:p>
    <w:p w14:paraId="713A5FEE" w14:textId="3D736251" w:rsidR="004B7CB6" w:rsidRPr="00192862" w:rsidRDefault="004B7CB6" w:rsidP="004B7CB6">
      <w:pPr>
        <w:spacing w:line="360" w:lineRule="auto"/>
        <w:jc w:val="both"/>
        <w:rPr>
          <w:rFonts w:ascii="Times New Roman" w:hAnsi="Times New Roman"/>
          <w:sz w:val="24"/>
          <w:szCs w:val="24"/>
        </w:rPr>
      </w:pPr>
      <w:r w:rsidRPr="00192862">
        <w:rPr>
          <w:rFonts w:ascii="Times New Roman" w:hAnsi="Times New Roman"/>
          <w:sz w:val="24"/>
          <w:szCs w:val="24"/>
        </w:rPr>
        <w:lastRenderedPageBreak/>
        <w:t xml:space="preserve">The social workers and the </w:t>
      </w:r>
      <w:r w:rsidR="00400A75">
        <w:rPr>
          <w:rFonts w:ascii="Times New Roman" w:hAnsi="Times New Roman"/>
          <w:sz w:val="24"/>
          <w:szCs w:val="24"/>
        </w:rPr>
        <w:t>part-time</w:t>
      </w:r>
      <w:r w:rsidRPr="00192862">
        <w:rPr>
          <w:rFonts w:ascii="Times New Roman" w:hAnsi="Times New Roman"/>
          <w:sz w:val="24"/>
          <w:szCs w:val="24"/>
        </w:rPr>
        <w:t xml:space="preserve"> teacher who </w:t>
      </w:r>
      <w:r w:rsidR="00400A75">
        <w:rPr>
          <w:rFonts w:ascii="Times New Roman" w:hAnsi="Times New Roman"/>
          <w:sz w:val="24"/>
          <w:szCs w:val="24"/>
        </w:rPr>
        <w:t>spends</w:t>
      </w:r>
      <w:r w:rsidRPr="00192862">
        <w:rPr>
          <w:rFonts w:ascii="Times New Roman" w:hAnsi="Times New Roman"/>
          <w:sz w:val="24"/>
          <w:szCs w:val="24"/>
        </w:rPr>
        <w:t xml:space="preserve"> most of their time with the adolescents while in the centre named the following as benefits of preventing </w:t>
      </w:r>
      <w:r w:rsidR="00400A75">
        <w:rPr>
          <w:rFonts w:ascii="Times New Roman" w:hAnsi="Times New Roman"/>
          <w:sz w:val="24"/>
          <w:szCs w:val="24"/>
        </w:rPr>
        <w:t xml:space="preserve">the </w:t>
      </w:r>
      <w:r w:rsidRPr="00192862">
        <w:rPr>
          <w:rFonts w:ascii="Times New Roman" w:hAnsi="Times New Roman"/>
          <w:sz w:val="24"/>
          <w:szCs w:val="24"/>
        </w:rPr>
        <w:t xml:space="preserve">effect of trauma among adolescents as: </w:t>
      </w:r>
    </w:p>
    <w:p w14:paraId="677F14EF" w14:textId="77777777" w:rsidR="004B7CB6" w:rsidRPr="00192862" w:rsidRDefault="004B7CB6" w:rsidP="004B7CB6">
      <w:pPr>
        <w:spacing w:line="360" w:lineRule="auto"/>
        <w:jc w:val="both"/>
        <w:rPr>
          <w:rFonts w:ascii="Times New Roman" w:hAnsi="Times New Roman"/>
          <w:sz w:val="24"/>
          <w:szCs w:val="24"/>
        </w:rPr>
      </w:pPr>
      <w:r w:rsidRPr="00192862">
        <w:rPr>
          <w:rFonts w:ascii="Times New Roman" w:hAnsi="Times New Roman"/>
          <w:sz w:val="24"/>
          <w:szCs w:val="24"/>
        </w:rPr>
        <w:t>It helps the adolescent peace of mind hence more concentration in their studies.</w:t>
      </w:r>
    </w:p>
    <w:p w14:paraId="11530F2F" w14:textId="4D9A1D05" w:rsidR="004B7CB6" w:rsidRPr="00192862" w:rsidRDefault="004B7CB6" w:rsidP="004B7CB6">
      <w:pPr>
        <w:spacing w:line="360" w:lineRule="auto"/>
        <w:jc w:val="both"/>
        <w:rPr>
          <w:rFonts w:ascii="Times New Roman" w:hAnsi="Times New Roman"/>
          <w:sz w:val="24"/>
          <w:szCs w:val="24"/>
        </w:rPr>
      </w:pPr>
      <w:r w:rsidRPr="00192862">
        <w:rPr>
          <w:rFonts w:ascii="Times New Roman" w:hAnsi="Times New Roman"/>
          <w:sz w:val="24"/>
          <w:szCs w:val="24"/>
        </w:rPr>
        <w:t xml:space="preserve">Having a free mind hence able to think positively </w:t>
      </w:r>
      <w:r w:rsidR="00192862" w:rsidRPr="00192862">
        <w:rPr>
          <w:rFonts w:ascii="Times New Roman" w:hAnsi="Times New Roman"/>
          <w:sz w:val="24"/>
          <w:szCs w:val="24"/>
        </w:rPr>
        <w:t>the</w:t>
      </w:r>
      <w:r w:rsidRPr="00192862">
        <w:rPr>
          <w:rFonts w:ascii="Times New Roman" w:hAnsi="Times New Roman"/>
          <w:sz w:val="24"/>
          <w:szCs w:val="24"/>
        </w:rPr>
        <w:t xml:space="preserve"> affected adolescents are able to forget and heal from their losses without getting to distress and progressing to depression.</w:t>
      </w:r>
    </w:p>
    <w:p w14:paraId="3A7A494E" w14:textId="55636E08" w:rsidR="004B7CB6" w:rsidRPr="00192862" w:rsidRDefault="004B7CB6" w:rsidP="004B7CB6">
      <w:pPr>
        <w:spacing w:line="360" w:lineRule="auto"/>
        <w:jc w:val="both"/>
        <w:rPr>
          <w:rFonts w:ascii="Times New Roman" w:hAnsi="Times New Roman"/>
          <w:sz w:val="24"/>
          <w:szCs w:val="24"/>
        </w:rPr>
      </w:pPr>
      <w:r w:rsidRPr="00192862">
        <w:rPr>
          <w:rFonts w:ascii="Times New Roman" w:hAnsi="Times New Roman"/>
          <w:sz w:val="24"/>
          <w:szCs w:val="24"/>
        </w:rPr>
        <w:t xml:space="preserve">It also avoids getting </w:t>
      </w:r>
      <w:r w:rsidR="00400A75">
        <w:rPr>
          <w:rFonts w:ascii="Times New Roman" w:hAnsi="Times New Roman"/>
          <w:sz w:val="24"/>
          <w:szCs w:val="24"/>
        </w:rPr>
        <w:t>into</w:t>
      </w:r>
      <w:r w:rsidRPr="00192862">
        <w:rPr>
          <w:rFonts w:ascii="Times New Roman" w:hAnsi="Times New Roman"/>
          <w:sz w:val="24"/>
          <w:szCs w:val="24"/>
        </w:rPr>
        <w:t xml:space="preserve"> unsalvageable depression hence preventing their mental health and eventually </w:t>
      </w:r>
      <w:bookmarkStart w:id="169" w:name="_Hlk157806421"/>
      <w:bookmarkStart w:id="170" w:name="_Hlk157806422"/>
      <w:r w:rsidRPr="00192862">
        <w:rPr>
          <w:rFonts w:ascii="Times New Roman" w:hAnsi="Times New Roman"/>
          <w:sz w:val="24"/>
          <w:szCs w:val="24"/>
        </w:rPr>
        <w:t xml:space="preserve">death. Gives the children peace of mind </w:t>
      </w:r>
      <w:r w:rsidR="00400A75">
        <w:rPr>
          <w:rFonts w:ascii="Times New Roman" w:hAnsi="Times New Roman"/>
          <w:sz w:val="24"/>
          <w:szCs w:val="24"/>
        </w:rPr>
        <w:t xml:space="preserve">and </w:t>
      </w:r>
      <w:r w:rsidRPr="00192862">
        <w:rPr>
          <w:rFonts w:ascii="Times New Roman" w:hAnsi="Times New Roman"/>
          <w:sz w:val="24"/>
          <w:szCs w:val="24"/>
        </w:rPr>
        <w:t xml:space="preserve">hence </w:t>
      </w:r>
      <w:r w:rsidR="00400A75">
        <w:rPr>
          <w:rFonts w:ascii="Times New Roman" w:hAnsi="Times New Roman"/>
          <w:sz w:val="24"/>
          <w:szCs w:val="24"/>
        </w:rPr>
        <w:t>can</w:t>
      </w:r>
      <w:r w:rsidRPr="00192862">
        <w:rPr>
          <w:rFonts w:ascii="Times New Roman" w:hAnsi="Times New Roman"/>
          <w:sz w:val="24"/>
          <w:szCs w:val="24"/>
        </w:rPr>
        <w:t xml:space="preserve"> concentrate </w:t>
      </w:r>
      <w:r w:rsidR="00400A75">
        <w:rPr>
          <w:rFonts w:ascii="Times New Roman" w:hAnsi="Times New Roman"/>
          <w:sz w:val="24"/>
          <w:szCs w:val="24"/>
        </w:rPr>
        <w:t>on</w:t>
      </w:r>
      <w:r w:rsidRPr="00192862">
        <w:rPr>
          <w:rFonts w:ascii="Times New Roman" w:hAnsi="Times New Roman"/>
          <w:sz w:val="24"/>
          <w:szCs w:val="24"/>
        </w:rPr>
        <w:t xml:space="preserve"> their studies 16%, having a free mind</w:t>
      </w:r>
      <w:r w:rsidR="00400A75">
        <w:rPr>
          <w:rFonts w:ascii="Times New Roman" w:hAnsi="Times New Roman"/>
          <w:sz w:val="24"/>
          <w:szCs w:val="24"/>
        </w:rPr>
        <w:t xml:space="preserve"> </w:t>
      </w:r>
      <w:r w:rsidRPr="00192862">
        <w:rPr>
          <w:rFonts w:ascii="Times New Roman" w:hAnsi="Times New Roman"/>
          <w:sz w:val="24"/>
          <w:szCs w:val="24"/>
        </w:rPr>
        <w:t xml:space="preserve">thinking positively  29%, the affected </w:t>
      </w:r>
      <w:r w:rsidR="00400A75">
        <w:rPr>
          <w:rFonts w:ascii="Times New Roman" w:hAnsi="Times New Roman"/>
          <w:sz w:val="24"/>
          <w:szCs w:val="24"/>
        </w:rPr>
        <w:t>can</w:t>
      </w:r>
      <w:r w:rsidRPr="00192862">
        <w:rPr>
          <w:rFonts w:ascii="Times New Roman" w:hAnsi="Times New Roman"/>
          <w:sz w:val="24"/>
          <w:szCs w:val="24"/>
        </w:rPr>
        <w:t xml:space="preserve"> get over </w:t>
      </w:r>
      <w:r w:rsidR="00400A75">
        <w:rPr>
          <w:rFonts w:ascii="Times New Roman" w:hAnsi="Times New Roman"/>
          <w:sz w:val="24"/>
          <w:szCs w:val="24"/>
        </w:rPr>
        <w:t>losses</w:t>
      </w:r>
      <w:r w:rsidRPr="00192862">
        <w:rPr>
          <w:rFonts w:ascii="Times New Roman" w:hAnsi="Times New Roman"/>
          <w:sz w:val="24"/>
          <w:szCs w:val="24"/>
        </w:rPr>
        <w:t xml:space="preserve"> without situations of distress without getting into depression 27% to avoid getting into </w:t>
      </w:r>
      <w:r w:rsidR="00400A75">
        <w:rPr>
          <w:rFonts w:ascii="Times New Roman" w:hAnsi="Times New Roman"/>
          <w:sz w:val="24"/>
          <w:szCs w:val="24"/>
        </w:rPr>
        <w:t xml:space="preserve">an </w:t>
      </w:r>
      <w:r w:rsidRPr="00192862">
        <w:rPr>
          <w:rFonts w:ascii="Times New Roman" w:hAnsi="Times New Roman"/>
          <w:sz w:val="24"/>
          <w:szCs w:val="24"/>
        </w:rPr>
        <w:t xml:space="preserve">unsalvageable situation of depression helps </w:t>
      </w:r>
      <w:r w:rsidR="00400A75">
        <w:rPr>
          <w:rFonts w:ascii="Times New Roman" w:hAnsi="Times New Roman"/>
          <w:sz w:val="24"/>
          <w:szCs w:val="24"/>
        </w:rPr>
        <w:t>to prevent</w:t>
      </w:r>
      <w:r w:rsidRPr="00192862">
        <w:rPr>
          <w:rFonts w:ascii="Times New Roman" w:hAnsi="Times New Roman"/>
          <w:sz w:val="24"/>
          <w:szCs w:val="24"/>
        </w:rPr>
        <w:t xml:space="preserve"> mental illness and suicidal thoughts 27%.</w:t>
      </w:r>
      <w:bookmarkEnd w:id="169"/>
      <w:bookmarkEnd w:id="170"/>
    </w:p>
    <w:p w14:paraId="005AF6E7" w14:textId="586534AE" w:rsidR="004B7CB6" w:rsidRPr="00646924" w:rsidRDefault="004B0DA1" w:rsidP="00646924">
      <w:pPr>
        <w:tabs>
          <w:tab w:val="left" w:pos="1415"/>
        </w:tabs>
        <w:spacing w:line="360" w:lineRule="auto"/>
        <w:jc w:val="both"/>
        <w:rPr>
          <w:rFonts w:ascii="Times New Roman" w:hAnsi="Times New Roman"/>
          <w:noProof/>
          <w:sz w:val="24"/>
          <w:szCs w:val="24"/>
        </w:rPr>
      </w:pPr>
      <w:r>
        <w:rPr>
          <w:noProof/>
        </w:rPr>
        <mc:AlternateContent>
          <mc:Choice Requires="wps">
            <w:drawing>
              <wp:anchor distT="45720" distB="45720" distL="114300" distR="114300" simplePos="0" relativeHeight="251679744" behindDoc="0" locked="0" layoutInCell="1" allowOverlap="1" wp14:anchorId="27C652FA" wp14:editId="138E627E">
                <wp:simplePos x="0" y="0"/>
                <wp:positionH relativeFrom="page">
                  <wp:align>right</wp:align>
                </wp:positionH>
                <wp:positionV relativeFrom="paragraph">
                  <wp:posOffset>1171575</wp:posOffset>
                </wp:positionV>
                <wp:extent cx="6610350" cy="3762375"/>
                <wp:effectExtent l="0" t="0" r="0" b="0"/>
                <wp:wrapSquare wrapText="bothSides"/>
                <wp:docPr id="1564104987"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3762375"/>
                        </a:xfrm>
                        <a:prstGeom prst="rect">
                          <a:avLst/>
                        </a:prstGeom>
                        <a:solidFill>
                          <a:srgbClr val="FFFFFF"/>
                        </a:solidFill>
                        <a:ln w="9525">
                          <a:noFill/>
                          <a:miter lim="800000"/>
                          <a:headEnd/>
                          <a:tailEnd/>
                        </a:ln>
                      </wps:spPr>
                      <wps:txbx>
                        <w:txbxContent>
                          <w:p w14:paraId="0A8D217B" w14:textId="77777777" w:rsidR="009668DF" w:rsidRDefault="009668DF" w:rsidP="004B7C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C652FA" id="Text Box 64" o:spid="_x0000_s1048" type="#_x0000_t202" style="position:absolute;left:0;text-align:left;margin-left:469.3pt;margin-top:92.25pt;width:520.5pt;height:296.25pt;z-index:25167974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vKMEQIAAP4DAAAOAAAAZHJzL2Uyb0RvYy54bWysU9uO2yAQfa/Uf0C8N3buu1ac1TbbVJW2&#10;F2nbD8CAY1TMUCCx06/vgL3ZtH2rygOaYYbDzJnD5q5vNTlJ5xWYkk4nOSXScBDKHEr67ev+zQ0l&#10;PjAjmAYjS3qWnt5tX7/adLaQM2hAC+kIghhfdLakTQi2yDLPG9kyPwErDQZrcC0L6LpDJhzrEL3V&#10;2SzPV1kHTlgHXHqPpw9DkG4Tfl1LHj7XtZeB6JJibSHtLu1V3LPthhUHx2yj+FgG+4cqWqYMPnqB&#10;emCBkaNTf0G1ijvwUIcJhzaDulZcph6wm2n+RzdPDbMy9YLkeHuhyf8/WP7p9GS/OBL6t9DjAFMT&#10;3j4C/+6JgV3DzEHeOwddI5nAh6eRsqyzvhivRqp94SNI1X0EgUNmxwAJqK9dG1nBPgmi4wDOF9Jl&#10;HwjHw9Vqms+XGOIYm69Xs/l6md5gxfN163x4L6El0Sipw6kmeHZ69CGWw4rnlPiaB63EXmmdHHeo&#10;dtqRE0MF7NMa0X9L04Z0Jb1dzpYJ2UC8n8TRqoAK1aot6U0e16CZSMc7I1JKYEoPNlaizchPpGQg&#10;J/RVT5RA/Hg30lWBOCNhDgZB4gdCowH3k5IOxVhS/+PInKREfzBI+u10sYjqTc5iuZ6h464j1XWE&#10;GY5QJQ2UDOYuJMVHOgzc43BqlWh7qWQsGUWW2Bw/RFTxtZ+yXr7t9hcAAAD//wMAUEsDBBQABgAI&#10;AAAAIQBpZAMT3AAAAAkBAAAPAAAAZHJzL2Rvd25yZXYueG1sTI/BTsMwEETvSPyDtUhcELWL0rqE&#10;OBUggbi29AM28TaJiO0odpv079me4Lgzo9k3xXZ2vTjTGLvgDSwXCgT5OtjONwYO3x+PGxAxobfY&#10;B08GLhRhW97eFJjbMPkdnfepEVziY44G2pSGXMpYt+QwLsJAnr1jGB0mPsdG2hEnLne9fFJqLR12&#10;nj+0ONB7S/XP/uQMHL+mh9XzVH2mg95l6zfsdBUuxtzfza8vIBLN6S8MV3xGh5KZqnDyNoreAA9J&#10;rG6yFYirrbIlS5UBrbUCWRby/4LyFwAA//8DAFBLAQItABQABgAIAAAAIQC2gziS/gAAAOEBAAAT&#10;AAAAAAAAAAAAAAAAAAAAAABbQ29udGVudF9UeXBlc10ueG1sUEsBAi0AFAAGAAgAAAAhADj9If/W&#10;AAAAlAEAAAsAAAAAAAAAAAAAAAAALwEAAF9yZWxzLy5yZWxzUEsBAi0AFAAGAAgAAAAhANN+8owR&#10;AgAA/gMAAA4AAAAAAAAAAAAAAAAALgIAAGRycy9lMm9Eb2MueG1sUEsBAi0AFAAGAAgAAAAhAGlk&#10;AxPcAAAACQEAAA8AAAAAAAAAAAAAAAAAawQAAGRycy9kb3ducmV2LnhtbFBLBQYAAAAABAAEAPMA&#10;AAB0BQAAAAA=&#10;" stroked="f">
                <v:textbox>
                  <w:txbxContent>
                    <w:p w14:paraId="0A8D217B" w14:textId="77777777" w:rsidR="009668DF" w:rsidRDefault="009668DF" w:rsidP="004B7CB6"/>
                  </w:txbxContent>
                </v:textbox>
                <w10:wrap type="square" anchorx="page"/>
              </v:shape>
            </w:pict>
          </mc:Fallback>
        </mc:AlternateContent>
      </w:r>
      <w:r w:rsidR="004B7CB6" w:rsidRPr="00646924">
        <w:rPr>
          <w:rFonts w:ascii="Times New Roman" w:hAnsi="Times New Roman"/>
          <w:sz w:val="24"/>
          <w:szCs w:val="24"/>
        </w:rPr>
        <w:tab/>
      </w:r>
    </w:p>
    <w:p w14:paraId="3CBEACEC" w14:textId="4FC7ACC0" w:rsidR="004B7CB6" w:rsidRPr="00192862" w:rsidRDefault="004B7CB6" w:rsidP="004B7CB6">
      <w:pPr>
        <w:tabs>
          <w:tab w:val="left" w:pos="1415"/>
        </w:tabs>
        <w:spacing w:line="360" w:lineRule="auto"/>
        <w:jc w:val="both"/>
        <w:rPr>
          <w:rFonts w:ascii="Times New Roman" w:hAnsi="Times New Roman"/>
          <w:sz w:val="24"/>
          <w:szCs w:val="24"/>
        </w:rPr>
      </w:pPr>
    </w:p>
    <w:p w14:paraId="79FCABA1" w14:textId="718E760F" w:rsidR="004B7CB6" w:rsidRPr="00192862" w:rsidRDefault="004B0DA1" w:rsidP="00032925">
      <w:pPr>
        <w:pStyle w:val="Caption"/>
        <w:rPr>
          <w:b w:val="0"/>
          <w:bCs w:val="0"/>
          <w:i/>
          <w:iCs/>
        </w:rPr>
      </w:pPr>
      <w:bookmarkStart w:id="171" w:name="_Toc161391113"/>
      <w:r>
        <mc:AlternateContent>
          <mc:Choice Requires="wpc">
            <w:drawing>
              <wp:anchor distT="0" distB="0" distL="114300" distR="114300" simplePos="0" relativeHeight="251685888" behindDoc="0" locked="0" layoutInCell="1" allowOverlap="1" wp14:anchorId="6C3F53B1" wp14:editId="13ABE287">
                <wp:simplePos x="0" y="0"/>
                <wp:positionH relativeFrom="page">
                  <wp:posOffset>54610</wp:posOffset>
                </wp:positionH>
                <wp:positionV relativeFrom="paragraph">
                  <wp:posOffset>547370</wp:posOffset>
                </wp:positionV>
                <wp:extent cx="7228840" cy="4411345"/>
                <wp:effectExtent l="0" t="0" r="10160" b="8255"/>
                <wp:wrapNone/>
                <wp:docPr id="2" name="Canvas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117521952" name="Rectangle 6"/>
                        <wps:cNvSpPr>
                          <a:spLocks noChangeArrowheads="1"/>
                        </wps:cNvSpPr>
                        <wps:spPr bwMode="auto">
                          <a:xfrm>
                            <a:off x="1365398" y="452120"/>
                            <a:ext cx="4245983" cy="392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073598" name="Freeform 8"/>
                        <wps:cNvSpPr>
                          <a:spLocks/>
                        </wps:cNvSpPr>
                        <wps:spPr bwMode="auto">
                          <a:xfrm>
                            <a:off x="3488389" y="452755"/>
                            <a:ext cx="1223752" cy="1961515"/>
                          </a:xfrm>
                          <a:custGeom>
                            <a:avLst/>
                            <a:gdLst>
                              <a:gd name="T0" fmla="*/ 422 w 2901"/>
                              <a:gd name="T1" fmla="*/ 1961515 h 3550"/>
                              <a:gd name="T2" fmla="*/ 1223645 w 2901"/>
                              <a:gd name="T3" fmla="*/ 830467 h 3550"/>
                              <a:gd name="T4" fmla="*/ 1223645 w 2901"/>
                              <a:gd name="T5" fmla="*/ 830467 h 3550"/>
                              <a:gd name="T6" fmla="*/ 0 w 2901"/>
                              <a:gd name="T7" fmla="*/ 0 h 3550"/>
                              <a:gd name="T8" fmla="*/ 0 w 2901"/>
                              <a:gd name="T9" fmla="*/ 1961515 h 35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01" h="3550">
                                <a:moveTo>
                                  <a:pt x="1" y="3550"/>
                                </a:moveTo>
                                <a:lnTo>
                                  <a:pt x="2901" y="1503"/>
                                </a:lnTo>
                                <a:cubicBezTo>
                                  <a:pt x="2236" y="560"/>
                                  <a:pt x="1154" y="0"/>
                                  <a:pt x="0" y="0"/>
                                </a:cubicBezTo>
                                <a:lnTo>
                                  <a:pt x="0" y="3550"/>
                                </a:lnTo>
                              </a:path>
                            </a:pathLst>
                          </a:custGeom>
                          <a:solidFill>
                            <a:srgbClr val="31AFFF"/>
                          </a:solidFill>
                          <a:ln w="0">
                            <a:solidFill>
                              <a:srgbClr val="000000"/>
                            </a:solidFill>
                            <a:prstDash val="solid"/>
                            <a:round/>
                            <a:headEnd/>
                            <a:tailEnd/>
                          </a:ln>
                        </wps:spPr>
                        <wps:bodyPr rot="0" vert="horz" wrap="square" lIns="91440" tIns="45720" rIns="91440" bIns="45720" anchor="t" anchorCtr="0" upright="1">
                          <a:noAutofit/>
                        </wps:bodyPr>
                      </wps:wsp>
                      <wps:wsp>
                        <wps:cNvPr id="206275743" name="Freeform 9"/>
                        <wps:cNvSpPr>
                          <a:spLocks/>
                        </wps:cNvSpPr>
                        <wps:spPr bwMode="auto">
                          <a:xfrm>
                            <a:off x="3488389" y="452755"/>
                            <a:ext cx="1223752" cy="1961515"/>
                          </a:xfrm>
                          <a:custGeom>
                            <a:avLst/>
                            <a:gdLst>
                              <a:gd name="T0" fmla="*/ 422 w 2901"/>
                              <a:gd name="T1" fmla="*/ 1961515 h 3550"/>
                              <a:gd name="T2" fmla="*/ 1223645 w 2901"/>
                              <a:gd name="T3" fmla="*/ 830467 h 3550"/>
                              <a:gd name="T4" fmla="*/ 1223645 w 2901"/>
                              <a:gd name="T5" fmla="*/ 830467 h 3550"/>
                              <a:gd name="T6" fmla="*/ 0 w 2901"/>
                              <a:gd name="T7" fmla="*/ 0 h 3550"/>
                              <a:gd name="T8" fmla="*/ 0 w 2901"/>
                              <a:gd name="T9" fmla="*/ 1961515 h 35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01" h="3550">
                                <a:moveTo>
                                  <a:pt x="1" y="3550"/>
                                </a:moveTo>
                                <a:lnTo>
                                  <a:pt x="2901" y="1503"/>
                                </a:lnTo>
                                <a:cubicBezTo>
                                  <a:pt x="2236" y="560"/>
                                  <a:pt x="1154" y="0"/>
                                  <a:pt x="0" y="0"/>
                                </a:cubicBezTo>
                                <a:lnTo>
                                  <a:pt x="0" y="3550"/>
                                </a:lnTo>
                              </a:path>
                            </a:pathLst>
                          </a:custGeom>
                          <a:noFill/>
                          <a:ln w="698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6177276" name="Freeform 10"/>
                        <wps:cNvSpPr>
                          <a:spLocks/>
                        </wps:cNvSpPr>
                        <wps:spPr bwMode="auto">
                          <a:xfrm>
                            <a:off x="3489024" y="1282700"/>
                            <a:ext cx="1569223" cy="2980055"/>
                          </a:xfrm>
                          <a:custGeom>
                            <a:avLst/>
                            <a:gdLst>
                              <a:gd name="T0" fmla="*/ 0 w 3720"/>
                              <a:gd name="T1" fmla="*/ 1131680 h 5393"/>
                              <a:gd name="T2" fmla="*/ 501517 w 3720"/>
                              <a:gd name="T3" fmla="*/ 2980055 h 5393"/>
                              <a:gd name="T4" fmla="*/ 501517 w 3720"/>
                              <a:gd name="T5" fmla="*/ 2980055 h 5393"/>
                              <a:gd name="T6" fmla="*/ 1427361 w 3720"/>
                              <a:gd name="T7" fmla="*/ 1725150 h 5393"/>
                              <a:gd name="T8" fmla="*/ 1223211 w 3720"/>
                              <a:gd name="T9" fmla="*/ 0 h 5393"/>
                              <a:gd name="T10" fmla="*/ 0 w 3720"/>
                              <a:gd name="T11" fmla="*/ 1131128 h 539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720" h="5393">
                                <a:moveTo>
                                  <a:pt x="0" y="2048"/>
                                </a:moveTo>
                                <a:lnTo>
                                  <a:pt x="1189" y="5393"/>
                                </a:lnTo>
                                <a:cubicBezTo>
                                  <a:pt x="2235" y="5021"/>
                                  <a:pt x="3048" y="4181"/>
                                  <a:pt x="3384" y="3122"/>
                                </a:cubicBezTo>
                                <a:cubicBezTo>
                                  <a:pt x="3720" y="2063"/>
                                  <a:pt x="3541" y="907"/>
                                  <a:pt x="2900" y="0"/>
                                </a:cubicBezTo>
                                <a:lnTo>
                                  <a:pt x="0" y="2047"/>
                                </a:lnTo>
                              </a:path>
                            </a:pathLst>
                          </a:custGeom>
                          <a:solidFill>
                            <a:srgbClr val="A11850"/>
                          </a:solidFill>
                          <a:ln w="0">
                            <a:solidFill>
                              <a:srgbClr val="000000"/>
                            </a:solidFill>
                            <a:prstDash val="solid"/>
                            <a:round/>
                            <a:headEnd/>
                            <a:tailEnd/>
                          </a:ln>
                        </wps:spPr>
                        <wps:bodyPr rot="0" vert="horz" wrap="square" lIns="91440" tIns="45720" rIns="91440" bIns="45720" anchor="t" anchorCtr="0" upright="1">
                          <a:noAutofit/>
                        </wps:bodyPr>
                      </wps:wsp>
                      <wps:wsp>
                        <wps:cNvPr id="630327431" name="Freeform 11"/>
                        <wps:cNvSpPr>
                          <a:spLocks/>
                        </wps:cNvSpPr>
                        <wps:spPr bwMode="auto">
                          <a:xfrm>
                            <a:off x="3489024" y="1282700"/>
                            <a:ext cx="1569223" cy="2980055"/>
                          </a:xfrm>
                          <a:custGeom>
                            <a:avLst/>
                            <a:gdLst>
                              <a:gd name="T0" fmla="*/ 0 w 3720"/>
                              <a:gd name="T1" fmla="*/ 1131680 h 5393"/>
                              <a:gd name="T2" fmla="*/ 501517 w 3720"/>
                              <a:gd name="T3" fmla="*/ 2980055 h 5393"/>
                              <a:gd name="T4" fmla="*/ 501517 w 3720"/>
                              <a:gd name="T5" fmla="*/ 2980055 h 5393"/>
                              <a:gd name="T6" fmla="*/ 1427361 w 3720"/>
                              <a:gd name="T7" fmla="*/ 1725150 h 5393"/>
                              <a:gd name="T8" fmla="*/ 1223211 w 3720"/>
                              <a:gd name="T9" fmla="*/ 0 h 5393"/>
                              <a:gd name="T10" fmla="*/ 0 w 3720"/>
                              <a:gd name="T11" fmla="*/ 1131128 h 539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720" h="5393">
                                <a:moveTo>
                                  <a:pt x="0" y="2048"/>
                                </a:moveTo>
                                <a:lnTo>
                                  <a:pt x="1189" y="5393"/>
                                </a:lnTo>
                                <a:cubicBezTo>
                                  <a:pt x="2235" y="5021"/>
                                  <a:pt x="3048" y="4181"/>
                                  <a:pt x="3384" y="3122"/>
                                </a:cubicBezTo>
                                <a:cubicBezTo>
                                  <a:pt x="3720" y="2063"/>
                                  <a:pt x="3541" y="907"/>
                                  <a:pt x="2900" y="0"/>
                                </a:cubicBezTo>
                                <a:lnTo>
                                  <a:pt x="0" y="2047"/>
                                </a:lnTo>
                              </a:path>
                            </a:pathLst>
                          </a:custGeom>
                          <a:noFill/>
                          <a:ln w="698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14108" name="Freeform 12"/>
                        <wps:cNvSpPr>
                          <a:spLocks/>
                        </wps:cNvSpPr>
                        <wps:spPr bwMode="auto">
                          <a:xfrm>
                            <a:off x="2022046" y="2414905"/>
                            <a:ext cx="1968673" cy="2037715"/>
                          </a:xfrm>
                          <a:custGeom>
                            <a:avLst/>
                            <a:gdLst>
                              <a:gd name="T0" fmla="*/ 1466461 w 4666"/>
                              <a:gd name="T1" fmla="*/ 0 h 3689"/>
                              <a:gd name="T2" fmla="*/ 0 w 4666"/>
                              <a:gd name="T3" fmla="*/ 398815 h 3689"/>
                              <a:gd name="T4" fmla="*/ 0 w 4666"/>
                              <a:gd name="T5" fmla="*/ 398815 h 3689"/>
                              <a:gd name="T6" fmla="*/ 732387 w 4666"/>
                              <a:gd name="T7" fmla="*/ 1709604 h 3689"/>
                              <a:gd name="T8" fmla="*/ 1968500 w 4666"/>
                              <a:gd name="T9" fmla="*/ 1847698 h 3689"/>
                              <a:gd name="T10" fmla="*/ 1466883 w 4666"/>
                              <a:gd name="T11" fmla="*/ 0 h 3689"/>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4666" h="3689">
                                <a:moveTo>
                                  <a:pt x="3476" y="0"/>
                                </a:moveTo>
                                <a:lnTo>
                                  <a:pt x="0" y="722"/>
                                </a:lnTo>
                                <a:cubicBezTo>
                                  <a:pt x="209" y="1727"/>
                                  <a:pt x="842" y="2592"/>
                                  <a:pt x="1736" y="3095"/>
                                </a:cubicBezTo>
                                <a:cubicBezTo>
                                  <a:pt x="2631" y="3597"/>
                                  <a:pt x="3699" y="3689"/>
                                  <a:pt x="4666" y="3345"/>
                                </a:cubicBezTo>
                                <a:lnTo>
                                  <a:pt x="3477" y="0"/>
                                </a:lnTo>
                              </a:path>
                            </a:pathLst>
                          </a:custGeom>
                          <a:solidFill>
                            <a:srgbClr val="21D5D2"/>
                          </a:solidFill>
                          <a:ln w="0">
                            <a:solidFill>
                              <a:srgbClr val="000000"/>
                            </a:solidFill>
                            <a:prstDash val="solid"/>
                            <a:round/>
                            <a:headEnd/>
                            <a:tailEnd/>
                          </a:ln>
                        </wps:spPr>
                        <wps:bodyPr rot="0" vert="horz" wrap="square" lIns="91440" tIns="45720" rIns="91440" bIns="45720" anchor="t" anchorCtr="0" upright="1">
                          <a:noAutofit/>
                        </wps:bodyPr>
                      </wps:wsp>
                      <wps:wsp>
                        <wps:cNvPr id="420992535" name="Freeform 13"/>
                        <wps:cNvSpPr>
                          <a:spLocks/>
                        </wps:cNvSpPr>
                        <wps:spPr bwMode="auto">
                          <a:xfrm>
                            <a:off x="2022046" y="2414905"/>
                            <a:ext cx="1968673" cy="2037715"/>
                          </a:xfrm>
                          <a:custGeom>
                            <a:avLst/>
                            <a:gdLst>
                              <a:gd name="T0" fmla="*/ 1466461 w 4666"/>
                              <a:gd name="T1" fmla="*/ 0 h 3689"/>
                              <a:gd name="T2" fmla="*/ 0 w 4666"/>
                              <a:gd name="T3" fmla="*/ 398815 h 3689"/>
                              <a:gd name="T4" fmla="*/ 0 w 4666"/>
                              <a:gd name="T5" fmla="*/ 398815 h 3689"/>
                              <a:gd name="T6" fmla="*/ 732387 w 4666"/>
                              <a:gd name="T7" fmla="*/ 1709604 h 3689"/>
                              <a:gd name="T8" fmla="*/ 1968500 w 4666"/>
                              <a:gd name="T9" fmla="*/ 1847698 h 3689"/>
                              <a:gd name="T10" fmla="*/ 1466883 w 4666"/>
                              <a:gd name="T11" fmla="*/ 0 h 3689"/>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4666" h="3689">
                                <a:moveTo>
                                  <a:pt x="3476" y="0"/>
                                </a:moveTo>
                                <a:lnTo>
                                  <a:pt x="0" y="722"/>
                                </a:lnTo>
                                <a:cubicBezTo>
                                  <a:pt x="209" y="1727"/>
                                  <a:pt x="842" y="2592"/>
                                  <a:pt x="1736" y="3095"/>
                                </a:cubicBezTo>
                                <a:cubicBezTo>
                                  <a:pt x="2631" y="3597"/>
                                  <a:pt x="3699" y="3689"/>
                                  <a:pt x="4666" y="3345"/>
                                </a:cubicBezTo>
                                <a:lnTo>
                                  <a:pt x="3477" y="0"/>
                                </a:lnTo>
                              </a:path>
                            </a:pathLst>
                          </a:custGeom>
                          <a:noFill/>
                          <a:ln w="698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3967132" name="Freeform 14"/>
                        <wps:cNvSpPr>
                          <a:spLocks/>
                        </wps:cNvSpPr>
                        <wps:spPr bwMode="auto">
                          <a:xfrm>
                            <a:off x="1933773" y="457200"/>
                            <a:ext cx="1554617" cy="2356485"/>
                          </a:xfrm>
                          <a:custGeom>
                            <a:avLst/>
                            <a:gdLst>
                              <a:gd name="T0" fmla="*/ 1554480 w 3685"/>
                              <a:gd name="T1" fmla="*/ 1957015 h 4265"/>
                              <a:gd name="T2" fmla="*/ 1452395 w 3685"/>
                              <a:gd name="T3" fmla="*/ 0 h 4265"/>
                              <a:gd name="T4" fmla="*/ 1452395 w 3685"/>
                              <a:gd name="T5" fmla="*/ 0 h 4265"/>
                              <a:gd name="T6" fmla="*/ 361095 w 3685"/>
                              <a:gd name="T7" fmla="*/ 771866 h 4265"/>
                              <a:gd name="T8" fmla="*/ 88165 w 3685"/>
                              <a:gd name="T9" fmla="*/ 2356485 h 4265"/>
                              <a:gd name="T10" fmla="*/ 1554480 w 3685"/>
                              <a:gd name="T11" fmla="*/ 1957568 h 426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685" h="4265">
                                <a:moveTo>
                                  <a:pt x="3685" y="3542"/>
                                </a:moveTo>
                                <a:lnTo>
                                  <a:pt x="3443" y="0"/>
                                </a:lnTo>
                                <a:cubicBezTo>
                                  <a:pt x="2419" y="70"/>
                                  <a:pt x="1476" y="579"/>
                                  <a:pt x="856" y="1397"/>
                                </a:cubicBezTo>
                                <a:cubicBezTo>
                                  <a:pt x="236" y="2215"/>
                                  <a:pt x="0" y="3260"/>
                                  <a:pt x="209" y="4265"/>
                                </a:cubicBezTo>
                                <a:lnTo>
                                  <a:pt x="3685" y="3543"/>
                                </a:lnTo>
                              </a:path>
                            </a:pathLst>
                          </a:custGeom>
                          <a:solidFill>
                            <a:srgbClr val="4F2196"/>
                          </a:solidFill>
                          <a:ln w="0">
                            <a:solidFill>
                              <a:srgbClr val="000000"/>
                            </a:solidFill>
                            <a:prstDash val="solid"/>
                            <a:round/>
                            <a:headEnd/>
                            <a:tailEnd/>
                          </a:ln>
                        </wps:spPr>
                        <wps:bodyPr rot="0" vert="horz" wrap="square" lIns="91440" tIns="45720" rIns="91440" bIns="45720" anchor="t" anchorCtr="0" upright="1">
                          <a:noAutofit/>
                        </wps:bodyPr>
                      </wps:wsp>
                      <wps:wsp>
                        <wps:cNvPr id="290397208" name="Freeform 15"/>
                        <wps:cNvSpPr>
                          <a:spLocks/>
                        </wps:cNvSpPr>
                        <wps:spPr bwMode="auto">
                          <a:xfrm>
                            <a:off x="1933773" y="457200"/>
                            <a:ext cx="1554617" cy="2356485"/>
                          </a:xfrm>
                          <a:custGeom>
                            <a:avLst/>
                            <a:gdLst>
                              <a:gd name="T0" fmla="*/ 1554480 w 3685"/>
                              <a:gd name="T1" fmla="*/ 1957015 h 4265"/>
                              <a:gd name="T2" fmla="*/ 1452395 w 3685"/>
                              <a:gd name="T3" fmla="*/ 0 h 4265"/>
                              <a:gd name="T4" fmla="*/ 1452395 w 3685"/>
                              <a:gd name="T5" fmla="*/ 0 h 4265"/>
                              <a:gd name="T6" fmla="*/ 361095 w 3685"/>
                              <a:gd name="T7" fmla="*/ 771866 h 4265"/>
                              <a:gd name="T8" fmla="*/ 88165 w 3685"/>
                              <a:gd name="T9" fmla="*/ 2356485 h 4265"/>
                              <a:gd name="T10" fmla="*/ 1554480 w 3685"/>
                              <a:gd name="T11" fmla="*/ 1957568 h 426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685" h="4265">
                                <a:moveTo>
                                  <a:pt x="3685" y="3542"/>
                                </a:moveTo>
                                <a:lnTo>
                                  <a:pt x="3443" y="0"/>
                                </a:lnTo>
                                <a:cubicBezTo>
                                  <a:pt x="2419" y="70"/>
                                  <a:pt x="1476" y="579"/>
                                  <a:pt x="856" y="1397"/>
                                </a:cubicBezTo>
                                <a:cubicBezTo>
                                  <a:pt x="236" y="2215"/>
                                  <a:pt x="0" y="3260"/>
                                  <a:pt x="209" y="4265"/>
                                </a:cubicBezTo>
                                <a:lnTo>
                                  <a:pt x="3685" y="3543"/>
                                </a:lnTo>
                              </a:path>
                            </a:pathLst>
                          </a:custGeom>
                          <a:noFill/>
                          <a:ln w="698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9252417" name="Freeform 16"/>
                        <wps:cNvSpPr>
                          <a:spLocks/>
                        </wps:cNvSpPr>
                        <wps:spPr bwMode="auto">
                          <a:xfrm>
                            <a:off x="3386145" y="452755"/>
                            <a:ext cx="102244" cy="1961515"/>
                          </a:xfrm>
                          <a:custGeom>
                            <a:avLst/>
                            <a:gdLst>
                              <a:gd name="T0" fmla="*/ 102235 w 242"/>
                              <a:gd name="T1" fmla="*/ 1961515 h 3550"/>
                              <a:gd name="T2" fmla="*/ 102235 w 242"/>
                              <a:gd name="T3" fmla="*/ 0 h 3550"/>
                              <a:gd name="T4" fmla="*/ 102235 w 242"/>
                              <a:gd name="T5" fmla="*/ 0 h 3550"/>
                              <a:gd name="T6" fmla="*/ 0 w 242"/>
                              <a:gd name="T7" fmla="*/ 4420 h 3550"/>
                              <a:gd name="T8" fmla="*/ 102235 w 242"/>
                              <a:gd name="T9" fmla="*/ 1961515 h 35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2" h="3550">
                                <a:moveTo>
                                  <a:pt x="242" y="3550"/>
                                </a:moveTo>
                                <a:lnTo>
                                  <a:pt x="242" y="0"/>
                                </a:lnTo>
                                <a:cubicBezTo>
                                  <a:pt x="162" y="0"/>
                                  <a:pt x="81" y="2"/>
                                  <a:pt x="0" y="8"/>
                                </a:cubicBezTo>
                                <a:lnTo>
                                  <a:pt x="242" y="3550"/>
                                </a:lnTo>
                              </a:path>
                            </a:pathLst>
                          </a:custGeom>
                          <a:solidFill>
                            <a:srgbClr val="009E9A"/>
                          </a:solidFill>
                          <a:ln w="0">
                            <a:solidFill>
                              <a:srgbClr val="000000"/>
                            </a:solidFill>
                            <a:prstDash val="solid"/>
                            <a:round/>
                            <a:headEnd/>
                            <a:tailEnd/>
                          </a:ln>
                        </wps:spPr>
                        <wps:bodyPr rot="0" vert="horz" wrap="square" lIns="91440" tIns="45720" rIns="91440" bIns="45720" anchor="t" anchorCtr="0" upright="1">
                          <a:noAutofit/>
                        </wps:bodyPr>
                      </wps:wsp>
                      <wps:wsp>
                        <wps:cNvPr id="963547711" name="Freeform 17"/>
                        <wps:cNvSpPr>
                          <a:spLocks/>
                        </wps:cNvSpPr>
                        <wps:spPr bwMode="auto">
                          <a:xfrm>
                            <a:off x="3386145" y="452755"/>
                            <a:ext cx="102244" cy="1961515"/>
                          </a:xfrm>
                          <a:custGeom>
                            <a:avLst/>
                            <a:gdLst>
                              <a:gd name="T0" fmla="*/ 102235 w 242"/>
                              <a:gd name="T1" fmla="*/ 1961515 h 3550"/>
                              <a:gd name="T2" fmla="*/ 102235 w 242"/>
                              <a:gd name="T3" fmla="*/ 0 h 3550"/>
                              <a:gd name="T4" fmla="*/ 102235 w 242"/>
                              <a:gd name="T5" fmla="*/ 0 h 3550"/>
                              <a:gd name="T6" fmla="*/ 0 w 242"/>
                              <a:gd name="T7" fmla="*/ 4420 h 3550"/>
                              <a:gd name="T8" fmla="*/ 102235 w 242"/>
                              <a:gd name="T9" fmla="*/ 1961515 h 35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2" h="3550">
                                <a:moveTo>
                                  <a:pt x="242" y="3550"/>
                                </a:moveTo>
                                <a:lnTo>
                                  <a:pt x="242" y="0"/>
                                </a:lnTo>
                                <a:cubicBezTo>
                                  <a:pt x="162" y="0"/>
                                  <a:pt x="81" y="2"/>
                                  <a:pt x="0" y="8"/>
                                </a:cubicBezTo>
                                <a:lnTo>
                                  <a:pt x="242" y="3550"/>
                                </a:lnTo>
                              </a:path>
                            </a:pathLst>
                          </a:custGeom>
                          <a:noFill/>
                          <a:ln w="698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8566202" name="Rectangle 18"/>
                        <wps:cNvSpPr>
                          <a:spLocks noChangeArrowheads="1"/>
                        </wps:cNvSpPr>
                        <wps:spPr bwMode="auto">
                          <a:xfrm>
                            <a:off x="1474863" y="0"/>
                            <a:ext cx="5274310" cy="1134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43E52" w14:textId="42DADDA4" w:rsidR="009668DF" w:rsidRDefault="009668DF">
                              <w:pPr>
                                <w:rPr>
                                  <w:rFonts w:ascii="Arial" w:hAnsi="Arial" w:cs="Arial"/>
                                  <w:b/>
                                  <w:bCs/>
                                  <w:color w:val="000000"/>
                                </w:rPr>
                              </w:pPr>
                              <w:r>
                                <w:rPr>
                                  <w:rFonts w:ascii="Arial" w:hAnsi="Arial" w:cs="Arial"/>
                                  <w:b/>
                                  <w:bCs/>
                                  <w:color w:val="000000"/>
                                </w:rPr>
                                <w:t xml:space="preserve">WHAT ARE SOME OF THE STRATEGIES EMPLOYED BY PARENTS TO DEAL WITH THE EFFECTS OF TRAUMA   </w:t>
                              </w:r>
                            </w:p>
                            <w:p w14:paraId="1C52F92B" w14:textId="77777777" w:rsidR="009668DF" w:rsidRDefault="009668DF">
                              <w:pPr>
                                <w:rPr>
                                  <w:rFonts w:ascii="Arial" w:hAnsi="Arial" w:cs="Arial"/>
                                  <w:b/>
                                  <w:bCs/>
                                  <w:color w:val="000000"/>
                                </w:rPr>
                              </w:pPr>
                            </w:p>
                            <w:p w14:paraId="0DEAE95A" w14:textId="77777777" w:rsidR="009668DF" w:rsidRDefault="009668DF">
                              <w:pPr>
                                <w:rPr>
                                  <w:rFonts w:ascii="Arial" w:hAnsi="Arial" w:cs="Arial"/>
                                  <w:b/>
                                  <w:bCs/>
                                  <w:color w:val="000000"/>
                                </w:rPr>
                              </w:pPr>
                            </w:p>
                            <w:p w14:paraId="0BDBCBC0" w14:textId="77777777" w:rsidR="009668DF" w:rsidRDefault="009668DF">
                              <w:pPr>
                                <w:rPr>
                                  <w:rFonts w:ascii="Arial" w:hAnsi="Arial" w:cs="Arial"/>
                                  <w:b/>
                                  <w:bCs/>
                                  <w:color w:val="000000"/>
                                </w:rPr>
                              </w:pPr>
                            </w:p>
                            <w:p w14:paraId="2C5CA5EC" w14:textId="77777777" w:rsidR="009668DF" w:rsidRDefault="009668DF">
                              <w:pPr>
                                <w:rPr>
                                  <w:rFonts w:ascii="Arial" w:hAnsi="Arial" w:cs="Arial"/>
                                  <w:b/>
                                  <w:bCs/>
                                  <w:color w:val="000000"/>
                                </w:rPr>
                              </w:pPr>
                            </w:p>
                            <w:p w14:paraId="779C1560" w14:textId="77777777" w:rsidR="009668DF" w:rsidRDefault="009668DF"/>
                          </w:txbxContent>
                        </wps:txbx>
                        <wps:bodyPr rot="0" vert="horz" wrap="none" lIns="0" tIns="0" rIns="0" bIns="0" anchor="t" anchorCtr="0" upright="1">
                          <a:spAutoFit/>
                        </wps:bodyPr>
                      </wps:wsp>
                      <wps:wsp>
                        <wps:cNvPr id="1972582321" name="Rectangle 19"/>
                        <wps:cNvSpPr>
                          <a:spLocks noChangeArrowheads="1"/>
                        </wps:cNvSpPr>
                        <wps:spPr bwMode="auto">
                          <a:xfrm>
                            <a:off x="3947535" y="238760"/>
                            <a:ext cx="81922"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34954" w14:textId="6175B2D2" w:rsidR="009668DF" w:rsidRDefault="009668DF"/>
                          </w:txbxContent>
                        </wps:txbx>
                        <wps:bodyPr rot="0" vert="horz" wrap="none" lIns="0" tIns="0" rIns="0" bIns="0" anchor="t" anchorCtr="0" upright="1">
                          <a:spAutoFit/>
                        </wps:bodyPr>
                      </wps:wsp>
                      <wps:wsp>
                        <wps:cNvPr id="523144308" name="Rectangle 20"/>
                        <wps:cNvSpPr>
                          <a:spLocks noChangeArrowheads="1"/>
                        </wps:cNvSpPr>
                        <wps:spPr bwMode="auto">
                          <a:xfrm>
                            <a:off x="5611381" y="452120"/>
                            <a:ext cx="1376801" cy="2308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1969362" name="Rectangle 21"/>
                        <wps:cNvSpPr>
                          <a:spLocks noChangeArrowheads="1"/>
                        </wps:cNvSpPr>
                        <wps:spPr bwMode="auto">
                          <a:xfrm>
                            <a:off x="5611381" y="473710"/>
                            <a:ext cx="81287" cy="106045"/>
                          </a:xfrm>
                          <a:prstGeom prst="rect">
                            <a:avLst/>
                          </a:prstGeom>
                          <a:solidFill>
                            <a:srgbClr val="31A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4769708" name="Rectangle 22"/>
                        <wps:cNvSpPr>
                          <a:spLocks noChangeArrowheads="1"/>
                        </wps:cNvSpPr>
                        <wps:spPr bwMode="auto">
                          <a:xfrm>
                            <a:off x="5611381" y="473710"/>
                            <a:ext cx="81287" cy="106045"/>
                          </a:xfrm>
                          <a:prstGeom prst="rect">
                            <a:avLst/>
                          </a:prstGeom>
                          <a:noFill/>
                          <a:ln w="698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159021" name="Rectangle 23"/>
                        <wps:cNvSpPr>
                          <a:spLocks noChangeArrowheads="1"/>
                        </wps:cNvSpPr>
                        <wps:spPr bwMode="auto">
                          <a:xfrm>
                            <a:off x="5611381" y="680085"/>
                            <a:ext cx="81287" cy="106045"/>
                          </a:xfrm>
                          <a:prstGeom prst="rect">
                            <a:avLst/>
                          </a:prstGeom>
                          <a:solidFill>
                            <a:srgbClr val="A118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118295" name="Rectangle 24"/>
                        <wps:cNvSpPr>
                          <a:spLocks noChangeArrowheads="1"/>
                        </wps:cNvSpPr>
                        <wps:spPr bwMode="auto">
                          <a:xfrm>
                            <a:off x="5611381" y="680085"/>
                            <a:ext cx="81287" cy="106045"/>
                          </a:xfrm>
                          <a:prstGeom prst="rect">
                            <a:avLst/>
                          </a:prstGeom>
                          <a:noFill/>
                          <a:ln w="698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0931338" name="Rectangle 25"/>
                        <wps:cNvSpPr>
                          <a:spLocks noChangeArrowheads="1"/>
                        </wps:cNvSpPr>
                        <wps:spPr bwMode="auto">
                          <a:xfrm>
                            <a:off x="5604557" y="1362151"/>
                            <a:ext cx="81287" cy="106045"/>
                          </a:xfrm>
                          <a:prstGeom prst="rect">
                            <a:avLst/>
                          </a:prstGeom>
                          <a:solidFill>
                            <a:srgbClr val="21D5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4381162" name="Rectangle 26"/>
                        <wps:cNvSpPr>
                          <a:spLocks noChangeArrowheads="1"/>
                        </wps:cNvSpPr>
                        <wps:spPr bwMode="auto">
                          <a:xfrm>
                            <a:off x="5597733" y="1350939"/>
                            <a:ext cx="81287" cy="106045"/>
                          </a:xfrm>
                          <a:prstGeom prst="rect">
                            <a:avLst/>
                          </a:prstGeom>
                          <a:noFill/>
                          <a:ln w="698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8044544" name="Rectangle 27"/>
                        <wps:cNvSpPr>
                          <a:spLocks noChangeArrowheads="1"/>
                        </wps:cNvSpPr>
                        <wps:spPr bwMode="auto">
                          <a:xfrm>
                            <a:off x="5611381" y="1684020"/>
                            <a:ext cx="81287" cy="106045"/>
                          </a:xfrm>
                          <a:prstGeom prst="rect">
                            <a:avLst/>
                          </a:prstGeom>
                          <a:solidFill>
                            <a:srgbClr val="4F21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705583" name="Rectangle 28"/>
                        <wps:cNvSpPr>
                          <a:spLocks noChangeArrowheads="1"/>
                        </wps:cNvSpPr>
                        <wps:spPr bwMode="auto">
                          <a:xfrm>
                            <a:off x="5611381" y="1684020"/>
                            <a:ext cx="81287" cy="106045"/>
                          </a:xfrm>
                          <a:prstGeom prst="rect">
                            <a:avLst/>
                          </a:prstGeom>
                          <a:noFill/>
                          <a:ln w="698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9629510" name="Rectangle 29"/>
                        <wps:cNvSpPr>
                          <a:spLocks noChangeArrowheads="1"/>
                        </wps:cNvSpPr>
                        <wps:spPr bwMode="auto">
                          <a:xfrm>
                            <a:off x="5611381" y="2007235"/>
                            <a:ext cx="81287" cy="106045"/>
                          </a:xfrm>
                          <a:prstGeom prst="rect">
                            <a:avLst/>
                          </a:prstGeom>
                          <a:solidFill>
                            <a:srgbClr val="009E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226652" name="Rectangle 30"/>
                        <wps:cNvSpPr>
                          <a:spLocks noChangeArrowheads="1"/>
                        </wps:cNvSpPr>
                        <wps:spPr bwMode="auto">
                          <a:xfrm>
                            <a:off x="5597733" y="1998345"/>
                            <a:ext cx="81287" cy="106045"/>
                          </a:xfrm>
                          <a:prstGeom prst="rect">
                            <a:avLst/>
                          </a:prstGeom>
                          <a:noFill/>
                          <a:ln w="698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1330441" name="Rectangle 31"/>
                        <wps:cNvSpPr>
                          <a:spLocks noChangeArrowheads="1"/>
                        </wps:cNvSpPr>
                        <wps:spPr bwMode="auto">
                          <a:xfrm>
                            <a:off x="5716165" y="1998345"/>
                            <a:ext cx="119136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9A1B5" w14:textId="1812697E" w:rsidR="009668DF" w:rsidRDefault="009668DF">
                              <w:r>
                                <w:rPr>
                                  <w:rFonts w:ascii="Arial" w:hAnsi="Arial" w:cs="Arial"/>
                                  <w:color w:val="000000"/>
                                  <w:sz w:val="16"/>
                                  <w:szCs w:val="16"/>
                                </w:rPr>
                                <w:t xml:space="preserve">TO MAKE THEIR HOMES </w:t>
                              </w:r>
                            </w:p>
                          </w:txbxContent>
                        </wps:txbx>
                        <wps:bodyPr rot="0" vert="horz" wrap="none" lIns="0" tIns="0" rIns="0" bIns="0" anchor="t" anchorCtr="0" upright="1">
                          <a:spAutoFit/>
                        </wps:bodyPr>
                      </wps:wsp>
                      <wps:wsp>
                        <wps:cNvPr id="1302963334" name="Rectangle 32"/>
                        <wps:cNvSpPr>
                          <a:spLocks noChangeArrowheads="1"/>
                        </wps:cNvSpPr>
                        <wps:spPr bwMode="auto">
                          <a:xfrm>
                            <a:off x="5716165" y="2113280"/>
                            <a:ext cx="1468249"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6275C" w14:textId="3ECC3A01" w:rsidR="009668DF" w:rsidRDefault="009668DF">
                              <w:r>
                                <w:rPr>
                                  <w:rFonts w:ascii="Arial" w:hAnsi="Arial" w:cs="Arial"/>
                                  <w:color w:val="000000"/>
                                  <w:sz w:val="16"/>
                                  <w:szCs w:val="16"/>
                                </w:rPr>
                                <w:t xml:space="preserve">CHILD FRIENDLY, TO ATTEND </w:t>
                              </w:r>
                            </w:p>
                          </w:txbxContent>
                        </wps:txbx>
                        <wps:bodyPr rot="0" vert="horz" wrap="none" lIns="0" tIns="0" rIns="0" bIns="0" anchor="t" anchorCtr="0" upright="1">
                          <a:spAutoFit/>
                        </wps:bodyPr>
                      </wps:wsp>
                      <wps:wsp>
                        <wps:cNvPr id="1753274490" name="Rectangle 33"/>
                        <wps:cNvSpPr>
                          <a:spLocks noChangeArrowheads="1"/>
                        </wps:cNvSpPr>
                        <wps:spPr bwMode="auto">
                          <a:xfrm>
                            <a:off x="5716165" y="2236470"/>
                            <a:ext cx="1394583"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5D7EE" w14:textId="3A4B5541" w:rsidR="009668DF" w:rsidRDefault="009668DF">
                              <w:r>
                                <w:rPr>
                                  <w:rFonts w:ascii="Arial" w:hAnsi="Arial" w:cs="Arial"/>
                                  <w:color w:val="000000"/>
                                  <w:sz w:val="16"/>
                                  <w:szCs w:val="16"/>
                                </w:rPr>
                                <w:t xml:space="preserve">PARENTING MEETINGS AND </w:t>
                              </w:r>
                            </w:p>
                          </w:txbxContent>
                        </wps:txbx>
                        <wps:bodyPr rot="0" vert="horz" wrap="none" lIns="0" tIns="0" rIns="0" bIns="0" anchor="t" anchorCtr="0" upright="1">
                          <a:spAutoFit/>
                        </wps:bodyPr>
                      </wps:wsp>
                      <wps:wsp>
                        <wps:cNvPr id="1392600126" name="Rectangle 34"/>
                        <wps:cNvSpPr>
                          <a:spLocks noChangeArrowheads="1"/>
                        </wps:cNvSpPr>
                        <wps:spPr bwMode="auto">
                          <a:xfrm>
                            <a:off x="5716165" y="2351405"/>
                            <a:ext cx="1439671"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C5D93" w14:textId="685DE87A" w:rsidR="009668DF" w:rsidRDefault="009668DF">
                              <w:r>
                                <w:rPr>
                                  <w:rFonts w:ascii="Arial" w:hAnsi="Arial" w:cs="Arial"/>
                                  <w:color w:val="000000"/>
                                  <w:sz w:val="16"/>
                                  <w:szCs w:val="16"/>
                                </w:rPr>
                                <w:t xml:space="preserve">SEMINARS, TO CREATE TIME </w:t>
                              </w:r>
                            </w:p>
                          </w:txbxContent>
                        </wps:txbx>
                        <wps:bodyPr rot="0" vert="horz" wrap="none" lIns="0" tIns="0" rIns="0" bIns="0" anchor="t" anchorCtr="0" upright="1">
                          <a:spAutoFit/>
                        </wps:bodyPr>
                      </wps:wsp>
                      <wps:wsp>
                        <wps:cNvPr id="1904842788" name="Rectangle 35"/>
                        <wps:cNvSpPr>
                          <a:spLocks noChangeArrowheads="1"/>
                        </wps:cNvSpPr>
                        <wps:spPr bwMode="auto">
                          <a:xfrm>
                            <a:off x="5716165" y="2466340"/>
                            <a:ext cx="1513338"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EFAA3" w14:textId="0A3ABAB0" w:rsidR="009668DF" w:rsidRDefault="009668DF">
                              <w:r>
                                <w:rPr>
                                  <w:rFonts w:ascii="Arial" w:hAnsi="Arial" w:cs="Arial"/>
                                  <w:color w:val="000000"/>
                                  <w:sz w:val="16"/>
                                  <w:szCs w:val="16"/>
                                </w:rPr>
                                <w:t xml:space="preserve">WITH THEIR CHILDREN / OPEN </w:t>
                              </w:r>
                            </w:p>
                          </w:txbxContent>
                        </wps:txbx>
                        <wps:bodyPr rot="0" vert="horz" wrap="none" lIns="0" tIns="0" rIns="0" bIns="0" anchor="t" anchorCtr="0" upright="1">
                          <a:spAutoFit/>
                        </wps:bodyPr>
                      </wps:wsp>
                      <wps:wsp>
                        <wps:cNvPr id="475208173" name="Rectangle 36"/>
                        <wps:cNvSpPr>
                          <a:spLocks noChangeArrowheads="1"/>
                        </wps:cNvSpPr>
                        <wps:spPr bwMode="auto">
                          <a:xfrm>
                            <a:off x="5716165" y="2590165"/>
                            <a:ext cx="372778"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59233" w14:textId="18E7A05E" w:rsidR="009668DF" w:rsidRDefault="009668DF">
                              <w:r>
                                <w:rPr>
                                  <w:rFonts w:ascii="Arial" w:hAnsi="Arial" w:cs="Arial"/>
                                  <w:color w:val="000000"/>
                                  <w:sz w:val="16"/>
                                  <w:szCs w:val="16"/>
                                </w:rPr>
                                <w:t>FORUM</w:t>
                              </w:r>
                            </w:p>
                          </w:txbxContent>
                        </wps:txbx>
                        <wps:bodyPr rot="0" vert="horz" wrap="none" lIns="0" tIns="0" rIns="0" bIns="0" anchor="t" anchorCtr="0" upright="1">
                          <a:spAutoFit/>
                        </wps:bodyPr>
                      </wps:wsp>
                      <wps:wsp>
                        <wps:cNvPr id="2071790080" name="Rectangle 37"/>
                        <wps:cNvSpPr>
                          <a:spLocks noChangeArrowheads="1"/>
                        </wps:cNvSpPr>
                        <wps:spPr bwMode="auto">
                          <a:xfrm>
                            <a:off x="5685844" y="1339869"/>
                            <a:ext cx="943058"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B6BE6" w14:textId="24CB4293" w:rsidR="009668DF" w:rsidRDefault="009668DF">
                              <w:r>
                                <w:rPr>
                                  <w:rFonts w:ascii="Arial" w:hAnsi="Arial" w:cs="Arial"/>
                                  <w:color w:val="000000"/>
                                  <w:sz w:val="16"/>
                                  <w:szCs w:val="16"/>
                                </w:rPr>
                                <w:t xml:space="preserve">PRAYERS - BY THE </w:t>
                              </w:r>
                            </w:p>
                          </w:txbxContent>
                        </wps:txbx>
                        <wps:bodyPr rot="0" vert="horz" wrap="none" lIns="0" tIns="0" rIns="0" bIns="0" anchor="t" anchorCtr="0" upright="1">
                          <a:spAutoFit/>
                        </wps:bodyPr>
                      </wps:wsp>
                      <wps:wsp>
                        <wps:cNvPr id="28636383" name="Rectangle 38"/>
                        <wps:cNvSpPr>
                          <a:spLocks noChangeArrowheads="1"/>
                        </wps:cNvSpPr>
                        <wps:spPr bwMode="auto">
                          <a:xfrm>
                            <a:off x="5685844" y="1440559"/>
                            <a:ext cx="10789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6E7AB" w14:textId="0D1691B5" w:rsidR="009668DF" w:rsidRDefault="009668DF">
                              <w:r>
                                <w:rPr>
                                  <w:rFonts w:ascii="Arial" w:hAnsi="Arial" w:cs="Arial"/>
                                  <w:color w:val="000000"/>
                                  <w:sz w:val="16"/>
                                  <w:szCs w:val="16"/>
                                </w:rPr>
                                <w:t xml:space="preserve">COMMUNITY/VILLAGE </w:t>
                              </w:r>
                            </w:p>
                          </w:txbxContent>
                        </wps:txbx>
                        <wps:bodyPr rot="0" vert="horz" wrap="none" lIns="0" tIns="0" rIns="0" bIns="0" anchor="t" anchorCtr="0" upright="1">
                          <a:spAutoFit/>
                        </wps:bodyPr>
                      </wps:wsp>
                      <wps:wsp>
                        <wps:cNvPr id="510056703" name="Rectangle 39"/>
                        <wps:cNvSpPr>
                          <a:spLocks noChangeArrowheads="1"/>
                        </wps:cNvSpPr>
                        <wps:spPr bwMode="auto">
                          <a:xfrm>
                            <a:off x="5708706" y="1673225"/>
                            <a:ext cx="1468249"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FC54F" w14:textId="7FFE4952" w:rsidR="009668DF" w:rsidRDefault="009668DF">
                              <w:r>
                                <w:rPr>
                                  <w:rFonts w:ascii="Arial" w:hAnsi="Arial" w:cs="Arial"/>
                                  <w:color w:val="000000"/>
                                  <w:sz w:val="16"/>
                                  <w:szCs w:val="16"/>
                                </w:rPr>
                                <w:t xml:space="preserve">PREACHERS, GIVING IT TIME- </w:t>
                              </w:r>
                            </w:p>
                          </w:txbxContent>
                        </wps:txbx>
                        <wps:bodyPr rot="0" vert="horz" wrap="none" lIns="0" tIns="0" rIns="0" bIns="0" anchor="t" anchorCtr="0" upright="1">
                          <a:spAutoFit/>
                        </wps:bodyPr>
                      </wps:wsp>
                      <wps:wsp>
                        <wps:cNvPr id="449339162" name="Rectangle 40"/>
                        <wps:cNvSpPr>
                          <a:spLocks noChangeArrowheads="1"/>
                        </wps:cNvSpPr>
                        <wps:spPr bwMode="auto">
                          <a:xfrm>
                            <a:off x="5716165" y="1790065"/>
                            <a:ext cx="1355209"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D3177" w14:textId="78042777" w:rsidR="009668DF" w:rsidRDefault="009668DF">
                              <w:r>
                                <w:rPr>
                                  <w:rFonts w:ascii="Arial" w:hAnsi="Arial" w:cs="Arial"/>
                                  <w:color w:val="000000"/>
                                  <w:sz w:val="16"/>
                                  <w:szCs w:val="16"/>
                                </w:rPr>
                                <w:t>THEY BELEIVE TIME HEALS</w:t>
                              </w:r>
                            </w:p>
                          </w:txbxContent>
                        </wps:txbx>
                        <wps:bodyPr rot="0" vert="horz" wrap="none" lIns="0" tIns="0" rIns="0" bIns="0" anchor="t" anchorCtr="0" upright="1">
                          <a:spAutoFit/>
                        </wps:bodyPr>
                      </wps:wsp>
                      <wps:wsp>
                        <wps:cNvPr id="1995712594" name="Rectangle 41"/>
                        <wps:cNvSpPr>
                          <a:spLocks noChangeArrowheads="1"/>
                        </wps:cNvSpPr>
                        <wps:spPr bwMode="auto">
                          <a:xfrm>
                            <a:off x="5716165" y="711257"/>
                            <a:ext cx="1383151"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21CAB" w14:textId="45DAF8FF" w:rsidR="009668DF" w:rsidRDefault="009668DF">
                              <w:r>
                                <w:rPr>
                                  <w:rFonts w:ascii="Arial" w:hAnsi="Arial" w:cs="Arial"/>
                                  <w:color w:val="000000"/>
                                  <w:sz w:val="16"/>
                                  <w:szCs w:val="16"/>
                                </w:rPr>
                                <w:t xml:space="preserve">MOST OF THE PARENTS DO </w:t>
                              </w:r>
                            </w:p>
                          </w:txbxContent>
                        </wps:txbx>
                        <wps:bodyPr rot="0" vert="horz" wrap="none" lIns="0" tIns="0" rIns="0" bIns="0" anchor="t" anchorCtr="0" upright="1">
                          <a:spAutoFit/>
                        </wps:bodyPr>
                      </wps:wsp>
                      <wps:wsp>
                        <wps:cNvPr id="807987869" name="Rectangle 42"/>
                        <wps:cNvSpPr>
                          <a:spLocks noChangeArrowheads="1"/>
                        </wps:cNvSpPr>
                        <wps:spPr bwMode="auto">
                          <a:xfrm>
                            <a:off x="5709341" y="828097"/>
                            <a:ext cx="1467614"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D28F9" w14:textId="0A3DE572" w:rsidR="009668DF" w:rsidRDefault="009668DF">
                              <w:r>
                                <w:rPr>
                                  <w:rFonts w:ascii="Arial" w:hAnsi="Arial" w:cs="Arial"/>
                                  <w:color w:val="000000"/>
                                  <w:sz w:val="16"/>
                                  <w:szCs w:val="16"/>
                                </w:rPr>
                                <w:t xml:space="preserve">NOT KNOW WHAT TO DO BUT </w:t>
                              </w:r>
                            </w:p>
                          </w:txbxContent>
                        </wps:txbx>
                        <wps:bodyPr rot="0" vert="horz" wrap="none" lIns="0" tIns="0" rIns="0" bIns="0" anchor="t" anchorCtr="0" upright="1">
                          <a:spAutoFit/>
                        </wps:bodyPr>
                      </wps:wsp>
                      <wps:wsp>
                        <wps:cNvPr id="1671308039" name="Rectangle 43"/>
                        <wps:cNvSpPr>
                          <a:spLocks noChangeArrowheads="1"/>
                        </wps:cNvSpPr>
                        <wps:spPr bwMode="auto">
                          <a:xfrm>
                            <a:off x="5716165" y="944937"/>
                            <a:ext cx="15017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1911D" w14:textId="68258CDD" w:rsidR="009668DF" w:rsidRDefault="009668DF">
                              <w:r>
                                <w:rPr>
                                  <w:rFonts w:ascii="Arial" w:hAnsi="Arial" w:cs="Arial"/>
                                  <w:color w:val="000000"/>
                                  <w:sz w:val="16"/>
                                  <w:szCs w:val="16"/>
                                </w:rPr>
                                <w:t>THE</w:t>
                              </w:r>
                              <w:r w:rsidR="0023797F">
                                <w:rPr>
                                  <w:rFonts w:ascii="Arial" w:hAnsi="Arial" w:cs="Arial"/>
                                  <w:color w:val="000000"/>
                                  <w:sz w:val="16"/>
                                  <w:szCs w:val="16"/>
                                </w:rPr>
                                <w:t>Y</w:t>
                              </w:r>
                              <w:r>
                                <w:rPr>
                                  <w:rFonts w:ascii="Arial" w:hAnsi="Arial" w:cs="Arial"/>
                                  <w:color w:val="000000"/>
                                  <w:sz w:val="16"/>
                                  <w:szCs w:val="16"/>
                                </w:rPr>
                                <w:t xml:space="preserve"> BRING THEIR CHILDREN </w:t>
                              </w:r>
                            </w:p>
                          </w:txbxContent>
                        </wps:txbx>
                        <wps:bodyPr rot="0" vert="horz" wrap="none" lIns="0" tIns="0" rIns="0" bIns="0" anchor="t" anchorCtr="0" upright="1">
                          <a:spAutoFit/>
                        </wps:bodyPr>
                      </wps:wsp>
                      <wps:wsp>
                        <wps:cNvPr id="409486160" name="Rectangle 44"/>
                        <wps:cNvSpPr>
                          <a:spLocks noChangeArrowheads="1"/>
                        </wps:cNvSpPr>
                        <wps:spPr bwMode="auto">
                          <a:xfrm>
                            <a:off x="5729813" y="1071775"/>
                            <a:ext cx="136092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38C27" w14:textId="718EA710" w:rsidR="009668DF" w:rsidRDefault="009668DF">
                              <w:r>
                                <w:rPr>
                                  <w:rFonts w:ascii="Arial" w:hAnsi="Arial" w:cs="Arial"/>
                                  <w:color w:val="000000"/>
                                  <w:sz w:val="16"/>
                                  <w:szCs w:val="16"/>
                                </w:rPr>
                                <w:t xml:space="preserve">TO CHURCH IN SEARCH OF </w:t>
                              </w:r>
                            </w:p>
                          </w:txbxContent>
                        </wps:txbx>
                        <wps:bodyPr rot="0" vert="horz" wrap="none" lIns="0" tIns="0" rIns="0" bIns="0" anchor="t" anchorCtr="0" upright="1">
                          <a:spAutoFit/>
                        </wps:bodyPr>
                      </wps:wsp>
                      <wps:wsp>
                        <wps:cNvPr id="1017800141" name="Rectangle 45"/>
                        <wps:cNvSpPr>
                          <a:spLocks noChangeArrowheads="1"/>
                        </wps:cNvSpPr>
                        <wps:spPr bwMode="auto">
                          <a:xfrm>
                            <a:off x="5750285" y="1183212"/>
                            <a:ext cx="768417"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C1017" w14:textId="0F968D50" w:rsidR="009668DF" w:rsidRDefault="009668DF">
                              <w:r>
                                <w:rPr>
                                  <w:rFonts w:ascii="Arial" w:hAnsi="Arial" w:cs="Arial"/>
                                  <w:color w:val="000000"/>
                                  <w:sz w:val="16"/>
                                  <w:szCs w:val="16"/>
                                </w:rPr>
                                <w:t>COUNSELLORS</w:t>
                              </w:r>
                            </w:p>
                          </w:txbxContent>
                        </wps:txbx>
                        <wps:bodyPr rot="0" vert="horz" wrap="none" lIns="0" tIns="0" rIns="0" bIns="0" anchor="t" anchorCtr="0" upright="1">
                          <a:spAutoFit/>
                        </wps:bodyPr>
                      </wps:wsp>
                      <wps:wsp>
                        <wps:cNvPr id="51963162" name="Rectangle 46"/>
                        <wps:cNvSpPr>
                          <a:spLocks noChangeArrowheads="1"/>
                        </wps:cNvSpPr>
                        <wps:spPr bwMode="auto">
                          <a:xfrm>
                            <a:off x="5716165" y="432814"/>
                            <a:ext cx="1270747"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6DCF8" w14:textId="5A0ADDDE" w:rsidR="009668DF" w:rsidRDefault="009668DF">
                              <w:r>
                                <w:rPr>
                                  <w:rFonts w:ascii="Arial" w:hAnsi="Arial" w:cs="Arial"/>
                                  <w:color w:val="000000"/>
                                  <w:sz w:val="16"/>
                                  <w:szCs w:val="16"/>
                                </w:rPr>
                                <w:t xml:space="preserve">BEING FRIENDLY TO OUR </w:t>
                              </w:r>
                            </w:p>
                          </w:txbxContent>
                        </wps:txbx>
                        <wps:bodyPr rot="0" vert="horz" wrap="none" lIns="0" tIns="0" rIns="0" bIns="0" anchor="t" anchorCtr="0" upright="1">
                          <a:spAutoFit/>
                        </wps:bodyPr>
                      </wps:wsp>
                      <wps:wsp>
                        <wps:cNvPr id="623674104" name="Rectangle 47"/>
                        <wps:cNvSpPr>
                          <a:spLocks noChangeArrowheads="1"/>
                        </wps:cNvSpPr>
                        <wps:spPr bwMode="auto">
                          <a:xfrm>
                            <a:off x="5716165" y="534101"/>
                            <a:ext cx="13044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B918C" w14:textId="0EB38E1A" w:rsidR="009668DF" w:rsidRDefault="009668DF">
                              <w:r>
                                <w:rPr>
                                  <w:rFonts w:ascii="Arial" w:hAnsi="Arial" w:cs="Arial"/>
                                  <w:color w:val="000000"/>
                                  <w:sz w:val="16"/>
                                  <w:szCs w:val="16"/>
                                </w:rPr>
                                <w:t>CHILDREN, COUNSELLING</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6C3F53B1" id="Canvas 1" o:spid="_x0000_s1049" editas="canvas" style="position:absolute;left:0;text-align:left;margin-left:4.3pt;margin-top:43.1pt;width:569.2pt;height:347.35pt;z-index:251685888;mso-position-horizontal-relative:page" coordsize="72288,44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nMCw8AANCZAAAOAAAAZHJzL2Uyb0RvYy54bWzsXetu47gV/l+g7yD4Z4FuxItEKdjMYjrT&#10;KQps20U3fQDFVmKjjuXKzji7T9/vkKJM6jaZHcd21hpgs050fMTL4bl8PDz8/ofnx2XwOS83i2J1&#10;M2HfhZMgX02L2WL1cDP5z+2nPyeTYLPNVrNsWazym8kv+Wbyw7s//uH73fo658W8WM7yMgCT1eZ6&#10;t76ZzLfb9fXV1WY6zx+zzXfFOl/h4X1RPmZb/Fo+XM3KbAfuj8srHobx1a4oZ+uymOabDf760Tyc&#10;vNP87+/z6fZf9/ebfBssbyZo21b/LPXPO/p59e777PqhzNbzxbRqRvYbWvGYLVZ4ac3qY7bNgqdy&#10;0WL1uJiWxaa43343LR6vivv7xTTXfUBvWNjozYds9Tnb6M5MMTq2gfh0QL53D9TuVfFpsVxiNK7A&#10;/Zr+Rv/fYX5yerxc+UTmL5q2otmtMYGbdT2Vm29r4s/zbJ3rnm+up//8/FMZLGaQL8ZUxFka8Umw&#10;yh4hT//GDGerh2UexDSX1AqQ/7z+qaQGb9Y/FtP/boJV8WEOqvx9WRa7eZ7N0DpG9OiB8wX6ZYOv&#10;Bne7fxQzcM+etoWe1uf78pEYYsKCZ3xXxJFIIdq/3EwkGsQrQcqft8EUzyWXUZqISTAFgUi5FKGm&#10;uMquLad1udn+LS8eA/pwMynRD/2m7POPmy21LLu2JLonxXIxoynSv5QPdx+WZfA5g1R/0v90Z9Bh&#10;l6x30kwvzWjdFbNf0OOyMEsDSxkf5kX56yTYYVncTDb/e8rKfBIs/77CqKVMSlpH+hcZKfQ8KN0n&#10;d+6TbDUFq5vJdhKYjx+2Zu09rcvFwxxvYrrTq+I9Rvp+oTtOs2BaVc0PxMq09fXlK5KhEpg6K16f&#10;yjwn5RMk/dL128VIyCQRSWrFSEURvSW7tmLEOBeQdyNGLI1ZxDSFI0bTJyNG9DUrOtBCMwgR/elh&#10;Vq2TW8zT/eMSuu1PV4HkPNgFPA31GnCpmENVvTCYByKKrKas+aFVNT9qZyyjHp5YBjVlIkIZqx6W&#10;0iEcZhk5lIMsY4cw7Gmf8mi6ewuBqPvQxwfzWNMMjx1zJyMM4hD/gjiKhNZh3ny4EzJM6U7IMKU7&#10;IcOU7oy0KCGFtZxlc6O1suvp86qSPXzCqocbcIv+kjCuiw0pTxJFqMVbo4D1N+ipQ26UgiVHx4hc&#10;VCoOdA1y7nFHm4ncLpQ2ufDIISFErnq5S4/c6Pzb1CXHQOAtVa9JkTedjXISwNm4M4t7nW1psPSA&#10;4GOwu5nolRjMYSpoodGTx+Jzfltomq02OLqVdh3ihXuC5colNKzQIxaFdsQsxfTpbjH9S/6rR4+V&#10;q3lHcbXE1+aFLDID6f3VzJw1ZT4/+xbzfUPpNNg8Rsup/8a82YGg8XPUmGfDNq6pE+w9jF019B7Z&#10;ckXjaMbOe+B9n9ZZbYg9MjK1H7PN3JhU/cjMVlk8rWZaKZPb8Nfq8zZbLM1ntJ3MrPYjyHUYjSrk&#10;t3KqKqeNhzFXkZJQO8Znq42qXkWeB1a7bKNRHbaArg4ftICuCh9mORrVtvkdjaox2aNR1Uby7RrV&#10;Or4ne0W2Mk4TLPgpRXjlaqadDs8ijobz9NEoj2OmFFfw0BqWEx41LOQrmM405GatM55wZZwlJyCN&#10;4hSxnglIeZqEoQlZ4QVZXMP15F4ckFJIJQhL0J7WPmh1ox/GBIuTELEjoBft2rqBkquooxCBsuph&#10;6RrOqgc9LF3LOcjSNZzDLN1wlEmuRMx6mukGpUxxBP59PXdDUzLwnPXxdAPUPm6N0LRnWprzAmHp&#10;GUTmTkwrhHRnkLkzM0zpzswwpTs1w5Tu1AxTulPTosRKeGlQ7IetXwyK/bAVwzocFPth6xftd6Qt&#10;gA25TUg4EBTHHnlXUOwF9MojJxmjxjMPAaAo8JuiaK1AKIrW+qErijbv5aHUaB5e2BdFM1ahclbV&#10;gNbGt37Ua6JdLDtIGvoUhbzC1MwDwF1mcCRL/AciMXMisGariNbn7P9WsdN4K96DmKpSgdWDSGJN&#10;4kEaaiQDYbYO4wEHmE6/PGbH8Fgw5BAx+3uMpUEPMYaehzHG7JiaMwXCYxEKjpAdQtX0PLQYj55H&#10;JxA+6Ca49m3YTXDt2yBL17wNs3TN2+h5kHFwvEx3ZloW3aN0Z2aY0p2aYUp3aoYpR8/jlo2eRxO/&#10;v2zPYwQ27N7629lmFzBqkoXwjJvOhXaFD+1c8JDDqTUxDZdMpmFznz2Nk1jBClC6Bg+FUofZZ2cy&#10;jqUO8fGhDS47+8UUjosYQUcDAPGj513Qxce1XkhKSVjUw8w3Xt3MXLM1yMy1WkpwkRDg0tU812gx&#10;FaZxKHva5yEZmJIIu+LdPF0kgyVSAczs4enhGTQfyLjoYYpwdL+B3zchI55BvtM+UMcnu8k/4hmH&#10;xTP0YtJZAaQYuvAMAcnXUb+N7vvwDIMBqBppGMQyQpOQBNTRgxISaTAnHqVaS1uIgQHF1I0QYVon&#10;XXiZBl1IBo8ptoS6RbaV9xoRp+b9e3VooAwzHPQNIbvfY3tVQSJSQfWA3g7OIdAMzj5GHy1eM6IZ&#10;1vU487Q+ycM05RFhdE2HQ6Noo8PRiWb0Wd/R4RgdjrY36zqEI4yhLc8b20AZHY4q/jq6wzGCGNaT&#10;eDsghuQijRUT8IqbToV8jeQMlgoAE7C9cGn1wYsqW6I+LBBFwBrg8moQQ0SxRIIPpVF+Y24GA1+J&#10;vAukAiAkbwIUbsyMczkKqReIxCWPW5QulMFwaEakdGCgi6frX1Ac3sXNxTKGubmIRh8313YhJwOB&#10;TE/TXDADKFESxz3tc7EMQDJxH0MXycAmMk1aD0cfyRielOasRDHhI13jOOIZI55xC61Bo2CzP14r&#10;P4PUB+EZWg478QxNoUEBgA1Gd/VBGkJSQnkrvKejBB2nHCQzoIKqlKax8MziJ5HyLH8SGUSDCYNN&#10;QIX6XP3fDDN7kIJzAx5bfMRgL4L75ysQkRpNXmnK1isaYIYzMv6xDnzxG05UyE84Tal9efAZ8Qzr&#10;hZw5noGsHkgm79pA0Wb30HjG6Hq4SQCj6zHkD46uR3XItoWBQMOOqaGtw5uj6/G7dj1GZMP6FG8H&#10;2UDCLnZLkCmBaLcJbWhf8dD+hRBJjCC+gjZwWLQCD2poAwkcEmaXkI0DlkFgYCt01QITbbhG3jdj&#10;uvICImh7ntml9HCNAY5NVKOLl+daDPBqYhpdvFxMg9Ab3u6ki2ZIbJL19NDFMobGzMUyxgIIOkvC&#10;5kaMBRCGCyBANgfrH5DwmmyB+ixBHzBgSf1t/2YEXwEAsWHroQI4qEGv8pIcTBBvj4344b8fqdvX&#10;2yUJr+8QiQdhmP41fV9hImOgbo3qmQfqaSwipKFQZlnTkOqkl9GQOmn4oyGthATVZfaJiKMhHQ3p&#10;vmxh+aVKQqMh1XX6xrDTWsg3FHbGETZeYmTrW2u5L+7IBurvHb66o1QywfnaendpXwAh0oci4Q3q&#10;UJQJybBZ5m+y26qNLyzs6EkqbYrVf9CeY6u01Pb57tnUwtQvJg/iiyUcVyi9ags4ou2meCM+mMKN&#10;+GCKNuLDSws2btZUsPHT6UtkYBskSqjoQYfMaGCt28U6uMyIVCqdYEqRAw5D2N0+C2EkDIUzKrFR&#10;Ic5onEpq6uO7Fyw1ERcoYyr2+2d7RWNqkBxJaKIYRU2qcLOrjCwTChVPINompSdMEiNW0Ay23MpX&#10;ahsvcvRK/IxlZKuS019VobmnTHEUwW1PBaELJu5zBKxegEeoU+wJmBLKGKu9OUtQuKXKGGMhDmZ9&#10;o1bql66hyo0vMHpf1FUXVaQ4jenEG6xIh3Rp1OoU6uv1pat2jMYSZm+moDYO07IINcU63DOUEYPj&#10;fAJRhUkNbSLr3j07kiIcKoczKkK6zKHrIoRuMwufG8WFOE4dtq3sQAr2wX1/18oeQbhGPfjyOPVs&#10;LhYIcfJdMGx0d8jqQM7eK8gqvLwIPh9tpcNBRaVEUsMncAmHjtKOmvDrNCFqIEgEkqwz4BhI2Ti8&#10;eOE0txIGOmMo85GKKrvplQztqAvfoC5EXZFQSpwq6tCFA9uihxdWB35BaVkZ2gK0rySs/eHxUBr+&#10;qAu/ThfisiWFssR0+1ILeznmLoLrFR5DukZV+CZVYRojgKETVy1hPeb2hSusuFZPUT3b07iFQ4lO&#10;oyr8OlWIasQcNeS7bssT9e7hMWBo1ytMcTGeAZpfLegYVeEbVIWMIzyGX9gBFaJU1BGhQsVinNc2&#10;EXKXsDKW0v2PNgeAHEdq3m/flPPE9QU6bp8CUKP9X9wg+R2nAIiQI88SVcHaNhTFGU4jOLiEQfBE&#10;y8Vey6H8YMIlkvtM8sgpBafG3i9ZcJCwgXQelAPtEJx6gI5hHh2NgxMp2N1rCg6Qbh3QnF5walz9&#10;kgUHN/rizk7GccSm6bVDC51I44iIyVZhW6lr1JyDxqlB7ksWnBTXgeDan6RjF8AEXMfaDnU1Dsp+&#10;CePCOKYqgjNGmxWn1zg1fH3BgoPcQlR7QKXVDoVTj8+xLRX29clPhrrbyw3u4FHqLMSmBpIvWGx4&#10;qJjCDUBwRNuGqh6gY8gNytdgi6radQT+Hze2hVJkY0ZnITc1RHzJcoPs91h0IegwCUd0b1ypkXBu&#10;oobUsFAlqCd/DlaqBmsvWGwAY4dRrHDveFvb1ONzDG2D1EgVViW8cK8D5w0rdT6B+D7d/ILlBiG4&#10;EGln8oLxS0/gFWu72fRukNEAP+wcABxzyyCNywXLDUtRcJThPoIO5A8w8hENlRNO4bA3R36V5xXj&#10;kAfSYKtzHMjSOR1ibG6AuHC5SUKVJop80JadMjVSjqZvkB9V3duZAC22F2HY9BOYKYW6OGfg3uxz&#10;tS9Z3VC1Z8RSSGlry82p8OKUjGdT3eB6LaXOYYMKd4lXWviC5UaGKY4TM4pTmmgxQuJjWilcEUq3&#10;bFPqLyEDEJGGmYpDFP46B30zosU0R0zhqApuyusQnHqAjhJPIZGEajeT4LAEh62r2kjWUOGUqi4W&#10;d3KwGDsyo76hs6eiO5qqh+coUrPPo5DYDIcj42sbrkKFq8ZPv8Vg7jm7cKc4xsazwqWcXbHUUaFi&#10;J5aK4B3j+LsvNpQjhH3OMxCbGgs9T+fmareeXuM/nZr0UGbr+WL6Mdtm7u+6vMh1zot5sZzl5bv/&#10;AwAA//8DAFBLAwQUAAYACAAAACEAwJxIdN8AAAAJAQAADwAAAGRycy9kb3ducmV2LnhtbEyPS0/D&#10;MBCE70j8B2uRuFG7BaUhjVMBokekPpDa4zbePFQ/Quy2gV+Pc4LTajSj2W/y5WA0u1DvW2clTCcC&#10;GNnSqdbWEj53q4cUmA9oFWpnScI3eVgWtzc5Zspd7YYu21CzWGJ9hhKaELqMc182ZNBPXEc2epXr&#10;DYYo+5qrHq+x3Gg+EyLhBlsbPzTY0VtD5Wl7NhLe8fC173eJ/ln5j8Pr435diWot5f3d8LIAFmgI&#10;f2EY8SM6FJHp6M5WeaYlpEkMjmcGbLSnT/O47Shhnopn4EXO/y8ofgEAAP//AwBQSwECLQAUAAYA&#10;CAAAACEAtoM4kv4AAADhAQAAEwAAAAAAAAAAAAAAAAAAAAAAW0NvbnRlbnRfVHlwZXNdLnhtbFBL&#10;AQItABQABgAIAAAAIQA4/SH/1gAAAJQBAAALAAAAAAAAAAAAAAAAAC8BAABfcmVscy8ucmVsc1BL&#10;AQItABQABgAIAAAAIQBvZ/nMCw8AANCZAAAOAAAAAAAAAAAAAAAAAC4CAABkcnMvZTJvRG9jLnht&#10;bFBLAQItABQABgAIAAAAIQDAnEh03wAAAAkBAAAPAAAAAAAAAAAAAAAAAGURAABkcnMvZG93bnJl&#10;di54bWxQSwUGAAAAAAQABADzAAAAcR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0" type="#_x0000_t75" style="position:absolute;width:72288;height:44113;visibility:visible;mso-wrap-style:square">
                  <v:fill o:detectmouseclick="t"/>
                  <v:path o:connecttype="none"/>
                </v:shape>
                <v:rect id="Rectangle 6" o:spid="_x0000_s1051" style="position:absolute;left:13653;top:4521;width:42460;height:39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c0syAAAAOMAAAAPAAAAZHJzL2Rvd25yZXYueG1sRE9fa8Iw&#10;EH8f+B3CCb7NpHXttDOKCIKw7WE68PVozrasudQmavftl8Fgj/f7f8v1YFtxo943jjUkUwWCuHSm&#10;4UrD53H3OAfhA7LB1jFp+CYP69XoYYmFcXf+oNshVCKGsC9QQx1CV0jpy5os+qnriCN3dr3FEM++&#10;kqbHewy3rUyVyqXFhmNDjR1tayq/DlerAfMnc3k/z96Or9ccF9WgdtlJaT0ZD5sXEIGG8C/+c+9N&#10;nJ8kz1maLLIUfn+KAMjVDwAAAP//AwBQSwECLQAUAAYACAAAACEA2+H2y+4AAACFAQAAEwAAAAAA&#10;AAAAAAAAAAAAAAAAW0NvbnRlbnRfVHlwZXNdLnhtbFBLAQItABQABgAIAAAAIQBa9CxbvwAAABUB&#10;AAALAAAAAAAAAAAAAAAAAB8BAABfcmVscy8ucmVsc1BLAQItABQABgAIAAAAIQDwIc0syAAAAOMA&#10;AAAPAAAAAAAAAAAAAAAAAAcCAABkcnMvZG93bnJldi54bWxQSwUGAAAAAAMAAwC3AAAA/AIAAAAA&#10;" stroked="f"/>
                <v:shape id="Freeform 8" o:spid="_x0000_s1052" style="position:absolute;left:34883;top:4527;width:12238;height:19615;visibility:visible;mso-wrap-style:square;v-text-anchor:top" coordsize="290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dW+xQAAAOIAAAAPAAAAZHJzL2Rvd25yZXYueG1sRE9NS8Qw&#10;EL0L/ocwgjc3WXXVrZtdVBDWBQ9WEY9DMrbBZlKa2NZ/7xwEj4/3vdnNsVMjDTkktrBcGFDELvnA&#10;jYW318ezG1C5IHvsEpOFH8qw2x4fbbDyaeIXGuvSKAnhXKGFtpS+0jq7liLmReqJhftMQ8QicGi0&#10;H3CS8Njpc2OudMTA0tBiTw8tua/6O1qIH1MI4/NyOqxdzve1Se7pfW/t6cl8dwuq0Fz+xX/uvZf5&#10;q0tzfbFay2a5JBj09hcAAP//AwBQSwECLQAUAAYACAAAACEA2+H2y+4AAACFAQAAEwAAAAAAAAAA&#10;AAAAAAAAAAAAW0NvbnRlbnRfVHlwZXNdLnhtbFBLAQItABQABgAIAAAAIQBa9CxbvwAAABUBAAAL&#10;AAAAAAAAAAAAAAAAAB8BAABfcmVscy8ucmVsc1BLAQItABQABgAIAAAAIQBcKdW+xQAAAOIAAAAP&#10;AAAAAAAAAAAAAAAAAAcCAABkcnMvZG93bnJldi54bWxQSwUGAAAAAAMAAwC3AAAA+QIAAAAA&#10;" path="m1,3550l2901,1503c2236,560,1154,,,l,3550e" fillcolor="#31afff" strokeweight="0">
                  <v:path arrowok="t" o:connecttype="custom" o:connectlocs="178016,1083814393;516179943,458865768;516179943,458865768;0,0;0,1083814393" o:connectangles="0,0,0,0,0"/>
                </v:shape>
                <v:shape id="Freeform 9" o:spid="_x0000_s1053" style="position:absolute;left:34883;top:4527;width:12238;height:19615;visibility:visible;mso-wrap-style:square;v-text-anchor:top" coordsize="290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pGywAAAOIAAAAPAAAAZHJzL2Rvd25yZXYueG1sRI9BS8NA&#10;FITvgv9heYI3u2mqaY3dFilIxdaD0d6f2dckmH0bsttN9Ne7QsHjMDPfMMv1aFoRqHeNZQXTSQKC&#10;uLS64UrBx/vTzQKE88gaW8uk4JscrFeXF0vMtR34jULhKxEh7HJUUHvf5VK6siaDbmI74ugdbW/Q&#10;R9lXUvc4RLhpZZokmTTYcFyosaNNTeVXcTIK7MvhvsBqcQiv2U/Y7j7DfmikUtdX4+MDCE+j/w+f&#10;289aQZpk6fxufjuDv0vxDsjVLwAAAP//AwBQSwECLQAUAAYACAAAACEA2+H2y+4AAACFAQAAEwAA&#10;AAAAAAAAAAAAAAAAAAAAW0NvbnRlbnRfVHlwZXNdLnhtbFBLAQItABQABgAIAAAAIQBa9CxbvwAA&#10;ABUBAAALAAAAAAAAAAAAAAAAAB8BAABfcmVscy8ucmVsc1BLAQItABQABgAIAAAAIQCRoJpGywAA&#10;AOIAAAAPAAAAAAAAAAAAAAAAAAcCAABkcnMvZG93bnJldi54bWxQSwUGAAAAAAMAAwC3AAAA/wIA&#10;AAAA&#10;" path="m1,3550l2901,1503c2236,560,1154,,,l,3550e" filled="f" strokeweight=".55pt">
                  <v:stroke endcap="round"/>
                  <v:path arrowok="t" o:connecttype="custom" o:connectlocs="178016,1083814393;516179943,458865768;516179943,458865768;0,0;0,1083814393" o:connectangles="0,0,0,0,0"/>
                </v:shape>
                <v:shape id="Freeform 10" o:spid="_x0000_s1054" style="position:absolute;left:34890;top:12827;width:15692;height:29800;visibility:visible;mso-wrap-style:square;v-text-anchor:top" coordsize="3720,5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i+KxgAAAOMAAAAPAAAAZHJzL2Rvd25yZXYueG1sRE/NasJA&#10;EL4XfIdlhN6aTYIkEl1FpIXeRO2ltyE7ZoPZ2ZDdJunbdwuCx/n+Z7ufbSdGGnzrWEGWpCCIa6db&#10;bhR8XT/e1iB8QNbYOSYFv+Rhv1u8bLHSbuIzjZfQiBjCvkIFJoS+ktLXhiz6xPXEkbu5wWKI59BI&#10;PeAUw20n8zQtpMWWY4PBno6G6vvlxyoor+b7fszYrMfVdLrZ03s4r1KlXpfzYQMi0Bye4of7U8f5&#10;eVFkZZmXBfz/FAGQuz8AAAD//wMAUEsBAi0AFAAGAAgAAAAhANvh9svuAAAAhQEAABMAAAAAAAAA&#10;AAAAAAAAAAAAAFtDb250ZW50X1R5cGVzXS54bWxQSwECLQAUAAYACAAAACEAWvQsW78AAAAVAQAA&#10;CwAAAAAAAAAAAAAAAAAfAQAAX3JlbHMvLnJlbHNQSwECLQAUAAYACAAAACEAGz4visYAAADjAAAA&#10;DwAAAAAAAAAAAAAAAAAHAgAAZHJzL2Rvd25yZXYueG1sUEsFBgAAAAADAAMAtwAAAPoCAAAAAA==&#10;" path="m,2048l1189,5393c2235,5021,3048,4181,3384,3122,3720,2063,3541,907,2900,l,2047e" fillcolor="#a11850" strokeweight="0">
                  <v:path arrowok="t" o:connecttype="custom" o:connectlocs="0,625341858;211556992,1646713852;211556992,1646713852;602109600,953280527;515992160,0;0,625036835" o:connectangles="0,0,0,0,0,0"/>
                </v:shape>
                <v:shape id="Freeform 11" o:spid="_x0000_s1055" style="position:absolute;left:34890;top:12827;width:15692;height:29800;visibility:visible;mso-wrap-style:square;v-text-anchor:top" coordsize="3720,5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mgDzAAAAOIAAAAPAAAAZHJzL2Rvd25yZXYueG1sRI/NTsMw&#10;EITvSLyDtUjcqJMa9SfUrQBBWy5ITSu4ruJtkhKvQ+y24e0xUiWOo5n5RjNb9LYRJ+p87VhDOkhA&#10;EBfO1Fxq2G1f7yYgfEA22DgmDT/kYTG/vpphZtyZN3TKQykihH2GGqoQ2kxKX1Rk0Q9cSxy9vess&#10;hii7UpoOzxFuGzlMkpG0WHNcqLCl54qKr/xoNbyoQ74PafP+dviYjJffn6yepiutb2/6xwcQgfrw&#10;H76010bDSCVqOL5XKfxdindAzn8BAAD//wMAUEsBAi0AFAAGAAgAAAAhANvh9svuAAAAhQEAABMA&#10;AAAAAAAAAAAAAAAAAAAAAFtDb250ZW50X1R5cGVzXS54bWxQSwECLQAUAAYACAAAACEAWvQsW78A&#10;AAAVAQAACwAAAAAAAAAAAAAAAAAfAQAAX3JlbHMvLnJlbHNQSwECLQAUAAYACAAAACEAVhJoA8wA&#10;AADiAAAADwAAAAAAAAAAAAAAAAAHAgAAZHJzL2Rvd25yZXYueG1sUEsFBgAAAAADAAMAtwAAAAAD&#10;AAAAAA==&#10;" path="m,2048l1189,5393c2235,5021,3048,4181,3384,3122,3720,2063,3541,907,2900,l,2047e" filled="f" strokeweight=".55pt">
                  <v:stroke endcap="round"/>
                  <v:path arrowok="t" o:connecttype="custom" o:connectlocs="0,625341858;211556992,1646713852;211556992,1646713852;602109600,953280527;515992160,0;0,625036835" o:connectangles="0,0,0,0,0,0"/>
                </v:shape>
                <v:shape id="Freeform 12" o:spid="_x0000_s1056" style="position:absolute;left:20220;top:24149;width:19687;height:20377;visibility:visible;mso-wrap-style:square;v-text-anchor:top" coordsize="4666,3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KvxgAAAOEAAAAPAAAAZHJzL2Rvd25yZXYueG1sRE/PT8Iw&#10;FL6b+D80z4SbtNuUwKQQI5iYyIXBhdujfW4L6+uyVpj/vT2YePzy/V6uR9eJKw2h9awhmyoQxMbb&#10;lmsNx8P74xxEiMgWO8+k4YcCrFf3d0ssrb/xnq5VrEUK4VCihibGvpQymIYchqnviRP35QeHMcGh&#10;lnbAWwp3ncyVmkmHLaeGBnt6a8hcqm+n4WQudfik3bbdFkVXbUzO50Wu9eRhfH0BEWmM/+I/94fV&#10;UDyr7ClTaXJ6lN6AXP0CAAD//wMAUEsBAi0AFAAGAAgAAAAhANvh9svuAAAAhQEAABMAAAAAAAAA&#10;AAAAAAAAAAAAAFtDb250ZW50X1R5cGVzXS54bWxQSwECLQAUAAYACAAAACEAWvQsW78AAAAVAQAA&#10;CwAAAAAAAAAAAAAAAAAfAQAAX3JlbHMvLnJlbHNQSwECLQAUAAYACAAAACEAZtGCr8YAAADhAAAA&#10;DwAAAAAAAAAAAAAAAAAHAgAAZHJzL2Rvd25yZXYueG1sUEsFBgAAAAADAAMAtwAAAPoCAAAAAA==&#10;" path="m3476,l,722c209,1727,842,2592,1736,3095v895,502,1963,594,2930,250l3477,e" fillcolor="#21d5d2" strokeweight="0">
                  <v:path arrowok="t" o:connecttype="custom" o:connectlocs="618727427,0;0,220295828;0,220295828;309007825,944344189;830547107,1020623998;618905477,0" o:connectangles="0,0,0,0,0,0"/>
                </v:shape>
                <v:shape id="Freeform 13" o:spid="_x0000_s1057" style="position:absolute;left:20220;top:24149;width:19687;height:20377;visibility:visible;mso-wrap-style:square;v-text-anchor:top" coordsize="4666,3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VE4yAAAAOIAAAAPAAAAZHJzL2Rvd25yZXYueG1sRI9Ba8JA&#10;FITvhf6H5RV6q5vGRkx0lSII7a1Rwesj+0xCsm9DdjXbf98VhB6HmfmGWW+D6cWNRtdaVvA+S0AQ&#10;V1a3XCs4HfdvSxDOI2vsLZOCX3Kw3Tw/rbHQduKSbgdfiwhhV6CCxvuhkNJVDRl0MzsQR+9iR4M+&#10;yrGWesQpwk0v0yRZSIMtx4UGB9o1VHWHq1Egz+V0qcLPd95PXbvosLTHLCj1+hI+VyA8Bf8ffrS/&#10;tIKPNMnzNJtncL8U74Dc/AEAAP//AwBQSwECLQAUAAYACAAAACEA2+H2y+4AAACFAQAAEwAAAAAA&#10;AAAAAAAAAAAAAAAAW0NvbnRlbnRfVHlwZXNdLnhtbFBLAQItABQABgAIAAAAIQBa9CxbvwAAABUB&#10;AAALAAAAAAAAAAAAAAAAAB8BAABfcmVscy8ucmVsc1BLAQItABQABgAIAAAAIQBUIVE4yAAAAOIA&#10;AAAPAAAAAAAAAAAAAAAAAAcCAABkcnMvZG93bnJldi54bWxQSwUGAAAAAAMAAwC3AAAA/AIAAAAA&#10;" path="m3476,l,722c209,1727,842,2592,1736,3095v895,502,1963,594,2930,250l3477,e" filled="f" strokeweight=".55pt">
                  <v:stroke endcap="round"/>
                  <v:path arrowok="t" o:connecttype="custom" o:connectlocs="618727427,0;0,220295828;0,220295828;309007825,944344189;830547107,1020623998;618905477,0" o:connectangles="0,0,0,0,0,0"/>
                </v:shape>
                <v:shape id="Freeform 14" o:spid="_x0000_s1058" style="position:absolute;left:19337;top:4572;width:15546;height:23564;visibility:visible;mso-wrap-style:square;v-text-anchor:top" coordsize="3685,4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4GygAAAOIAAAAPAAAAZHJzL2Rvd25yZXYueG1sRI9Ba8JA&#10;FITvQv/D8gredGMsNkZXCYLQ9lbbg96e2Wc2NPs2ZLcx+ffdQqHHYWa+Ybb7wTaip87XjhUs5gkI&#10;4tLpmisFnx/HWQbCB2SNjWNSMJKH/e5hssVcuzu/U38KlYgQ9jkqMCG0uZS+NGTRz11LHL2b6yyG&#10;KLtK6g7vEW4bmSbJSlqsOS4YbOlgqPw6fVsFSfF66b00h+sZi+xc3Ma3ZqyVmj4OxQZEoCH8h//a&#10;L1rBU7pcr54XyxR+L8U7IHc/AAAA//8DAFBLAQItABQABgAIAAAAIQDb4fbL7gAAAIUBAAATAAAA&#10;AAAAAAAAAAAAAAAAAABbQ29udGVudF9UeXBlc10ueG1sUEsBAi0AFAAGAAgAAAAhAFr0LFu/AAAA&#10;FQEAAAsAAAAAAAAAAAAAAAAAHwEAAF9yZWxzLy5yZWxzUEsBAi0AFAAGAAgAAAAhAL4ODgbKAAAA&#10;4gAAAA8AAAAAAAAAAAAAAAAABwIAAGRycy9kb3ducmV2LnhtbFBLBQYAAAAAAwADALcAAAD+AgAA&#10;AAA=&#10;" path="m3685,3542l3443,c2419,70,1476,579,856,1397,236,2215,,3260,209,4265l3685,3543e" fillcolor="#4f2196" strokeweight="0">
                  <v:path arrowok="t" o:connecttype="custom" o:connectlocs="655799467,1081284054;612732146,0;612732146,0;152337700,426469086;37194792,1301998020;655799467,1081589596" o:connectangles="0,0,0,0,0,0"/>
                </v:shape>
                <v:shape id="Freeform 15" o:spid="_x0000_s1059" style="position:absolute;left:19337;top:4572;width:15546;height:23564;visibility:visible;mso-wrap-style:square;v-text-anchor:top" coordsize="3685,4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FmrxAAAAOIAAAAPAAAAZHJzL2Rvd25yZXYueG1sRE/Pa8Iw&#10;FL4P/B/CE3abiS1sWo0iA3HHTb14ezTPtNi81CZru/9+OQgeP77f6+3oGtFTF2rPGuYzBYK49KZm&#10;q+F82r8tQISIbLDxTBr+KMB2M3lZY2H8wD/UH6MVKYRDgRqqGNtCylBW5DDMfEucuKvvHMYEOytN&#10;h0MKd43MlHqXDmtODRW29FlReTv+Og27vP62l+F+OHEvr+oc0eaIWr9Ox90KRKQxPsUP95fRkC1V&#10;vvzIVNqcLqU7IDf/AAAA//8DAFBLAQItABQABgAIAAAAIQDb4fbL7gAAAIUBAAATAAAAAAAAAAAA&#10;AAAAAAAAAABbQ29udGVudF9UeXBlc10ueG1sUEsBAi0AFAAGAAgAAAAhAFr0LFu/AAAAFQEAAAsA&#10;AAAAAAAAAAAAAAAAHwEAAF9yZWxzLy5yZWxzUEsBAi0AFAAGAAgAAAAhAElcWavEAAAA4gAAAA8A&#10;AAAAAAAAAAAAAAAABwIAAGRycy9kb3ducmV2LnhtbFBLBQYAAAAAAwADALcAAAD4AgAAAAA=&#10;" path="m3685,3542l3443,c2419,70,1476,579,856,1397,236,2215,,3260,209,4265l3685,3543e" filled="f" strokeweight=".55pt">
                  <v:stroke endcap="round"/>
                  <v:path arrowok="t" o:connecttype="custom" o:connectlocs="655799467,1081284054;612732146,0;612732146,0;152337700,426469086;37194792,1301998020;655799467,1081589596" o:connectangles="0,0,0,0,0,0"/>
                </v:shape>
                <v:shape id="Freeform 16" o:spid="_x0000_s1060" style="position:absolute;left:33861;top:4527;width:1022;height:19615;visibility:visible;mso-wrap-style:square;v-text-anchor:top" coordsize="242,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UbSxAAAAOMAAAAPAAAAZHJzL2Rvd25yZXYueG1sRE/bisIw&#10;EH1f8B/CCPu2poatl2oUERZ89PYBYzO2xWZSm2ytf28WFnycc5/lure16Kj1lWMN41ECgjh3puJC&#10;w/n08zUD4QOywdoxaXiSh/Vq8LHEzLgHH6g7hkLEEPYZaihDaDIpfV6SRT9yDXHkrq61GOLZFtK0&#10;+IjhtpYqSSbSYsWxocSGtiXlt+Ov1eDDKdle/H2XqlxRt9+zNAfW+nPYbxYgAvXhLf5370ycP0vn&#10;KlXf4yn8/RQBkKsXAAAA//8DAFBLAQItABQABgAIAAAAIQDb4fbL7gAAAIUBAAATAAAAAAAAAAAA&#10;AAAAAAAAAABbQ29udGVudF9UeXBlc10ueG1sUEsBAi0AFAAGAAgAAAAhAFr0LFu/AAAAFQEAAAsA&#10;AAAAAAAAAAAAAAAAHwEAAF9yZWxzLy5yZWxzUEsBAi0AFAAGAAgAAAAhAJe1RtLEAAAA4wAAAA8A&#10;AAAAAAAAAAAAAAAABwIAAGRycy9kb3ducmV2LnhtbFBLBQYAAAAAAwADALcAAAD4AgAAAAA=&#10;" path="m242,3550l242,c162,,81,2,,8l242,3550e" fillcolor="#009e9a" strokeweight="0">
                  <v:path arrowok="t" o:connecttype="custom" o:connectlocs="43193865,1083814393;43193865,0;43193865,0;0,2442224;43193865,1083814393" o:connectangles="0,0,0,0,0"/>
                </v:shape>
                <v:shape id="Freeform 17" o:spid="_x0000_s1061" style="position:absolute;left:33861;top:4527;width:1022;height:19615;visibility:visible;mso-wrap-style:square;v-text-anchor:top" coordsize="242,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fVKywAAAOIAAAAPAAAAZHJzL2Rvd25yZXYueG1sRI9bawIx&#10;FITfhf6HcAp90+yl3rZGEaHgk6KW+nrYnG623ZxsN6lu/70RCn0cZuYbZrHqbSMu1PnasYJ0lIAg&#10;Lp2uuVLwdnodzkD4gKyxcUwKfsnDavkwWGCh3ZUPdDmGSkQI+wIVmBDaQkpfGrLoR64ljt6H6yyG&#10;KLtK6g6vEW4bmSXJRFqsOS4YbGljqPw6/lgF75/9bp35XXae70+HbW7yzbfNlXp67NcvIAL14T/8&#10;195qBfNJPn6eTtMU7pfiHZDLGwAAAP//AwBQSwECLQAUAAYACAAAACEA2+H2y+4AAACFAQAAEwAA&#10;AAAAAAAAAAAAAAAAAAAAW0NvbnRlbnRfVHlwZXNdLnhtbFBLAQItABQABgAIAAAAIQBa9CxbvwAA&#10;ABUBAAALAAAAAAAAAAAAAAAAAB8BAABfcmVscy8ucmVsc1BLAQItABQABgAIAAAAIQCYGfVKywAA&#10;AOIAAAAPAAAAAAAAAAAAAAAAAAcCAABkcnMvZG93bnJldi54bWxQSwUGAAAAAAMAAwC3AAAA/wIA&#10;AAAA&#10;" path="m242,3550l242,c162,,81,2,,8l242,3550e" filled="f" strokeweight=".55pt">
                  <v:stroke endcap="round"/>
                  <v:path arrowok="t" o:connecttype="custom" o:connectlocs="43193865,1083814393;43193865,0;43193865,0;0,2442224;43193865,1083814393" o:connectangles="0,0,0,0,0"/>
                </v:shape>
                <v:rect id="Rectangle 18" o:spid="_x0000_s1062" style="position:absolute;left:14748;width:52743;height:11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xkLxQAAAOMAAAAPAAAAZHJzL2Rvd25yZXYueG1sRE9LasMw&#10;EN0Xegcxhe4aqYYY40YJpRBISjZxeoDBGn+oNDKSEru3rwKFLuf9Z7NbnBU3CnH0rOF1pUAQt96M&#10;3Gv4uuxfKhAxIRu0nknDD0XYbR8fNlgbP/OZbk3qRQ7hWKOGIaWpljK2AzmMKz8RZ67zwWHKZ+il&#10;CTjncGdloVQpHY6cGwac6GOg9ru5Og3y0uznqrFB+c+iO9nj4dyR1/r5aXl/A5FoSf/iP/fB5Pnl&#10;ulqXZaEKuP+UAZDbXwAAAP//AwBQSwECLQAUAAYACAAAACEA2+H2y+4AAACFAQAAEwAAAAAAAAAA&#10;AAAAAAAAAAAAW0NvbnRlbnRfVHlwZXNdLnhtbFBLAQItABQABgAIAAAAIQBa9CxbvwAAABUBAAAL&#10;AAAAAAAAAAAAAAAAAB8BAABfcmVscy8ucmVsc1BLAQItABQABgAIAAAAIQBykxkLxQAAAOMAAAAP&#10;AAAAAAAAAAAAAAAAAAcCAABkcnMvZG93bnJldi54bWxQSwUGAAAAAAMAAwC3AAAA+QIAAAAA&#10;" filled="f" stroked="f">
                  <v:textbox style="mso-fit-shape-to-text:t" inset="0,0,0,0">
                    <w:txbxContent>
                      <w:p w14:paraId="62F43E52" w14:textId="42DADDA4" w:rsidR="009668DF" w:rsidRDefault="009668DF">
                        <w:pPr>
                          <w:rPr>
                            <w:rFonts w:ascii="Arial" w:hAnsi="Arial" w:cs="Arial"/>
                            <w:b/>
                            <w:bCs/>
                            <w:color w:val="000000"/>
                          </w:rPr>
                        </w:pPr>
                        <w:r>
                          <w:rPr>
                            <w:rFonts w:ascii="Arial" w:hAnsi="Arial" w:cs="Arial"/>
                            <w:b/>
                            <w:bCs/>
                            <w:color w:val="000000"/>
                          </w:rPr>
                          <w:t xml:space="preserve">WHAT ARE SOME OF THE STRATEGIES EMPLOYED BY PARENTS TO DEAL WITH THE EFFECTS OF TRAUMA   </w:t>
                        </w:r>
                      </w:p>
                      <w:p w14:paraId="1C52F92B" w14:textId="77777777" w:rsidR="009668DF" w:rsidRDefault="009668DF">
                        <w:pPr>
                          <w:rPr>
                            <w:rFonts w:ascii="Arial" w:hAnsi="Arial" w:cs="Arial"/>
                            <w:b/>
                            <w:bCs/>
                            <w:color w:val="000000"/>
                          </w:rPr>
                        </w:pPr>
                      </w:p>
                      <w:p w14:paraId="0DEAE95A" w14:textId="77777777" w:rsidR="009668DF" w:rsidRDefault="009668DF">
                        <w:pPr>
                          <w:rPr>
                            <w:rFonts w:ascii="Arial" w:hAnsi="Arial" w:cs="Arial"/>
                            <w:b/>
                            <w:bCs/>
                            <w:color w:val="000000"/>
                          </w:rPr>
                        </w:pPr>
                      </w:p>
                      <w:p w14:paraId="0BDBCBC0" w14:textId="77777777" w:rsidR="009668DF" w:rsidRDefault="009668DF">
                        <w:pPr>
                          <w:rPr>
                            <w:rFonts w:ascii="Arial" w:hAnsi="Arial" w:cs="Arial"/>
                            <w:b/>
                            <w:bCs/>
                            <w:color w:val="000000"/>
                          </w:rPr>
                        </w:pPr>
                      </w:p>
                      <w:p w14:paraId="2C5CA5EC" w14:textId="77777777" w:rsidR="009668DF" w:rsidRDefault="009668DF">
                        <w:pPr>
                          <w:rPr>
                            <w:rFonts w:ascii="Arial" w:hAnsi="Arial" w:cs="Arial"/>
                            <w:b/>
                            <w:bCs/>
                            <w:color w:val="000000"/>
                          </w:rPr>
                        </w:pPr>
                      </w:p>
                      <w:p w14:paraId="779C1560" w14:textId="77777777" w:rsidR="009668DF" w:rsidRDefault="009668DF"/>
                    </w:txbxContent>
                  </v:textbox>
                </v:rect>
                <v:rect id="Rectangle 19" o:spid="_x0000_s1063" style="position:absolute;left:39475;top:2387;width:819;height:17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YQxxQAAAOMAAAAPAAAAZHJzL2Rvd25yZXYueG1sRE/NSgMx&#10;EL4LfYcwQm822xR1XZuWIhSqeOnWBxg2sz+YTJYkdte3N4Lgcb7/2e5nZ8WVQhw8a1ivChDEjTcD&#10;dxo+Lse7EkRMyAatZ9LwTRH2u8XNFivjJz7TtU6dyCEcK9TQpzRWUsamJ4dx5UfizLU+OEz5DJ00&#10;Aacc7qxURfEgHQ6cG3oc6aWn5rP+chrkpT5OZW1D4d9U+25fT+eWvNbL2/nwDCLRnP7Ff+6TyfOf&#10;HtV9qTZqDb8/ZQDk7gcAAP//AwBQSwECLQAUAAYACAAAACEA2+H2y+4AAACFAQAAEwAAAAAAAAAA&#10;AAAAAAAAAAAAW0NvbnRlbnRfVHlwZXNdLnhtbFBLAQItABQABgAIAAAAIQBa9CxbvwAAABUBAAAL&#10;AAAAAAAAAAAAAAAAAB8BAABfcmVscy8ucmVsc1BLAQItABQABgAIAAAAIQAoNYQxxQAAAOMAAAAP&#10;AAAAAAAAAAAAAAAAAAcCAABkcnMvZG93bnJldi54bWxQSwUGAAAAAAMAAwC3AAAA+QIAAAAA&#10;" filled="f" stroked="f">
                  <v:textbox style="mso-fit-shape-to-text:t" inset="0,0,0,0">
                    <w:txbxContent>
                      <w:p w14:paraId="6B434954" w14:textId="6175B2D2" w:rsidR="009668DF" w:rsidRDefault="009668DF"/>
                    </w:txbxContent>
                  </v:textbox>
                </v:rect>
                <v:rect id="Rectangle 20" o:spid="_x0000_s1064" style="position:absolute;left:56113;top:4521;width:13768;height:23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yJExgAAAOIAAAAPAAAAZHJzL2Rvd25yZXYueG1sRE/LisIw&#10;FN0P+A/hCrMbE20tWo0iA4IwMwsf4PbSXNtic1ObqPXvJ4uBWR7Oe7nubSMe1PnasYbxSIEgLpyp&#10;udRwOm4/ZiB8QDbYOCYNL/KwXg3elpgb9+Q9PQ6hFDGEfY4aqhDaXEpfVGTRj1xLHLmL6yyGCLtS&#10;mg6fMdw2cqJUJi3WHBsqbOmzouJ6uFsNmKXm9nNJvo9f9wznZa+207PS+n3YbxYgAvXhX/zn3hkN&#10;00kyTtNExc3xUrwDcvULAAD//wMAUEsBAi0AFAAGAAgAAAAhANvh9svuAAAAhQEAABMAAAAAAAAA&#10;AAAAAAAAAAAAAFtDb250ZW50X1R5cGVzXS54bWxQSwECLQAUAAYACAAAACEAWvQsW78AAAAVAQAA&#10;CwAAAAAAAAAAAAAAAAAfAQAAX3JlbHMvLnJlbHNQSwECLQAUAAYACAAAACEAmosiRMYAAADiAAAA&#10;DwAAAAAAAAAAAAAAAAAHAgAAZHJzL2Rvd25yZXYueG1sUEsFBgAAAAADAAMAtwAAAPoCAAAAAA==&#10;" stroked="f"/>
                <v:rect id="Rectangle 21" o:spid="_x0000_s1065" style="position:absolute;left:56113;top:4737;width:813;height:1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N3XyAAAAOMAAAAPAAAAZHJzL2Rvd25yZXYueG1sRE/NasJA&#10;EL4LvsMyhd50o5JgoquIIGihB20FvQ3ZMYnNzsbsVtO3dwuFHuf7n/myM7W4U+sqywpGwwgEcW51&#10;xYWCz4/NYArCeWSNtWVS8EMOlot+b46Ztg/e0/3gCxFC2GWooPS+yaR0eUkG3dA2xIG72NagD2db&#10;SN3iI4SbWo6jKJEGKw4NJTa0Lin/OnwbBe/H8yk18W472TiXXnn3NjV0U+r1pVvNQHjq/L/4z73V&#10;YX4cj9IknSRj+P0pACAXTwAAAP//AwBQSwECLQAUAAYACAAAACEA2+H2y+4AAACFAQAAEwAAAAAA&#10;AAAAAAAAAAAAAAAAW0NvbnRlbnRfVHlwZXNdLnhtbFBLAQItABQABgAIAAAAIQBa9CxbvwAAABUB&#10;AAALAAAAAAAAAAAAAAAAAB8BAABfcmVscy8ucmVsc1BLAQItABQABgAIAAAAIQADIN3XyAAAAOMA&#10;AAAPAAAAAAAAAAAAAAAAAAcCAABkcnMvZG93bnJldi54bWxQSwUGAAAAAAMAAwC3AAAA/AIAAAAA&#10;" fillcolor="#31afff" stroked="f"/>
                <v:rect id="Rectangle 22" o:spid="_x0000_s1066" style="position:absolute;left:56113;top:4737;width:813;height:1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ti5zAAAAOMAAAAPAAAAZHJzL2Rvd25yZXYueG1sRI9BT8Mw&#10;DIXvSPyHyEhc0JaAUEfLsokxTeLCYYXLbqYxbaFxqibrCr8eHyZxtN/ze5+X68l3aqQhtoEt3M4N&#10;KOIquJZrC+9vu9kDqJiQHXaBycIPRVivLi+WWLhw4j2NZaqVhHAs0EKTUl9oHauGPMZ56IlF+wyD&#10;xyTjUGs34EnCfafvjMm0x5alocGenhuqvsujt7DLRvdR9uYmHI6vm698u9n+Vntrr6+mp0dQiab0&#10;bz5fvzjBz7P7RZYvjEDLT7IAvfoDAAD//wMAUEsBAi0AFAAGAAgAAAAhANvh9svuAAAAhQEAABMA&#10;AAAAAAAAAAAAAAAAAAAAAFtDb250ZW50X1R5cGVzXS54bWxQSwECLQAUAAYACAAAACEAWvQsW78A&#10;AAAVAQAACwAAAAAAAAAAAAAAAAAfAQAAX3JlbHMvLnJlbHNQSwECLQAUAAYACAAAACEAE9rYucwA&#10;AADjAAAADwAAAAAAAAAAAAAAAAAHAgAAZHJzL2Rvd25yZXYueG1sUEsFBgAAAAADAAMAtwAAAAAD&#10;AAAAAA==&#10;" filled="f" strokeweight=".55pt">
                  <v:stroke joinstyle="round" endcap="round"/>
                </v:rect>
                <v:rect id="Rectangle 23" o:spid="_x0000_s1067" style="position:absolute;left:56113;top:6800;width:813;height:1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eHqywAAAOIAAAAPAAAAZHJzL2Rvd25yZXYueG1sRI9PS8NA&#10;FMTvgt9heYI3u5tUbRO7LVYqeKiU/gF7fGSfSTT7NmS3afz2riD0OMzMb5jZYrCN6KnztWMNyUiB&#10;IC6cqbnUcNi/3k1B+IBssHFMGn7Iw2J+fTXD3Lgzb6nfhVJECPscNVQhtLmUvqjIoh+5ljh6n66z&#10;GKLsSmk6PEe4bWSq1KO0WHNcqLCll4qK793Jatj0KLNwz5Ns+Jis1v7ovt6XR61vb4bnJxCBhnAJ&#10;/7ffjIZUjZOHTKUJ/F2Kd0DOfwEAAP//AwBQSwECLQAUAAYACAAAACEA2+H2y+4AAACFAQAAEwAA&#10;AAAAAAAAAAAAAAAAAAAAW0NvbnRlbnRfVHlwZXNdLnhtbFBLAQItABQABgAIAAAAIQBa9CxbvwAA&#10;ABUBAAALAAAAAAAAAAAAAAAAAB8BAABfcmVscy8ucmVsc1BLAQItABQABgAIAAAAIQBoQeHqywAA&#10;AOIAAAAPAAAAAAAAAAAAAAAAAAcCAABkcnMvZG93bnJldi54bWxQSwUGAAAAAAMAAwC3AAAA/wIA&#10;AAAA&#10;" fillcolor="#a11850" stroked="f"/>
                <v:rect id="Rectangle 24" o:spid="_x0000_s1068" style="position:absolute;left:56113;top:6800;width:813;height:1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YqfzAAAAOIAAAAPAAAAZHJzL2Rvd25yZXYueG1sRI9Ba8JA&#10;FITvQv/D8gq9iG5iq5jUVWpF6MWD0Yu3Z/aZpM2+Ddk1pv313ULB4zAz3zCLVW9q0VHrKssK4nEE&#10;gji3uuJCwfGwHc1BOI+ssbZMCr7JwWr5MFhgqu2N99RlvhABwi5FBaX3TSqly0sy6Ma2IQ7exbYG&#10;fZBtIXWLtwA3tZxE0UwarDgslNjQe0n5V3Y1CrazTp+zJhra03W3/kw2681Pvlfq6bF/ewXhqff3&#10;8H/7Qyt4Tl7ieD5JpvB3KdwBufwFAAD//wMAUEsBAi0AFAAGAAgAAAAhANvh9svuAAAAhQEAABMA&#10;AAAAAAAAAAAAAAAAAAAAAFtDb250ZW50X1R5cGVzXS54bWxQSwECLQAUAAYACAAAACEAWvQsW78A&#10;AAAVAQAACwAAAAAAAAAAAAAAAAAfAQAAX3JlbHMvLnJlbHNQSwECLQAUAAYACAAAACEAOkmKn8wA&#10;AADiAAAADwAAAAAAAAAAAAAAAAAHAgAAZHJzL2Rvd25yZXYueG1sUEsFBgAAAAADAAMAtwAAAAAD&#10;AAAAAA==&#10;" filled="f" strokeweight=".55pt">
                  <v:stroke joinstyle="round" endcap="round"/>
                </v:rect>
                <v:rect id="Rectangle 25" o:spid="_x0000_s1069" style="position:absolute;left:56045;top:13621;width:813;height:1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NsuywAAAOMAAAAPAAAAZHJzL2Rvd25yZXYueG1sRI9Pa8Mw&#10;DMXvg30Ho8Juq50F9ietW0ZgsMtY1270KmI1CY3lELtJ+u2nw2BH6T2999N6O/tOjTTENrCFbGlA&#10;EVfBtVxb+D683T+DignZYReYLFwpwnZze7PGwoWJv2jcp1pJCMcCLTQp9YXWsWrIY1yGnli0Uxg8&#10;JhmHWrsBJwn3nX4w5lF7bFkaGuypbKg67y/ewpT503F33lVH004fl/Fafo4/pbV3i/l1BSrRnP7N&#10;f9fvTvDNk3nJszwXaPlJFqA3vwAAAP//AwBQSwECLQAUAAYACAAAACEA2+H2y+4AAACFAQAAEwAA&#10;AAAAAAAAAAAAAAAAAAAAW0NvbnRlbnRfVHlwZXNdLnhtbFBLAQItABQABgAIAAAAIQBa9CxbvwAA&#10;ABUBAAALAAAAAAAAAAAAAAAAAB8BAABfcmVscy8ucmVsc1BLAQItABQABgAIAAAAIQDYVNsuywAA&#10;AOMAAAAPAAAAAAAAAAAAAAAAAAcCAABkcnMvZG93bnJldi54bWxQSwUGAAAAAAMAAwC3AAAA/wIA&#10;AAAA&#10;" fillcolor="#21d5d2" stroked="f"/>
                <v:rect id="Rectangle 26" o:spid="_x0000_s1070" style="position:absolute;left:55977;top:13509;width:813;height:1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hiGygAAAOMAAAAPAAAAZHJzL2Rvd25yZXYueG1sRE9La8JA&#10;EL4X/A/LCF6KbqIS0tRVfCD00oNpL96m2WkSzc6G7BrT/vpuodDjfO9ZbQbTiJ46V1tWEM8iEMSF&#10;1TWXCt7fjtMUhPPIGhvLpOCLHGzWo4cVZtre+UR97ksRQthlqKDyvs2kdEVFBt3MtsSB+7SdQR/O&#10;rpS6w3sIN42cR1EiDdYcGipsaV9Rcc1vRsEx6fVH3kaP9nx73V2eDrvDd3FSajIets8gPA3+X/zn&#10;ftFhfrpcLtI4Tubw+1MAQK5/AAAA//8DAFBLAQItABQABgAIAAAAIQDb4fbL7gAAAIUBAAATAAAA&#10;AAAAAAAAAAAAAAAAAABbQ29udGVudF9UeXBlc10ueG1sUEsBAi0AFAAGAAgAAAAhAFr0LFu/AAAA&#10;FQEAAAsAAAAAAAAAAAAAAAAAHwEAAF9yZWxzLy5yZWxzUEsBAi0AFAAGAAgAAAAhAE2GGIbKAAAA&#10;4wAAAA8AAAAAAAAAAAAAAAAABwIAAGRycy9kb3ducmV2LnhtbFBLBQYAAAAAAwADALcAAAD+AgAA&#10;AAA=&#10;" filled="f" strokeweight=".55pt">
                  <v:stroke joinstyle="round" endcap="round"/>
                </v:rect>
                <v:rect id="Rectangle 27" o:spid="_x0000_s1071" style="position:absolute;left:56113;top:16840;width:813;height:1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FkJyAAAAOMAAAAPAAAAZHJzL2Rvd25yZXYueG1sRE9LT8JA&#10;EL6b8B82Q8JNtkA1UFgIEky8oBHhPnSHtqE7W7trH/5618TE43zvWW06U4qGaldYVjAZRyCIU6sL&#10;zhScPp7v5yCcR9ZYWiYFPTnYrAd3K0y0bfmdmqPPRAhhl6CC3PsqkdKlORl0Y1sRB+5qa4M+nHUm&#10;dY1tCDelnEbRozRYcGjIsaJdTunt+GUUXPrPQ9V9v+2n8qmkw2u/xXPTKjUadtslCE+d/xf/uV90&#10;mD9bzKM4fohj+P0pACDXPwAAAP//AwBQSwECLQAUAAYACAAAACEA2+H2y+4AAACFAQAAEwAAAAAA&#10;AAAAAAAAAAAAAAAAW0NvbnRlbnRfVHlwZXNdLnhtbFBLAQItABQABgAIAAAAIQBa9CxbvwAAABUB&#10;AAALAAAAAAAAAAAAAAAAAB8BAABfcmVscy8ucmVsc1BLAQItABQABgAIAAAAIQDQ3FkJyAAAAOMA&#10;AAAPAAAAAAAAAAAAAAAAAAcCAABkcnMvZG93bnJldi54bWxQSwUGAAAAAAMAAwC3AAAA/AIAAAAA&#10;" fillcolor="#4f2196" stroked="f"/>
                <v:rect id="Rectangle 28" o:spid="_x0000_s1072" style="position:absolute;left:56113;top:16840;width:813;height:1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tyOzQAAAOIAAAAPAAAAZHJzL2Rvd25yZXYueG1sRI/NbsIw&#10;EITvlfoO1lbiUoENlL8UgwoIqZceCFx628ZLkhKvo9iEtE9fV6rU42hmvtEs152tREuNLx1rGA4U&#10;COLMmZJzDafjvj8H4QOywcoxafgiD+vV/d0SE+NufKA2DbmIEPYJaihCqBMpfVaQRT9wNXH0zq6x&#10;GKJscmkavEW4reRIqam0WHJcKLCmbUHZJb1aDftpaz7SWj269+vb5nOx2+y+s4PWvYfu5RlEoC78&#10;h//ar0bD6Gk8U5PJfAy/l+IdkKsfAAAA//8DAFBLAQItABQABgAIAAAAIQDb4fbL7gAAAIUBAAAT&#10;AAAAAAAAAAAAAAAAAAAAAABbQ29udGVudF9UeXBlc10ueG1sUEsBAi0AFAAGAAgAAAAhAFr0LFu/&#10;AAAAFQEAAAsAAAAAAAAAAAAAAAAAHwEAAF9yZWxzLy5yZWxzUEsBAi0AFAAGAAgAAAAhABdq3I7N&#10;AAAA4gAAAA8AAAAAAAAAAAAAAAAABwIAAGRycy9kb3ducmV2LnhtbFBLBQYAAAAAAwADALcAAAAB&#10;AwAAAAA=&#10;" filled="f" strokeweight=".55pt">
                  <v:stroke joinstyle="round" endcap="round"/>
                </v:rect>
                <v:rect id="Rectangle 29" o:spid="_x0000_s1073" style="position:absolute;left:56113;top:20072;width:813;height:1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j+LzAAAAOMAAAAPAAAAZHJzL2Rvd25yZXYueG1sRI9BS8NA&#10;EIXvgv9hGcGL2E0rlibttpSAUBREW+l5yI5JSHY2yW6b+O+dg+BxZt68977NbnKtutIQas8G5rME&#10;FHHhbc2lga/Ty+MKVIjIFlvPZOCHAuy2tzcbzKwf+ZOux1gqMeGQoYEqxi7TOhQVOQwz3xHL7dsP&#10;DqOMQ6ntgKOYu1YvkmSpHdYsCRV2lFdUNMeLM3DYv+XpyY0P+ao595f3D+xfm96Y+7tpvwYVaYr/&#10;4r/vg5X6T2m6XKTPc6EQJlmA3v4CAAD//wMAUEsBAi0AFAAGAAgAAAAhANvh9svuAAAAhQEAABMA&#10;AAAAAAAAAAAAAAAAAAAAAFtDb250ZW50X1R5cGVzXS54bWxQSwECLQAUAAYACAAAACEAWvQsW78A&#10;AAAVAQAACwAAAAAAAAAAAAAAAAAfAQAAX3JlbHMvLnJlbHNQSwECLQAUAAYACAAAACEAwUo/i8wA&#10;AADjAAAADwAAAAAAAAAAAAAAAAAHAgAAZHJzL2Rvd25yZXYueG1sUEsFBgAAAAADAAMAtwAAAAAD&#10;AAAAAA==&#10;" fillcolor="#009e9a" stroked="f"/>
                <v:rect id="Rectangle 30" o:spid="_x0000_s1074" style="position:absolute;left:55977;top:19983;width:813;height:1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TmrywAAAOIAAAAPAAAAZHJzL2Rvd25yZXYueG1sRI9BS8NA&#10;FITvgv9heYIXaXe70GBjt8W2FLx4aOylt2f2mUSzb0N2m0Z/vSsIPQ4z8w2zXI+uFQP1ofFsYDZV&#10;IIhLbxuuDBzf9pNHECEiW2w9k4FvCrBe3d4sMbf+wgcailiJBOGQo4E6xi6XMpQ1OQxT3xEn78P3&#10;DmOSfSVtj5cEd63USmXSYcNpocaOtjWVX8XZGdhng30vOvXgT+fXzedit9n9lAdj7u/G5ycQkcZ4&#10;Df+3X6yBudJaZ9lcw9+ldAfk6hcAAP//AwBQSwECLQAUAAYACAAAACEA2+H2y+4AAACFAQAAEwAA&#10;AAAAAAAAAAAAAAAAAAAAW0NvbnRlbnRfVHlwZXNdLnhtbFBLAQItABQABgAIAAAAIQBa9CxbvwAA&#10;ABUBAAALAAAAAAAAAAAAAAAAAB8BAABfcmVscy8ucmVsc1BLAQItABQABgAIAAAAIQDb3TmrywAA&#10;AOIAAAAPAAAAAAAAAAAAAAAAAAcCAABkcnMvZG93bnJldi54bWxQSwUGAAAAAAMAAwC3AAAA/wIA&#10;AAAA&#10;" filled="f" strokeweight=".55pt">
                  <v:stroke joinstyle="round" endcap="round"/>
                </v:rect>
                <v:rect id="Rectangle 31" o:spid="_x0000_s1075" style="position:absolute;left:57161;top:19983;width:11914;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xLoxQAAAOMAAAAPAAAAZHJzL2Rvd25yZXYueG1sRE/NagIx&#10;EL4XfIcwQm812VWKbI1SBMGWXlz7AMNm9ocmkyWJ7vbtm0Khx/n+Z3eYnRV3CnHwrKFYKRDEjTcD&#10;dxo+r6enLYiYkA1az6ThmyIc9ouHHVbGT3yhe506kUM4VqihT2mspIxNTw7jyo/EmWt9cJjyGTpp&#10;Ak453FlZKvUsHQ6cG3oc6dhT81XfnAZ5rU/TtrZB+fey/bBv50tLXuvH5fz6AiLRnP7Ff+6zyfOL&#10;sliv1WZTwO9PGQC5/wEAAP//AwBQSwECLQAUAAYACAAAACEA2+H2y+4AAACFAQAAEwAAAAAAAAAA&#10;AAAAAAAAAAAAW0NvbnRlbnRfVHlwZXNdLnhtbFBLAQItABQABgAIAAAAIQBa9CxbvwAAABUBAAAL&#10;AAAAAAAAAAAAAAAAAB8BAABfcmVscy8ucmVsc1BLAQItABQABgAIAAAAIQB76xLoxQAAAOMAAAAP&#10;AAAAAAAAAAAAAAAAAAcCAABkcnMvZG93bnJldi54bWxQSwUGAAAAAAMAAwC3AAAA+QIAAAAA&#10;" filled="f" stroked="f">
                  <v:textbox style="mso-fit-shape-to-text:t" inset="0,0,0,0">
                    <w:txbxContent>
                      <w:p w14:paraId="7F59A1B5" w14:textId="1812697E" w:rsidR="009668DF" w:rsidRDefault="009668DF">
                        <w:r>
                          <w:rPr>
                            <w:rFonts w:ascii="Arial" w:hAnsi="Arial" w:cs="Arial"/>
                            <w:color w:val="000000"/>
                            <w:sz w:val="16"/>
                            <w:szCs w:val="16"/>
                          </w:rPr>
                          <w:t xml:space="preserve">TO MAKE THEIR HOMES </w:t>
                        </w:r>
                      </w:p>
                    </w:txbxContent>
                  </v:textbox>
                </v:rect>
                <v:rect id="Rectangle 32" o:spid="_x0000_s1076" style="position:absolute;left:57161;top:21132;width:14683;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ftlxQAAAOMAAAAPAAAAZHJzL2Rvd25yZXYueG1sRE/NSgMx&#10;EL4LfYcwQm82cVdKXZuWIhSqeOnWBxg2sz+YTJYkdrdvbwTB43z/s93PzoorhTh41vC4UiCIG28G&#10;7jR8Xo4PGxAxIRu0nknDjSLsd4u7LVbGT3yma506kUM4VqihT2mspIxNTw7jyo/EmWt9cJjyGTpp&#10;Ak453FlZKLWWDgfODT2O9NpT81V/Ow3yUh+nTW2D8u9F+2HfTueWvNbL+/nwAiLRnP7Ff+6TyfNL&#10;VTyvy7J8gt+fMgBy9wMAAP//AwBQSwECLQAUAAYACAAAACEA2+H2y+4AAACFAQAAEwAAAAAAAAAA&#10;AAAAAAAAAAAAW0NvbnRlbnRfVHlwZXNdLnhtbFBLAQItABQABgAIAAAAIQBa9CxbvwAAABUBAAAL&#10;AAAAAAAAAAAAAAAAAB8BAABfcmVscy8ucmVsc1BLAQItABQABgAIAAAAIQDa9ftlxQAAAOMAAAAP&#10;AAAAAAAAAAAAAAAAAAcCAABkcnMvZG93bnJldi54bWxQSwUGAAAAAAMAAwC3AAAA+QIAAAAA&#10;" filled="f" stroked="f">
                  <v:textbox style="mso-fit-shape-to-text:t" inset="0,0,0,0">
                    <w:txbxContent>
                      <w:p w14:paraId="5006275C" w14:textId="3ECC3A01" w:rsidR="009668DF" w:rsidRDefault="009668DF">
                        <w:r>
                          <w:rPr>
                            <w:rFonts w:ascii="Arial" w:hAnsi="Arial" w:cs="Arial"/>
                            <w:color w:val="000000"/>
                            <w:sz w:val="16"/>
                            <w:szCs w:val="16"/>
                          </w:rPr>
                          <w:t xml:space="preserve">CHILD FRIENDLY, TO ATTEND </w:t>
                        </w:r>
                      </w:p>
                    </w:txbxContent>
                  </v:textbox>
                </v:rect>
                <v:rect id="Rectangle 33" o:spid="_x0000_s1077" style="position:absolute;left:57161;top:22364;width:13946;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LkmygAAAOMAAAAPAAAAZHJzL2Rvd25yZXYueG1sRI/NTgMx&#10;DITvSLxDZCRuNMtSaFmaVgipUkG9dMsDWBvvj0icVRK6y9vjAxJH2+OZ+Ta72Tt1oZiGwAbuFwUo&#10;4ibYgTsDn+f93RpUysgWXWAy8EMJdtvrqw1WNkx8okudOyUmnCo00Oc8VlqnpiePaRFGYrm1IXrM&#10;MsZO24iTmHuny6J40h4HloQeR3rrqfmqv70Bfa7307p2sQgfZXt074dTS8GY25v59QVUpjn/i/++&#10;D1bqrx4fytVy+SwUwiQL0NtfAAAA//8DAFBLAQItABQABgAIAAAAIQDb4fbL7gAAAIUBAAATAAAA&#10;AAAAAAAAAAAAAAAAAABbQ29udGVudF9UeXBlc10ueG1sUEsBAi0AFAAGAAgAAAAhAFr0LFu/AAAA&#10;FQEAAAsAAAAAAAAAAAAAAAAAHwEAAF9yZWxzLy5yZWxzUEsBAi0AFAAGAAgAAAAhANBYuSbKAAAA&#10;4wAAAA8AAAAAAAAAAAAAAAAABwIAAGRycy9kb3ducmV2LnhtbFBLBQYAAAAAAwADALcAAAD+AgAA&#10;AAA=&#10;" filled="f" stroked="f">
                  <v:textbox style="mso-fit-shape-to-text:t" inset="0,0,0,0">
                    <w:txbxContent>
                      <w:p w14:paraId="3635D7EE" w14:textId="3A4B5541" w:rsidR="009668DF" w:rsidRDefault="009668DF">
                        <w:r>
                          <w:rPr>
                            <w:rFonts w:ascii="Arial" w:hAnsi="Arial" w:cs="Arial"/>
                            <w:color w:val="000000"/>
                            <w:sz w:val="16"/>
                            <w:szCs w:val="16"/>
                          </w:rPr>
                          <w:t xml:space="preserve">PARENTING MEETINGS AND </w:t>
                        </w:r>
                      </w:p>
                    </w:txbxContent>
                  </v:textbox>
                </v:rect>
                <v:rect id="Rectangle 34" o:spid="_x0000_s1078" style="position:absolute;left:57161;top:23514;width:14397;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xXvxQAAAOMAAAAPAAAAZHJzL2Rvd25yZXYueG1sRE/NagIx&#10;EL4X+g5hCr3VxC0suhqlCIItvbj6AMNm9ocmkyWJ7vbtm0Khx/n+Z7ufnRV3CnHwrGG5UCCIG28G&#10;7jRcL8eXFYiYkA1az6ThmyLsd48PW6yMn/hM9zp1IodwrFBDn9JYSRmbnhzGhR+JM9f64DDlM3TS&#10;BJxyuLOyUKqUDgfODT2OdOip+apvToO81MdpVdug/EfRftr307klr/Xz0/y2AZFoTv/iP/fJ5Pmv&#10;66JUalmU8PtTBkDufgAAAP//AwBQSwECLQAUAAYACAAAACEA2+H2y+4AAACFAQAAEwAAAAAAAAAA&#10;AAAAAAAAAAAAW0NvbnRlbnRfVHlwZXNdLnhtbFBLAQItABQABgAIAAAAIQBa9CxbvwAAABUBAAAL&#10;AAAAAAAAAAAAAAAAAB8BAABfcmVscy8ucmVsc1BLAQItABQABgAIAAAAIQD42xXvxQAAAOMAAAAP&#10;AAAAAAAAAAAAAAAAAAcCAABkcnMvZG93bnJldi54bWxQSwUGAAAAAAMAAwC3AAAA+QIAAAAA&#10;" filled="f" stroked="f">
                  <v:textbox style="mso-fit-shape-to-text:t" inset="0,0,0,0">
                    <w:txbxContent>
                      <w:p w14:paraId="6AAC5D93" w14:textId="685DE87A" w:rsidR="009668DF" w:rsidRDefault="009668DF">
                        <w:r>
                          <w:rPr>
                            <w:rFonts w:ascii="Arial" w:hAnsi="Arial" w:cs="Arial"/>
                            <w:color w:val="000000"/>
                            <w:sz w:val="16"/>
                            <w:szCs w:val="16"/>
                          </w:rPr>
                          <w:t xml:space="preserve">SEMINARS, TO CREATE TIME </w:t>
                        </w:r>
                      </w:p>
                    </w:txbxContent>
                  </v:textbox>
                </v:rect>
                <v:rect id="Rectangle 35" o:spid="_x0000_s1079" style="position:absolute;left:57161;top:24663;width:15134;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QB+yQAAAOMAAAAPAAAAZHJzL2Rvd25yZXYueG1sRI/NasMw&#10;EITvhb6D2EJujVQTWseJEkohkJZe4uQBFmv9Q/RjJDV23r57KPS4O7Mz3273s7PiRjENwWt4WSoQ&#10;5JtgBt9puJwPzyWIlNEbtMGThjsl2O8eH7ZYmTD5E93q3AkO8alCDX3OYyVlanpymJZhJM9aG6LD&#10;zGPspIk4cbizslDqVTocPDf0ONJHT821/nEa5Lk+TGVtowpfRfttP4+nloLWi6f5fQMi05z/zX/X&#10;R8P4a7UqV8VbydD8Ey9A7n4BAAD//wMAUEsBAi0AFAAGAAgAAAAhANvh9svuAAAAhQEAABMAAAAA&#10;AAAAAAAAAAAAAAAAAFtDb250ZW50X1R5cGVzXS54bWxQSwECLQAUAAYACAAAACEAWvQsW78AAAAV&#10;AQAACwAAAAAAAAAAAAAAAAAfAQAAX3JlbHMvLnJlbHNQSwECLQAUAAYACAAAACEAkKEAfskAAADj&#10;AAAADwAAAAAAAAAAAAAAAAAHAgAAZHJzL2Rvd25yZXYueG1sUEsFBgAAAAADAAMAtwAAAP0CAAAA&#10;AA==&#10;" filled="f" stroked="f">
                  <v:textbox style="mso-fit-shape-to-text:t" inset="0,0,0,0">
                    <w:txbxContent>
                      <w:p w14:paraId="135EFAA3" w14:textId="0A3ABAB0" w:rsidR="009668DF" w:rsidRDefault="009668DF">
                        <w:r>
                          <w:rPr>
                            <w:rFonts w:ascii="Arial" w:hAnsi="Arial" w:cs="Arial"/>
                            <w:color w:val="000000"/>
                            <w:sz w:val="16"/>
                            <w:szCs w:val="16"/>
                          </w:rPr>
                          <w:t xml:space="preserve">WITH THEIR CHILDREN / OPEN </w:t>
                        </w:r>
                      </w:p>
                    </w:txbxContent>
                  </v:textbox>
                </v:rect>
                <v:rect id="Rectangle 36" o:spid="_x0000_s1080" style="position:absolute;left:57161;top:25901;width:3728;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V7/yAAAAOIAAAAPAAAAZHJzL2Rvd25yZXYueG1sRI/dSgMx&#10;FITvBd8hnIJ3Numq7bI2LSIUqnjTrQ9w2Jz9ocnJksTu+vZGELwcZuYbZrufnRVXCnHwrGG1VCCI&#10;G28G7jR8ng/3JYiYkA1az6ThmyLsd7c3W6yMn/hE1zp1IkM4VqihT2mspIxNTw7j0o/E2Wt9cJiy&#10;DJ00AacMd1YWSq2lw4HzQo8jvfbUXOovp0Ge68NU1jYo/160H/bteGrJa323mF+eQSSa03/4r300&#10;Gh43T4UqV5sH+L2U74Dc/QAAAP//AwBQSwECLQAUAAYACAAAACEA2+H2y+4AAACFAQAAEwAAAAAA&#10;AAAAAAAAAAAAAAAAW0NvbnRlbnRfVHlwZXNdLnhtbFBLAQItABQABgAIAAAAIQBa9CxbvwAAABUB&#10;AAALAAAAAAAAAAAAAAAAAB8BAABfcmVscy8ucmVsc1BLAQItABQABgAIAAAAIQAGGV7/yAAAAOIA&#10;AAAPAAAAAAAAAAAAAAAAAAcCAABkcnMvZG93bnJldi54bWxQSwUGAAAAAAMAAwC3AAAA/AIAAAAA&#10;" filled="f" stroked="f">
                  <v:textbox style="mso-fit-shape-to-text:t" inset="0,0,0,0">
                    <w:txbxContent>
                      <w:p w14:paraId="6C259233" w14:textId="18E7A05E" w:rsidR="009668DF" w:rsidRDefault="009668DF">
                        <w:r>
                          <w:rPr>
                            <w:rFonts w:ascii="Arial" w:hAnsi="Arial" w:cs="Arial"/>
                            <w:color w:val="000000"/>
                            <w:sz w:val="16"/>
                            <w:szCs w:val="16"/>
                          </w:rPr>
                          <w:t>FORUM</w:t>
                        </w:r>
                      </w:p>
                    </w:txbxContent>
                  </v:textbox>
                </v:rect>
                <v:rect id="Rectangle 37" o:spid="_x0000_s1081" style="position:absolute;left:56858;top:13398;width:9431;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OlXxwAAAOMAAAAPAAAAZHJzL2Rvd25yZXYueG1sRI/LagIx&#10;FIb3hb5DOIK7mjgLnU6NIgVBSzeOfYDD5MyFJidDkjrTtzeLQpc//41vd5idFXcKcfCsYb1SIIgb&#10;bwbuNHzdTi8liJiQDVrPpOGXIhz2z087rIyf+Er3OnUij3CsUEOf0lhJGZueHMaVH4mz1/rgMGUZ&#10;OmkCTnncWVkotZEOB84PPY703lPzXf84DfJWn6aytkH5j6L9tJfztSWv9XIxH99AJJrTf/ivfTYa&#10;CrVdb1+VKjNFZso8IPcPAAAA//8DAFBLAQItABQABgAIAAAAIQDb4fbL7gAAAIUBAAATAAAAAAAA&#10;AAAAAAAAAAAAAABbQ29udGVudF9UeXBlc10ueG1sUEsBAi0AFAAGAAgAAAAhAFr0LFu/AAAAFQEA&#10;AAsAAAAAAAAAAAAAAAAAHwEAAF9yZWxzLy5yZWxzUEsBAi0AFAAGAAgAAAAhAAg46VfHAAAA4wAA&#10;AA8AAAAAAAAAAAAAAAAABwIAAGRycy9kb3ducmV2LnhtbFBLBQYAAAAAAwADALcAAAD7AgAAAAA=&#10;" filled="f" stroked="f">
                  <v:textbox style="mso-fit-shape-to-text:t" inset="0,0,0,0">
                    <w:txbxContent>
                      <w:p w14:paraId="2DCB6BE6" w14:textId="24CB4293" w:rsidR="009668DF" w:rsidRDefault="009668DF">
                        <w:r>
                          <w:rPr>
                            <w:rFonts w:ascii="Arial" w:hAnsi="Arial" w:cs="Arial"/>
                            <w:color w:val="000000"/>
                            <w:sz w:val="16"/>
                            <w:szCs w:val="16"/>
                          </w:rPr>
                          <w:t xml:space="preserve">PRAYERS - BY THE </w:t>
                        </w:r>
                      </w:p>
                    </w:txbxContent>
                  </v:textbox>
                </v:rect>
                <v:rect id="Rectangle 38" o:spid="_x0000_s1082" style="position:absolute;left:56858;top:14405;width:10790;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f2ExgAAAOEAAAAPAAAAZHJzL2Rvd25yZXYueG1sRI/NasMw&#10;EITvhbyD2EBvjVwbjHGjhFAIpKWXOH2AxVr/EGllJDV23j4qFHocZuYbZrtfrBE38mF0rOB1k4Eg&#10;bp0euVfwfTm+VCBCRNZoHJOCOwXY71ZPW6y1m/lMtyb2IkE41KhgiHGqpQztQBbDxk3EyeuctxiT&#10;9L3UHucEt0bmWVZKiyOnhQEneh+ovTY/VoG8NMe5aozP3GfefZmP07kjp9Tzejm8gYi0xP/wX/uk&#10;FeRVWZRFVcDvo/QG5O4BAAD//wMAUEsBAi0AFAAGAAgAAAAhANvh9svuAAAAhQEAABMAAAAAAAAA&#10;AAAAAAAAAAAAAFtDb250ZW50X1R5cGVzXS54bWxQSwECLQAUAAYACAAAACEAWvQsW78AAAAVAQAA&#10;CwAAAAAAAAAAAAAAAAAfAQAAX3JlbHMvLnJlbHNQSwECLQAUAAYACAAAACEAaNn9hMYAAADhAAAA&#10;DwAAAAAAAAAAAAAAAAAHAgAAZHJzL2Rvd25yZXYueG1sUEsFBgAAAAADAAMAtwAAAPoCAAAAAA==&#10;" filled="f" stroked="f">
                  <v:textbox style="mso-fit-shape-to-text:t" inset="0,0,0,0">
                    <w:txbxContent>
                      <w:p w14:paraId="5E26E7AB" w14:textId="0D1691B5" w:rsidR="009668DF" w:rsidRDefault="009668DF">
                        <w:r>
                          <w:rPr>
                            <w:rFonts w:ascii="Arial" w:hAnsi="Arial" w:cs="Arial"/>
                            <w:color w:val="000000"/>
                            <w:sz w:val="16"/>
                            <w:szCs w:val="16"/>
                          </w:rPr>
                          <w:t xml:space="preserve">COMMUNITY/VILLAGE </w:t>
                        </w:r>
                      </w:p>
                    </w:txbxContent>
                  </v:textbox>
                </v:rect>
                <v:rect id="Rectangle 39" o:spid="_x0000_s1083" style="position:absolute;left:57087;top:16732;width:14682;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glxwAAAOIAAAAPAAAAZHJzL2Rvd25yZXYueG1sRI/dagIx&#10;FITvC75DOAXvaqLiD1ujSEGwxRvXPsBhc/aHJidLkrrbt28KBS+HmfmG2R1GZ8WdQuw8a5jPFAji&#10;ypuOGw2ft9PLFkRMyAatZ9LwQxEO+8nTDgvjB77SvUyNyBCOBWpoU+oLKWPVksM48z1x9mofHKYs&#10;QyNNwCHDnZULpdbSYcd5ocWe3lqqvspvp0HeytOwLW1Q/mNRX+z7+VqT13r6PB5fQSQa0yP83z4b&#10;Dau5Uqv1Ri3h71K+A3L/CwAA//8DAFBLAQItABQABgAIAAAAIQDb4fbL7gAAAIUBAAATAAAAAAAA&#10;AAAAAAAAAAAAAABbQ29udGVudF9UeXBlc10ueG1sUEsBAi0AFAAGAAgAAAAhAFr0LFu/AAAAFQEA&#10;AAsAAAAAAAAAAAAAAAAAHwEAAF9yZWxzLy5yZWxzUEsBAi0AFAAGAAgAAAAhAP5QuCXHAAAA4gAA&#10;AA8AAAAAAAAAAAAAAAAABwIAAGRycy9kb3ducmV2LnhtbFBLBQYAAAAAAwADALcAAAD7AgAAAAA=&#10;" filled="f" stroked="f">
                  <v:textbox style="mso-fit-shape-to-text:t" inset="0,0,0,0">
                    <w:txbxContent>
                      <w:p w14:paraId="6CDFC54F" w14:textId="7FFE4952" w:rsidR="009668DF" w:rsidRDefault="009668DF">
                        <w:r>
                          <w:rPr>
                            <w:rFonts w:ascii="Arial" w:hAnsi="Arial" w:cs="Arial"/>
                            <w:color w:val="000000"/>
                            <w:sz w:val="16"/>
                            <w:szCs w:val="16"/>
                          </w:rPr>
                          <w:t xml:space="preserve">PREACHERS, GIVING IT TIME- </w:t>
                        </w:r>
                      </w:p>
                    </w:txbxContent>
                  </v:textbox>
                </v:rect>
                <v:rect id="Rectangle 40" o:spid="_x0000_s1084" style="position:absolute;left:57161;top:17900;width:13552;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1cRyAAAAOIAAAAPAAAAZHJzL2Rvd25yZXYueG1sRI/dagIx&#10;FITvC75DOELvatZVRFejlIJgS29cfYDD5uwPJidLkrrr25tCoZfDzHzD7A6jNeJOPnSOFcxnGQji&#10;yumOGwXXy/FtDSJEZI3GMSl4UIDDfvKyw0K7gc90L2MjEoRDgQraGPtCylC1ZDHMXE+cvNp5izFJ&#10;30jtcUhwa2SeZStpseO00GJPHy1Vt/LHKpCX8jisS+Mz95XX3+bzdK7JKfU6Hd+3ICKN8T/81z5p&#10;BcvlZrHYzFc5/F5Kd0DunwAAAP//AwBQSwECLQAUAAYACAAAACEA2+H2y+4AAACFAQAAEwAAAAAA&#10;AAAAAAAAAAAAAAAAW0NvbnRlbnRfVHlwZXNdLnhtbFBLAQItABQABgAIAAAAIQBa9CxbvwAAABUB&#10;AAALAAAAAAAAAAAAAAAAAB8BAABfcmVscy8ucmVsc1BLAQItABQABgAIAAAAIQAW11cRyAAAAOIA&#10;AAAPAAAAAAAAAAAAAAAAAAcCAABkcnMvZG93bnJldi54bWxQSwUGAAAAAAMAAwC3AAAA/AIAAAAA&#10;" filled="f" stroked="f">
                  <v:textbox style="mso-fit-shape-to-text:t" inset="0,0,0,0">
                    <w:txbxContent>
                      <w:p w14:paraId="0DBD3177" w14:textId="78042777" w:rsidR="009668DF" w:rsidRDefault="009668DF">
                        <w:r>
                          <w:rPr>
                            <w:rFonts w:ascii="Arial" w:hAnsi="Arial" w:cs="Arial"/>
                            <w:color w:val="000000"/>
                            <w:sz w:val="16"/>
                            <w:szCs w:val="16"/>
                          </w:rPr>
                          <w:t>THEY BELEIVE TIME HEALS</w:t>
                        </w:r>
                      </w:p>
                    </w:txbxContent>
                  </v:textbox>
                </v:rect>
                <v:rect id="Rectangle 41" o:spid="_x0000_s1085" style="position:absolute;left:57161;top:7112;width:13832;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DjKxgAAAOMAAAAPAAAAZHJzL2Rvd25yZXYueG1sRE/NagIx&#10;EL4XfIcwgreadamtuxqlFARbenHtAwyb2R9MJkuSuuvbN4VCj/P9z+4wWSNu5EPvWMFqmYEgrp3u&#10;uVXwdTk+bkCEiKzROCYFdwpw2M8edlhqN/KZblVsRQrhUKKCLsahlDLUHVkMSzcQJ65x3mJMp2+l&#10;9jimcGtknmXP0mLPqaHDgd46qq/Vt1UgL9Vx3FTGZ+4jbz7N++nckFNqMZ9etyAiTfFf/Oc+6TS/&#10;KNYvq3xdPMHvTwkAuf8BAAD//wMAUEsBAi0AFAAGAAgAAAAhANvh9svuAAAAhQEAABMAAAAAAAAA&#10;AAAAAAAAAAAAAFtDb250ZW50X1R5cGVzXS54bWxQSwECLQAUAAYACAAAACEAWvQsW78AAAAVAQAA&#10;CwAAAAAAAAAAAAAAAAAfAQAAX3JlbHMvLnJlbHNQSwECLQAUAAYACAAAACEAxjQ4ysYAAADjAAAA&#10;DwAAAAAAAAAAAAAAAAAHAgAAZHJzL2Rvd25yZXYueG1sUEsFBgAAAAADAAMAtwAAAPoCAAAAAA==&#10;" filled="f" stroked="f">
                  <v:textbox style="mso-fit-shape-to-text:t" inset="0,0,0,0">
                    <w:txbxContent>
                      <w:p w14:paraId="42D21CAB" w14:textId="45DAF8FF" w:rsidR="009668DF" w:rsidRDefault="009668DF">
                        <w:r>
                          <w:rPr>
                            <w:rFonts w:ascii="Arial" w:hAnsi="Arial" w:cs="Arial"/>
                            <w:color w:val="000000"/>
                            <w:sz w:val="16"/>
                            <w:szCs w:val="16"/>
                          </w:rPr>
                          <w:t xml:space="preserve">MOST OF THE PARENTS DO </w:t>
                        </w:r>
                      </w:p>
                    </w:txbxContent>
                  </v:textbox>
                </v:rect>
                <v:rect id="Rectangle 42" o:spid="_x0000_s1086" style="position:absolute;left:57093;top:8280;width:14676;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mRoxwAAAOIAAAAPAAAAZHJzL2Rvd25yZXYueG1sRI/dSgMx&#10;FITvBd8hHME7m9iLNl2bliIUqnjTrQ9w2Jz9ocnJksTu+vZGELwcZuYbZrufvRM3imkIbOB5oUAQ&#10;N8EO3Bn4vByfNIiUkS26wGTgmxLsd/d3W6xsmPhMtzp3okA4VWigz3mspExNTx7TIozExWtD9JiL&#10;jJ20EacC904ulVpJjwOXhR5Heu2pudZf3oC81MdJ1y6q8L5sP9zb6dxSMObxYT68gMg05//wX/tk&#10;DWi13ui1Xm3g91K5A3L3AwAA//8DAFBLAQItABQABgAIAAAAIQDb4fbL7gAAAIUBAAATAAAAAAAA&#10;AAAAAAAAAAAAAABbQ29udGVudF9UeXBlc10ueG1sUEsBAi0AFAAGAAgAAAAhAFr0LFu/AAAAFQEA&#10;AAsAAAAAAAAAAAAAAAAAHwEAAF9yZWxzLy5yZWxzUEsBAi0AFAAGAAgAAAAhAElCZGjHAAAA4gAA&#10;AA8AAAAAAAAAAAAAAAAABwIAAGRycy9kb3ducmV2LnhtbFBLBQYAAAAAAwADALcAAAD7AgAAAAA=&#10;" filled="f" stroked="f">
                  <v:textbox style="mso-fit-shape-to-text:t" inset="0,0,0,0">
                    <w:txbxContent>
                      <w:p w14:paraId="194D28F9" w14:textId="0A3DE572" w:rsidR="009668DF" w:rsidRDefault="009668DF">
                        <w:r>
                          <w:rPr>
                            <w:rFonts w:ascii="Arial" w:hAnsi="Arial" w:cs="Arial"/>
                            <w:color w:val="000000"/>
                            <w:sz w:val="16"/>
                            <w:szCs w:val="16"/>
                          </w:rPr>
                          <w:t xml:space="preserve">NOT KNOW WHAT TO DO BUT </w:t>
                        </w:r>
                      </w:p>
                    </w:txbxContent>
                  </v:textbox>
                </v:rect>
                <v:rect id="Rectangle 43" o:spid="_x0000_s1087" style="position:absolute;left:57161;top:9449;width:15018;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6zxQAAAOMAAAAPAAAAZHJzL2Rvd25yZXYueG1sRE/NagIx&#10;EL4XfIcwhd5qooLdbo0iBcGWXlx9gGEz+0OTyZKk7vbtm4Lgcb7/2ewmZ8WVQuw9a1jMFQji2pue&#10;Ww2X8+G5ABETskHrmTT8UoTddvawwdL4kU90rVIrcgjHEjV0KQ2llLHuyGGc+4E4c40PDlM+QytN&#10;wDGHOyuXSq2lw55zQ4cDvXdUf1c/ToM8V4exqGxQ/nPZfNmP46khr/XT47R/A5FoSnfxzX00ef76&#10;ZbFShVq9wv9PGQC5/QMAAP//AwBQSwECLQAUAAYACAAAACEA2+H2y+4AAACFAQAAEwAAAAAAAAAA&#10;AAAAAAAAAAAAW0NvbnRlbnRfVHlwZXNdLnhtbFBLAQItABQABgAIAAAAIQBa9CxbvwAAABUBAAAL&#10;AAAAAAAAAAAAAAAAAB8BAABfcmVscy8ucmVsc1BLAQItABQABgAIAAAAIQCaR06zxQAAAOMAAAAP&#10;AAAAAAAAAAAAAAAAAAcCAABkcnMvZG93bnJldi54bWxQSwUGAAAAAAMAAwC3AAAA+QIAAAAA&#10;" filled="f" stroked="f">
                  <v:textbox style="mso-fit-shape-to-text:t" inset="0,0,0,0">
                    <w:txbxContent>
                      <w:p w14:paraId="7701911D" w14:textId="68258CDD" w:rsidR="009668DF" w:rsidRDefault="009668DF">
                        <w:r>
                          <w:rPr>
                            <w:rFonts w:ascii="Arial" w:hAnsi="Arial" w:cs="Arial"/>
                            <w:color w:val="000000"/>
                            <w:sz w:val="16"/>
                            <w:szCs w:val="16"/>
                          </w:rPr>
                          <w:t>THE</w:t>
                        </w:r>
                        <w:r w:rsidR="0023797F">
                          <w:rPr>
                            <w:rFonts w:ascii="Arial" w:hAnsi="Arial" w:cs="Arial"/>
                            <w:color w:val="000000"/>
                            <w:sz w:val="16"/>
                            <w:szCs w:val="16"/>
                          </w:rPr>
                          <w:t>Y</w:t>
                        </w:r>
                        <w:r>
                          <w:rPr>
                            <w:rFonts w:ascii="Arial" w:hAnsi="Arial" w:cs="Arial"/>
                            <w:color w:val="000000"/>
                            <w:sz w:val="16"/>
                            <w:szCs w:val="16"/>
                          </w:rPr>
                          <w:t xml:space="preserve"> BRING THEIR CHILDREN </w:t>
                        </w:r>
                      </w:p>
                    </w:txbxContent>
                  </v:textbox>
                </v:rect>
                <v:rect id="Rectangle 44" o:spid="_x0000_s1088" style="position:absolute;left:57298;top:10717;width:13609;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MU6xgAAAOIAAAAPAAAAZHJzL2Rvd25yZXYueG1sRI/LagIx&#10;FIb3Bd8hHKG7migyTKdGKYJgSzeOPsBhcuZCk5Mhic707ZtFocuf/8a3O8zOigeFOHjWsF4pEMSN&#10;NwN3Gm7X00sJIiZkg9YzafihCIf94mmHlfETX+hRp07kEY4VauhTGispY9OTw7jyI3H2Wh8cpixD&#10;J03AKY87KzdKFdLhwPmhx5GOPTXf9d1pkNf6NJW1Dcp/btov+3G+tOS1fl7O728gEs3pP/zXPhsN&#10;W/W6LYt1kSEyUsYBuf8FAAD//wMAUEsBAi0AFAAGAAgAAAAhANvh9svuAAAAhQEAABMAAAAAAAAA&#10;AAAAAAAAAAAAAFtDb250ZW50X1R5cGVzXS54bWxQSwECLQAUAAYACAAAACEAWvQsW78AAAAVAQAA&#10;CwAAAAAAAAAAAAAAAAAfAQAAX3JlbHMvLnJlbHNQSwECLQAUAAYACAAAACEAANDFOsYAAADiAAAA&#10;DwAAAAAAAAAAAAAAAAAHAgAAZHJzL2Rvd25yZXYueG1sUEsFBgAAAAADAAMAtwAAAPoCAAAAAA==&#10;" filled="f" stroked="f">
                  <v:textbox style="mso-fit-shape-to-text:t" inset="0,0,0,0">
                    <w:txbxContent>
                      <w:p w14:paraId="4D838C27" w14:textId="718EA710" w:rsidR="009668DF" w:rsidRDefault="009668DF">
                        <w:r>
                          <w:rPr>
                            <w:rFonts w:ascii="Arial" w:hAnsi="Arial" w:cs="Arial"/>
                            <w:color w:val="000000"/>
                            <w:sz w:val="16"/>
                            <w:szCs w:val="16"/>
                          </w:rPr>
                          <w:t xml:space="preserve">TO CHURCH IN SEARCH OF </w:t>
                        </w:r>
                      </w:p>
                    </w:txbxContent>
                  </v:textbox>
                </v:rect>
                <v:rect id="Rectangle 45" o:spid="_x0000_s1089" style="position:absolute;left:57502;top:11832;width:7685;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L44xQAAAOMAAAAPAAAAZHJzL2Rvd25yZXYueG1sRE/NagIx&#10;EL4LfYcwhd40WSntsjWKCIItvbj2AYbN7A8mkyWJ7vbtm0Khx/n+Z7ObnRV3CnHwrKFYKRDEjTcD&#10;dxq+LsdlCSImZIPWM2n4pgi77cNig5XxE5/pXqdO5BCOFWroUxorKWPTk8O48iNx5lofHKZ8hk6a&#10;gFMOd1aulXqRDgfODT2OdOipudY3p0Fe6uNU1jYo/7FuP+376dyS1/rpcd6/gUg0p3/xn/tk8nxV&#10;vJZKFc8F/P6UAZDbHwAAAP//AwBQSwECLQAUAAYACAAAACEA2+H2y+4AAACFAQAAEwAAAAAAAAAA&#10;AAAAAAAAAAAAW0NvbnRlbnRfVHlwZXNdLnhtbFBLAQItABQABgAIAAAAIQBa9CxbvwAAABUBAAAL&#10;AAAAAAAAAAAAAAAAAB8BAABfcmVscy8ucmVsc1BLAQItABQABgAIAAAAIQCUJL44xQAAAOMAAAAP&#10;AAAAAAAAAAAAAAAAAAcCAABkcnMvZG93bnJldi54bWxQSwUGAAAAAAMAAwC3AAAA+QIAAAAA&#10;" filled="f" stroked="f">
                  <v:textbox style="mso-fit-shape-to-text:t" inset="0,0,0,0">
                    <w:txbxContent>
                      <w:p w14:paraId="45BC1017" w14:textId="0F968D50" w:rsidR="009668DF" w:rsidRDefault="009668DF">
                        <w:r>
                          <w:rPr>
                            <w:rFonts w:ascii="Arial" w:hAnsi="Arial" w:cs="Arial"/>
                            <w:color w:val="000000"/>
                            <w:sz w:val="16"/>
                            <w:szCs w:val="16"/>
                          </w:rPr>
                          <w:t>COUNSELLORS</w:t>
                        </w:r>
                      </w:p>
                    </w:txbxContent>
                  </v:textbox>
                </v:rect>
                <v:rect id="Rectangle 46" o:spid="_x0000_s1090" style="position:absolute;left:57161;top:4328;width:12708;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rE5xwAAAOEAAAAPAAAAZHJzL2Rvd25yZXYueG1sRI/NasMw&#10;EITvhb6D2EJvjWyXmtSJEkIgkJRe4vQBFmv9Q6SVkdTYffuoUOhxmJlvmPV2tkbcyIfBsYJ8kYEg&#10;bpweuFPwdTm8LEGEiKzROCYFPxRgu3l8WGOl3cRnutWxEwnCoUIFfYxjJWVoerIYFm4kTl7rvMWY&#10;pO+k9jgluDWyyLJSWhw4LfQ40r6n5lp/WwXyUh+mZW185j6K9tOcjueWnFLPT/NuBSLSHP/Df+2j&#10;VvCWv5eveVnA76P0BuTmDgAA//8DAFBLAQItABQABgAIAAAAIQDb4fbL7gAAAIUBAAATAAAAAAAA&#10;AAAAAAAAAAAAAABbQ29udGVudF9UeXBlc10ueG1sUEsBAi0AFAAGAAgAAAAhAFr0LFu/AAAAFQEA&#10;AAsAAAAAAAAAAAAAAAAAHwEAAF9yZWxzLy5yZWxzUEsBAi0AFAAGAAgAAAAhAPSesTnHAAAA4QAA&#10;AA8AAAAAAAAAAAAAAAAABwIAAGRycy9kb3ducmV2LnhtbFBLBQYAAAAAAwADALcAAAD7AgAAAAA=&#10;" filled="f" stroked="f">
                  <v:textbox style="mso-fit-shape-to-text:t" inset="0,0,0,0">
                    <w:txbxContent>
                      <w:p w14:paraId="45D6DCF8" w14:textId="5A0ADDDE" w:rsidR="009668DF" w:rsidRDefault="009668DF">
                        <w:r>
                          <w:rPr>
                            <w:rFonts w:ascii="Arial" w:hAnsi="Arial" w:cs="Arial"/>
                            <w:color w:val="000000"/>
                            <w:sz w:val="16"/>
                            <w:szCs w:val="16"/>
                          </w:rPr>
                          <w:t xml:space="preserve">BEING FRIENDLY TO OUR </w:t>
                        </w:r>
                      </w:p>
                    </w:txbxContent>
                  </v:textbox>
                </v:rect>
                <v:rect id="Rectangle 47" o:spid="_x0000_s1091" style="position:absolute;left:57161;top:5341;width:13044;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4nHyAAAAOIAAAAPAAAAZHJzL2Rvd25yZXYueG1sRI/dSgMx&#10;FITvBd8hHME7m3Qt27I2LSIUqvSmWx/gsDn7g8nJksTu+vZGEHo5zMw3zHY/OyuuFOLgWcNyoUAQ&#10;N94M3Gn4vByeNiBiQjZoPZOGH4qw393fbbEyfuIzXevUiQzhWKGGPqWxkjI2PTmMCz8SZ6/1wWHK&#10;MnTSBJwy3FlZKFVKhwPnhR5Heuup+aq/nQZ5qQ/TprZB+Y+iPdn347klr/Xjw/z6AiLRnG7h//bR&#10;aCiL53K9WqoV/F3Kd0DufgEAAP//AwBQSwECLQAUAAYACAAAACEA2+H2y+4AAACFAQAAEwAAAAAA&#10;AAAAAAAAAAAAAAAAW0NvbnRlbnRfVHlwZXNdLnhtbFBLAQItABQABgAIAAAAIQBa9CxbvwAAABUB&#10;AAALAAAAAAAAAAAAAAAAAB8BAABfcmVscy8ucmVsc1BLAQItABQABgAIAAAAIQA8x4nHyAAAAOIA&#10;AAAPAAAAAAAAAAAAAAAAAAcCAABkcnMvZG93bnJldi54bWxQSwUGAAAAAAMAAwC3AAAA/AIAAAAA&#10;" filled="f" stroked="f">
                  <v:textbox style="mso-fit-shape-to-text:t" inset="0,0,0,0">
                    <w:txbxContent>
                      <w:p w14:paraId="55AB918C" w14:textId="0EB38E1A" w:rsidR="009668DF" w:rsidRDefault="009668DF">
                        <w:r>
                          <w:rPr>
                            <w:rFonts w:ascii="Arial" w:hAnsi="Arial" w:cs="Arial"/>
                            <w:color w:val="000000"/>
                            <w:sz w:val="16"/>
                            <w:szCs w:val="16"/>
                          </w:rPr>
                          <w:t>CHILDREN, COUNSELLING</w:t>
                        </w:r>
                      </w:p>
                    </w:txbxContent>
                  </v:textbox>
                </v:rect>
                <w10:wrap anchorx="page"/>
              </v:group>
            </w:pict>
          </mc:Fallback>
        </mc:AlternateContent>
      </w:r>
      <w:r w:rsidR="00032925">
        <w:t>Figure</w:t>
      </w:r>
      <w:r w:rsidR="00F774C7">
        <w:t xml:space="preserve"> 4.</w:t>
      </w:r>
      <w:r w:rsidR="00032925">
        <w:t xml:space="preserve"> </w:t>
      </w:r>
      <w:r w:rsidR="00F774C7">
        <w:t>16</w:t>
      </w:r>
      <w:r w:rsidR="002C30DA">
        <w:t>:</w:t>
      </w:r>
      <w:r w:rsidR="004B7CB6" w:rsidRPr="00192862">
        <w:t xml:space="preserve"> What are some of the strategies employed by parents in the centre to prevent effects of trauma?</w:t>
      </w:r>
      <w:bookmarkEnd w:id="5"/>
      <w:bookmarkEnd w:id="171"/>
    </w:p>
    <w:p w14:paraId="6D513C2B" w14:textId="2C4ECF5E" w:rsidR="004B7CB6" w:rsidRPr="00646924" w:rsidRDefault="004B7CB6" w:rsidP="00646924">
      <w:pPr>
        <w:tabs>
          <w:tab w:val="left" w:pos="3136"/>
        </w:tabs>
        <w:spacing w:line="360" w:lineRule="auto"/>
        <w:jc w:val="both"/>
        <w:rPr>
          <w:rFonts w:ascii="Times New Roman" w:hAnsi="Times New Roman"/>
          <w:bCs/>
          <w:sz w:val="24"/>
          <w:szCs w:val="24"/>
        </w:rPr>
      </w:pPr>
      <w:r w:rsidRPr="00192862">
        <w:rPr>
          <w:rFonts w:ascii="Times New Roman" w:hAnsi="Times New Roman"/>
          <w:b/>
          <w:sz w:val="24"/>
          <w:szCs w:val="24"/>
        </w:rPr>
        <w:lastRenderedPageBreak/>
        <w:t xml:space="preserve">  </w:t>
      </w:r>
      <w:r w:rsidRPr="00646924">
        <w:rPr>
          <w:rFonts w:ascii="Times New Roman" w:hAnsi="Times New Roman"/>
          <w:bCs/>
          <w:sz w:val="24"/>
          <w:szCs w:val="24"/>
        </w:rPr>
        <w:t xml:space="preserve">The social workers and the part-time teachers reported some of the strategies employed by parents to deal with the effects of trauma as friendship with their </w:t>
      </w:r>
      <w:r w:rsidR="0042531D">
        <w:rPr>
          <w:rFonts w:ascii="Times New Roman" w:hAnsi="Times New Roman"/>
          <w:bCs/>
          <w:sz w:val="24"/>
          <w:szCs w:val="24"/>
        </w:rPr>
        <w:t>adolescents</w:t>
      </w:r>
      <w:r w:rsidRPr="00646924">
        <w:rPr>
          <w:rFonts w:ascii="Times New Roman" w:hAnsi="Times New Roman"/>
          <w:bCs/>
          <w:sz w:val="24"/>
          <w:szCs w:val="24"/>
        </w:rPr>
        <w:t>,</w:t>
      </w:r>
      <w:r w:rsidR="007A1ECC">
        <w:rPr>
          <w:rFonts w:ascii="Times New Roman" w:hAnsi="Times New Roman"/>
          <w:bCs/>
          <w:sz w:val="24"/>
          <w:szCs w:val="24"/>
        </w:rPr>
        <w:t xml:space="preserve"> </w:t>
      </w:r>
      <w:r w:rsidR="007A1ECC" w:rsidRPr="00646924">
        <w:rPr>
          <w:rFonts w:ascii="Times New Roman" w:hAnsi="Times New Roman"/>
          <w:bCs/>
          <w:sz w:val="24"/>
          <w:szCs w:val="24"/>
        </w:rPr>
        <w:t>counselling</w:t>
      </w:r>
      <w:r w:rsidR="007A1ECC">
        <w:rPr>
          <w:rFonts w:ascii="Times New Roman" w:hAnsi="Times New Roman"/>
          <w:bCs/>
          <w:sz w:val="24"/>
          <w:szCs w:val="24"/>
        </w:rPr>
        <w:t xml:space="preserve"> </w:t>
      </w:r>
      <w:r w:rsidR="00192862" w:rsidRPr="00646924">
        <w:rPr>
          <w:rFonts w:ascii="Times New Roman" w:hAnsi="Times New Roman"/>
          <w:bCs/>
          <w:sz w:val="24"/>
          <w:szCs w:val="24"/>
        </w:rPr>
        <w:t>most</w:t>
      </w:r>
      <w:r w:rsidR="00895436" w:rsidRPr="00646924">
        <w:rPr>
          <w:rFonts w:ascii="Times New Roman" w:hAnsi="Times New Roman"/>
          <w:bCs/>
          <w:sz w:val="24"/>
          <w:szCs w:val="24"/>
        </w:rPr>
        <w:t xml:space="preserve"> </w:t>
      </w:r>
      <w:r w:rsidRPr="00646924">
        <w:rPr>
          <w:rFonts w:ascii="Times New Roman" w:hAnsi="Times New Roman"/>
          <w:bCs/>
          <w:sz w:val="24"/>
          <w:szCs w:val="24"/>
        </w:rPr>
        <w:t xml:space="preserve">parents do not know what to do hence bring their children to church to search for counsel, prayers from the preachers who give them a listening ear who beliefs time </w:t>
      </w:r>
      <w:r w:rsidR="004D1B28" w:rsidRPr="00646924">
        <w:rPr>
          <w:rFonts w:ascii="Times New Roman" w:hAnsi="Times New Roman"/>
          <w:bCs/>
          <w:sz w:val="24"/>
          <w:szCs w:val="24"/>
        </w:rPr>
        <w:t>heals. They</w:t>
      </w:r>
      <w:r w:rsidRPr="00646924">
        <w:rPr>
          <w:rFonts w:ascii="Times New Roman" w:hAnsi="Times New Roman"/>
          <w:bCs/>
          <w:sz w:val="24"/>
          <w:szCs w:val="24"/>
        </w:rPr>
        <w:t xml:space="preserve"> also make their home friendly to the </w:t>
      </w:r>
      <w:r w:rsidR="004D1B28" w:rsidRPr="00646924">
        <w:rPr>
          <w:rFonts w:ascii="Times New Roman" w:hAnsi="Times New Roman"/>
          <w:bCs/>
          <w:sz w:val="24"/>
          <w:szCs w:val="24"/>
        </w:rPr>
        <w:t>adolescents</w:t>
      </w:r>
      <w:r w:rsidR="004D1B28">
        <w:rPr>
          <w:rFonts w:ascii="Times New Roman" w:hAnsi="Times New Roman"/>
          <w:bCs/>
          <w:sz w:val="24"/>
          <w:szCs w:val="24"/>
        </w:rPr>
        <w:t>.</w:t>
      </w:r>
      <w:r w:rsidR="004D1B28" w:rsidRPr="00646924">
        <w:rPr>
          <w:rFonts w:ascii="Times New Roman" w:hAnsi="Times New Roman"/>
          <w:bCs/>
          <w:sz w:val="24"/>
          <w:szCs w:val="24"/>
        </w:rPr>
        <w:t xml:space="preserve"> The</w:t>
      </w:r>
      <w:r w:rsidRPr="00646924">
        <w:rPr>
          <w:rFonts w:ascii="Times New Roman" w:hAnsi="Times New Roman"/>
          <w:bCs/>
          <w:sz w:val="24"/>
          <w:szCs w:val="24"/>
        </w:rPr>
        <w:t xml:space="preserve"> adolescents attend </w:t>
      </w:r>
      <w:r w:rsidR="004D1B28" w:rsidRPr="00646924">
        <w:rPr>
          <w:rFonts w:ascii="Times New Roman" w:hAnsi="Times New Roman"/>
          <w:bCs/>
          <w:sz w:val="24"/>
          <w:szCs w:val="24"/>
        </w:rPr>
        <w:t>parents’</w:t>
      </w:r>
      <w:r w:rsidR="0042531D">
        <w:rPr>
          <w:rFonts w:ascii="Times New Roman" w:hAnsi="Times New Roman"/>
          <w:bCs/>
          <w:sz w:val="24"/>
          <w:szCs w:val="24"/>
        </w:rPr>
        <w:t xml:space="preserve"> </w:t>
      </w:r>
      <w:r w:rsidRPr="00646924">
        <w:rPr>
          <w:rFonts w:ascii="Times New Roman" w:hAnsi="Times New Roman"/>
          <w:bCs/>
          <w:sz w:val="24"/>
          <w:szCs w:val="24"/>
        </w:rPr>
        <w:t>meetings</w:t>
      </w:r>
      <w:r w:rsidR="0042531D">
        <w:rPr>
          <w:rFonts w:ascii="Times New Roman" w:hAnsi="Times New Roman"/>
          <w:bCs/>
          <w:sz w:val="24"/>
          <w:szCs w:val="24"/>
        </w:rPr>
        <w:t xml:space="preserve"> and trainings</w:t>
      </w:r>
      <w:r w:rsidRPr="00646924">
        <w:rPr>
          <w:rFonts w:ascii="Times New Roman" w:hAnsi="Times New Roman"/>
          <w:bCs/>
          <w:sz w:val="24"/>
          <w:szCs w:val="24"/>
        </w:rPr>
        <w:t xml:space="preserve"> organized by the </w:t>
      </w:r>
      <w:r w:rsidR="0042531D">
        <w:rPr>
          <w:rFonts w:ascii="Times New Roman" w:hAnsi="Times New Roman"/>
          <w:bCs/>
          <w:sz w:val="24"/>
          <w:szCs w:val="24"/>
        </w:rPr>
        <w:t xml:space="preserve">RGCP </w:t>
      </w:r>
      <w:r w:rsidRPr="00646924">
        <w:rPr>
          <w:rFonts w:ascii="Times New Roman" w:hAnsi="Times New Roman"/>
          <w:bCs/>
          <w:sz w:val="24"/>
          <w:szCs w:val="24"/>
        </w:rPr>
        <w:t xml:space="preserve">centre management and open forums with their </w:t>
      </w:r>
      <w:r w:rsidR="0042531D">
        <w:rPr>
          <w:rFonts w:ascii="Times New Roman" w:hAnsi="Times New Roman"/>
          <w:bCs/>
          <w:sz w:val="24"/>
          <w:szCs w:val="24"/>
        </w:rPr>
        <w:t>adolescents</w:t>
      </w:r>
      <w:r w:rsidRPr="00646924">
        <w:rPr>
          <w:rFonts w:ascii="Times New Roman" w:hAnsi="Times New Roman"/>
          <w:bCs/>
          <w:sz w:val="24"/>
          <w:szCs w:val="24"/>
        </w:rPr>
        <w:t xml:space="preserve"> which proves to be beneficial eventually.                               </w:t>
      </w:r>
    </w:p>
    <w:p w14:paraId="170BEAC5" w14:textId="707B1CE6" w:rsidR="0042531D" w:rsidRDefault="004B7CB6" w:rsidP="004B7CB6">
      <w:pPr>
        <w:tabs>
          <w:tab w:val="left" w:pos="3136"/>
        </w:tabs>
        <w:spacing w:line="360" w:lineRule="auto"/>
        <w:jc w:val="both"/>
        <w:rPr>
          <w:rFonts w:ascii="Times New Roman" w:hAnsi="Times New Roman"/>
          <w:b/>
          <w:sz w:val="24"/>
          <w:szCs w:val="24"/>
        </w:rPr>
      </w:pPr>
      <w:r w:rsidRPr="00192862">
        <w:rPr>
          <w:rFonts w:ascii="Times New Roman" w:hAnsi="Times New Roman"/>
          <w:b/>
          <w:sz w:val="24"/>
          <w:szCs w:val="24"/>
        </w:rPr>
        <w:t xml:space="preserve">  </w:t>
      </w:r>
    </w:p>
    <w:p w14:paraId="465DFEBC" w14:textId="66BA6043" w:rsidR="00445815" w:rsidRDefault="00DD7911" w:rsidP="004B7CB6">
      <w:pPr>
        <w:tabs>
          <w:tab w:val="left" w:pos="3136"/>
        </w:tabs>
        <w:spacing w:line="360" w:lineRule="auto"/>
        <w:jc w:val="both"/>
        <w:rPr>
          <w:rFonts w:ascii="Times New Roman" w:hAnsi="Times New Roman"/>
          <w:b/>
          <w:sz w:val="24"/>
          <w:szCs w:val="24"/>
        </w:rPr>
      </w:pPr>
      <w:r>
        <w:rPr>
          <w:rFonts w:ascii="Times New Roman" w:hAnsi="Times New Roman"/>
          <w:b/>
          <w:sz w:val="24"/>
          <w:szCs w:val="24"/>
        </w:rPr>
        <w:t xml:space="preserve">  </w:t>
      </w:r>
      <w:r w:rsidR="008A278C">
        <w:rPr>
          <w:rFonts w:ascii="Times New Roman" w:hAnsi="Times New Roman"/>
          <w:b/>
          <w:sz w:val="24"/>
          <w:szCs w:val="24"/>
        </w:rPr>
        <w:t xml:space="preserve">   SUMMARY OF THE FINDINGS.</w:t>
      </w:r>
    </w:p>
    <w:p w14:paraId="38460002" w14:textId="77777777" w:rsidR="0042531D" w:rsidRDefault="0042531D" w:rsidP="004B7CB6">
      <w:pPr>
        <w:tabs>
          <w:tab w:val="left" w:pos="3136"/>
        </w:tabs>
        <w:spacing w:line="360" w:lineRule="auto"/>
        <w:jc w:val="both"/>
        <w:rPr>
          <w:rFonts w:ascii="Times New Roman" w:hAnsi="Times New Roman"/>
          <w:b/>
          <w:sz w:val="24"/>
          <w:szCs w:val="24"/>
        </w:rPr>
      </w:pPr>
    </w:p>
    <w:p w14:paraId="368D1826" w14:textId="4B3D055E" w:rsidR="00445815" w:rsidRPr="00DD7911" w:rsidRDefault="00445815" w:rsidP="004B7CB6">
      <w:pPr>
        <w:tabs>
          <w:tab w:val="left" w:pos="3136"/>
        </w:tabs>
        <w:spacing w:line="360" w:lineRule="auto"/>
        <w:jc w:val="both"/>
        <w:rPr>
          <w:rFonts w:ascii="Times New Roman" w:hAnsi="Times New Roman"/>
          <w:bCs/>
          <w:sz w:val="24"/>
          <w:szCs w:val="24"/>
        </w:rPr>
      </w:pPr>
      <w:r w:rsidRPr="00DD7911">
        <w:rPr>
          <w:rFonts w:ascii="Times New Roman" w:hAnsi="Times New Roman"/>
          <w:bCs/>
          <w:sz w:val="24"/>
          <w:szCs w:val="24"/>
        </w:rPr>
        <w:t>The research shows majority of the parents are aware on the</w:t>
      </w:r>
      <w:r w:rsidR="00C6527E">
        <w:rPr>
          <w:rFonts w:ascii="Times New Roman" w:hAnsi="Times New Roman"/>
          <w:bCs/>
          <w:sz w:val="24"/>
          <w:szCs w:val="24"/>
        </w:rPr>
        <w:t xml:space="preserve"> investigation of ways to mitigate the</w:t>
      </w:r>
      <w:r w:rsidR="0042531D">
        <w:rPr>
          <w:rFonts w:ascii="Times New Roman" w:hAnsi="Times New Roman"/>
          <w:bCs/>
          <w:sz w:val="24"/>
          <w:szCs w:val="24"/>
        </w:rPr>
        <w:t xml:space="preserve"> </w:t>
      </w:r>
      <w:r w:rsidRPr="00DD7911">
        <w:rPr>
          <w:rFonts w:ascii="Times New Roman" w:hAnsi="Times New Roman"/>
          <w:bCs/>
          <w:sz w:val="24"/>
          <w:szCs w:val="24"/>
        </w:rPr>
        <w:t xml:space="preserve"> effects of trauma among adolescents of the RGCP Centre </w:t>
      </w:r>
      <w:r w:rsidR="0042531D">
        <w:rPr>
          <w:rFonts w:ascii="Times New Roman" w:hAnsi="Times New Roman"/>
          <w:bCs/>
          <w:sz w:val="24"/>
          <w:szCs w:val="24"/>
        </w:rPr>
        <w:t>in</w:t>
      </w:r>
      <w:r w:rsidRPr="00DD7911">
        <w:rPr>
          <w:rFonts w:ascii="Times New Roman" w:hAnsi="Times New Roman"/>
          <w:bCs/>
          <w:sz w:val="24"/>
          <w:szCs w:val="24"/>
        </w:rPr>
        <w:t xml:space="preserve"> village 2 of Mathare Slums.</w:t>
      </w:r>
    </w:p>
    <w:p w14:paraId="6EA440A7" w14:textId="6E04A461" w:rsidR="00445815" w:rsidRPr="00DD7911" w:rsidRDefault="004D1B28" w:rsidP="004B7CB6">
      <w:pPr>
        <w:tabs>
          <w:tab w:val="left" w:pos="3136"/>
        </w:tabs>
        <w:spacing w:line="360" w:lineRule="auto"/>
        <w:jc w:val="both"/>
        <w:rPr>
          <w:rFonts w:ascii="Times New Roman" w:hAnsi="Times New Roman"/>
          <w:bCs/>
          <w:sz w:val="24"/>
          <w:szCs w:val="24"/>
        </w:rPr>
      </w:pPr>
      <w:r w:rsidRPr="00DD7911">
        <w:rPr>
          <w:rFonts w:ascii="Times New Roman" w:hAnsi="Times New Roman"/>
          <w:bCs/>
          <w:sz w:val="24"/>
          <w:szCs w:val="24"/>
        </w:rPr>
        <w:t>Also,</w:t>
      </w:r>
      <w:r w:rsidR="00445815" w:rsidRPr="00DD7911">
        <w:rPr>
          <w:rFonts w:ascii="Times New Roman" w:hAnsi="Times New Roman"/>
          <w:bCs/>
          <w:sz w:val="24"/>
          <w:szCs w:val="24"/>
        </w:rPr>
        <w:t xml:space="preserve"> the study</w:t>
      </w:r>
      <w:r w:rsidR="00DD7911" w:rsidRPr="00DD7911">
        <w:rPr>
          <w:rFonts w:ascii="Times New Roman" w:hAnsi="Times New Roman"/>
          <w:bCs/>
          <w:sz w:val="24"/>
          <w:szCs w:val="24"/>
        </w:rPr>
        <w:t xml:space="preserve"> revealed that most of the adolescents understood different forms of trauma.</w:t>
      </w:r>
    </w:p>
    <w:p w14:paraId="33641EE2" w14:textId="11B03E30" w:rsidR="00DD7911" w:rsidRPr="00DD7911" w:rsidRDefault="00DD7911" w:rsidP="004B7CB6">
      <w:pPr>
        <w:tabs>
          <w:tab w:val="left" w:pos="3136"/>
        </w:tabs>
        <w:spacing w:line="360" w:lineRule="auto"/>
        <w:jc w:val="both"/>
        <w:rPr>
          <w:rFonts w:ascii="Times New Roman" w:hAnsi="Times New Roman"/>
          <w:bCs/>
          <w:sz w:val="24"/>
          <w:szCs w:val="24"/>
        </w:rPr>
      </w:pPr>
      <w:r w:rsidRPr="00DD7911">
        <w:rPr>
          <w:rFonts w:ascii="Times New Roman" w:hAnsi="Times New Roman"/>
          <w:bCs/>
          <w:sz w:val="24"/>
          <w:szCs w:val="24"/>
        </w:rPr>
        <w:t xml:space="preserve">On mitigation methods the adolescents and the </w:t>
      </w:r>
      <w:r w:rsidR="004D1B28" w:rsidRPr="00DD7911">
        <w:rPr>
          <w:rFonts w:ascii="Times New Roman" w:hAnsi="Times New Roman"/>
          <w:bCs/>
          <w:sz w:val="24"/>
          <w:szCs w:val="24"/>
        </w:rPr>
        <w:t>parttime</w:t>
      </w:r>
      <w:r w:rsidRPr="00DD7911">
        <w:rPr>
          <w:rFonts w:ascii="Times New Roman" w:hAnsi="Times New Roman"/>
          <w:bCs/>
          <w:sz w:val="24"/>
          <w:szCs w:val="24"/>
        </w:rPr>
        <w:t xml:space="preserve"> teachers </w:t>
      </w:r>
      <w:r w:rsidR="004D1B28" w:rsidRPr="00DD7911">
        <w:rPr>
          <w:rFonts w:ascii="Times New Roman" w:hAnsi="Times New Roman"/>
          <w:bCs/>
          <w:sz w:val="24"/>
          <w:szCs w:val="24"/>
        </w:rPr>
        <w:t>and, the</w:t>
      </w:r>
      <w:r w:rsidRPr="00DD7911">
        <w:rPr>
          <w:rFonts w:ascii="Times New Roman" w:hAnsi="Times New Roman"/>
          <w:bCs/>
          <w:sz w:val="24"/>
          <w:szCs w:val="24"/>
        </w:rPr>
        <w:t xml:space="preserve"> social</w:t>
      </w:r>
    </w:p>
    <w:p w14:paraId="1294BF45" w14:textId="0A24DE6B" w:rsidR="008A278C" w:rsidRPr="00DD7911" w:rsidRDefault="00DD7911" w:rsidP="004B7CB6">
      <w:pPr>
        <w:tabs>
          <w:tab w:val="left" w:pos="3136"/>
        </w:tabs>
        <w:spacing w:line="360" w:lineRule="auto"/>
        <w:jc w:val="both"/>
        <w:rPr>
          <w:rFonts w:ascii="Times New Roman" w:hAnsi="Times New Roman"/>
          <w:bCs/>
          <w:sz w:val="24"/>
          <w:szCs w:val="24"/>
        </w:rPr>
      </w:pPr>
      <w:r w:rsidRPr="00DD7911">
        <w:rPr>
          <w:rFonts w:ascii="Times New Roman" w:hAnsi="Times New Roman"/>
          <w:bCs/>
          <w:sz w:val="24"/>
          <w:szCs w:val="24"/>
        </w:rPr>
        <w:t>Workers outlined different ways of alleviating the effects of trauma among adolescents in the centre.</w:t>
      </w:r>
    </w:p>
    <w:p w14:paraId="4747B97A" w14:textId="77777777" w:rsidR="008A278C" w:rsidRPr="00DD7911" w:rsidRDefault="008A278C" w:rsidP="004B7CB6">
      <w:pPr>
        <w:tabs>
          <w:tab w:val="left" w:pos="3136"/>
        </w:tabs>
        <w:spacing w:line="360" w:lineRule="auto"/>
        <w:jc w:val="both"/>
        <w:rPr>
          <w:rFonts w:ascii="Times New Roman" w:hAnsi="Times New Roman"/>
          <w:bCs/>
          <w:sz w:val="24"/>
          <w:szCs w:val="24"/>
        </w:rPr>
      </w:pPr>
    </w:p>
    <w:p w14:paraId="07DA7FFB" w14:textId="77777777" w:rsidR="008A278C" w:rsidRDefault="008A278C" w:rsidP="004B7CB6">
      <w:pPr>
        <w:tabs>
          <w:tab w:val="left" w:pos="3136"/>
        </w:tabs>
        <w:spacing w:line="360" w:lineRule="auto"/>
        <w:jc w:val="both"/>
        <w:rPr>
          <w:rFonts w:ascii="Times New Roman" w:hAnsi="Times New Roman"/>
          <w:b/>
          <w:sz w:val="24"/>
          <w:szCs w:val="24"/>
        </w:rPr>
      </w:pPr>
    </w:p>
    <w:p w14:paraId="31CB92FA" w14:textId="77777777" w:rsidR="008A278C" w:rsidRDefault="008A278C" w:rsidP="004B7CB6">
      <w:pPr>
        <w:tabs>
          <w:tab w:val="left" w:pos="3136"/>
        </w:tabs>
        <w:spacing w:line="360" w:lineRule="auto"/>
        <w:jc w:val="both"/>
        <w:rPr>
          <w:rFonts w:ascii="Times New Roman" w:hAnsi="Times New Roman"/>
          <w:b/>
          <w:sz w:val="24"/>
          <w:szCs w:val="24"/>
        </w:rPr>
      </w:pPr>
    </w:p>
    <w:p w14:paraId="46C74D3D" w14:textId="77777777" w:rsidR="008A278C" w:rsidRDefault="008A278C" w:rsidP="004B7CB6">
      <w:pPr>
        <w:tabs>
          <w:tab w:val="left" w:pos="3136"/>
        </w:tabs>
        <w:spacing w:line="360" w:lineRule="auto"/>
        <w:jc w:val="both"/>
        <w:rPr>
          <w:rFonts w:ascii="Times New Roman" w:hAnsi="Times New Roman"/>
          <w:b/>
          <w:sz w:val="24"/>
          <w:szCs w:val="24"/>
        </w:rPr>
      </w:pPr>
    </w:p>
    <w:p w14:paraId="5E0FD84F" w14:textId="77777777" w:rsidR="008A278C" w:rsidRDefault="008A278C" w:rsidP="004B7CB6">
      <w:pPr>
        <w:tabs>
          <w:tab w:val="left" w:pos="3136"/>
        </w:tabs>
        <w:spacing w:line="360" w:lineRule="auto"/>
        <w:jc w:val="both"/>
        <w:rPr>
          <w:rFonts w:ascii="Times New Roman" w:hAnsi="Times New Roman"/>
          <w:b/>
          <w:sz w:val="24"/>
          <w:szCs w:val="24"/>
        </w:rPr>
      </w:pPr>
    </w:p>
    <w:p w14:paraId="55E7DC5A" w14:textId="77777777" w:rsidR="008A278C" w:rsidRDefault="008A278C" w:rsidP="004B7CB6">
      <w:pPr>
        <w:tabs>
          <w:tab w:val="left" w:pos="3136"/>
        </w:tabs>
        <w:spacing w:line="360" w:lineRule="auto"/>
        <w:jc w:val="both"/>
        <w:rPr>
          <w:rFonts w:ascii="Times New Roman" w:hAnsi="Times New Roman"/>
          <w:b/>
          <w:sz w:val="24"/>
          <w:szCs w:val="24"/>
        </w:rPr>
      </w:pPr>
    </w:p>
    <w:p w14:paraId="20531A6D" w14:textId="77777777" w:rsidR="008A278C" w:rsidRDefault="008A278C" w:rsidP="004B7CB6">
      <w:pPr>
        <w:tabs>
          <w:tab w:val="left" w:pos="3136"/>
        </w:tabs>
        <w:spacing w:line="360" w:lineRule="auto"/>
        <w:jc w:val="both"/>
        <w:rPr>
          <w:rFonts w:ascii="Times New Roman" w:hAnsi="Times New Roman"/>
          <w:b/>
          <w:sz w:val="24"/>
          <w:szCs w:val="24"/>
        </w:rPr>
      </w:pPr>
    </w:p>
    <w:p w14:paraId="7A5BB125" w14:textId="77777777" w:rsidR="00207520" w:rsidRDefault="00207520" w:rsidP="004B7CB6">
      <w:pPr>
        <w:tabs>
          <w:tab w:val="left" w:pos="3136"/>
        </w:tabs>
        <w:spacing w:line="360" w:lineRule="auto"/>
        <w:jc w:val="both"/>
        <w:rPr>
          <w:rFonts w:ascii="Times New Roman" w:hAnsi="Times New Roman"/>
          <w:b/>
          <w:sz w:val="24"/>
          <w:szCs w:val="24"/>
        </w:rPr>
      </w:pPr>
    </w:p>
    <w:p w14:paraId="03998A6B" w14:textId="77777777" w:rsidR="00207520" w:rsidRDefault="00207520" w:rsidP="004B7CB6">
      <w:pPr>
        <w:tabs>
          <w:tab w:val="left" w:pos="3136"/>
        </w:tabs>
        <w:spacing w:line="360" w:lineRule="auto"/>
        <w:jc w:val="both"/>
        <w:rPr>
          <w:rFonts w:ascii="Times New Roman" w:hAnsi="Times New Roman"/>
          <w:b/>
          <w:sz w:val="24"/>
          <w:szCs w:val="24"/>
        </w:rPr>
      </w:pPr>
    </w:p>
    <w:p w14:paraId="5B7A7E2B" w14:textId="3DED26F3" w:rsidR="00207520" w:rsidRDefault="00C6527E" w:rsidP="004B7CB6">
      <w:pPr>
        <w:tabs>
          <w:tab w:val="left" w:pos="3136"/>
        </w:tabs>
        <w:spacing w:line="360" w:lineRule="auto"/>
        <w:jc w:val="both"/>
        <w:rPr>
          <w:rFonts w:ascii="Times New Roman" w:hAnsi="Times New Roman"/>
          <w:b/>
          <w:sz w:val="24"/>
          <w:szCs w:val="24"/>
        </w:rPr>
      </w:pPr>
      <w:r>
        <w:rPr>
          <w:rFonts w:ascii="Times New Roman" w:hAnsi="Times New Roman"/>
          <w:b/>
          <w:sz w:val="24"/>
          <w:szCs w:val="24"/>
        </w:rPr>
        <w:t xml:space="preserve">     </w:t>
      </w:r>
    </w:p>
    <w:p w14:paraId="14D9F1FF" w14:textId="77777777" w:rsidR="00207520" w:rsidRDefault="00207520" w:rsidP="004B7CB6">
      <w:pPr>
        <w:tabs>
          <w:tab w:val="left" w:pos="3136"/>
        </w:tabs>
        <w:spacing w:line="360" w:lineRule="auto"/>
        <w:jc w:val="both"/>
        <w:rPr>
          <w:rFonts w:ascii="Times New Roman" w:hAnsi="Times New Roman"/>
          <w:b/>
          <w:sz w:val="24"/>
          <w:szCs w:val="24"/>
        </w:rPr>
      </w:pPr>
    </w:p>
    <w:p w14:paraId="20F57E19" w14:textId="77777777" w:rsidR="00207520" w:rsidRDefault="00207520" w:rsidP="004B7CB6">
      <w:pPr>
        <w:tabs>
          <w:tab w:val="left" w:pos="3136"/>
        </w:tabs>
        <w:spacing w:line="360" w:lineRule="auto"/>
        <w:jc w:val="both"/>
        <w:rPr>
          <w:rFonts w:ascii="Times New Roman" w:hAnsi="Times New Roman"/>
          <w:b/>
          <w:sz w:val="24"/>
          <w:szCs w:val="24"/>
        </w:rPr>
      </w:pPr>
    </w:p>
    <w:p w14:paraId="78DED24E" w14:textId="77777777" w:rsidR="00207520" w:rsidRDefault="00207520" w:rsidP="004B7CB6">
      <w:pPr>
        <w:tabs>
          <w:tab w:val="left" w:pos="3136"/>
        </w:tabs>
        <w:spacing w:line="360" w:lineRule="auto"/>
        <w:jc w:val="both"/>
        <w:rPr>
          <w:rFonts w:ascii="Times New Roman" w:hAnsi="Times New Roman"/>
          <w:b/>
          <w:sz w:val="24"/>
          <w:szCs w:val="24"/>
        </w:rPr>
      </w:pPr>
    </w:p>
    <w:p w14:paraId="31F74029" w14:textId="77777777" w:rsidR="00207520" w:rsidRPr="00192862" w:rsidRDefault="00207520" w:rsidP="004B7CB6">
      <w:pPr>
        <w:tabs>
          <w:tab w:val="left" w:pos="3136"/>
        </w:tabs>
        <w:spacing w:line="360" w:lineRule="auto"/>
        <w:jc w:val="both"/>
        <w:rPr>
          <w:rFonts w:ascii="Times New Roman" w:hAnsi="Times New Roman"/>
          <w:b/>
          <w:sz w:val="24"/>
          <w:szCs w:val="24"/>
        </w:rPr>
      </w:pPr>
    </w:p>
    <w:p w14:paraId="0C2BC96E" w14:textId="4F862CD7" w:rsidR="00895436" w:rsidRPr="00BF3628" w:rsidRDefault="004B7CB6" w:rsidP="00AA403F">
      <w:pPr>
        <w:pStyle w:val="Heading1"/>
        <w:jc w:val="center"/>
        <w:rPr>
          <w:rFonts w:ascii="Times New Roman" w:hAnsi="Times New Roman"/>
          <w:color w:val="auto"/>
          <w:sz w:val="24"/>
          <w:szCs w:val="24"/>
        </w:rPr>
      </w:pPr>
      <w:bookmarkStart w:id="172" w:name="_Toc168000905"/>
      <w:r w:rsidRPr="00BF3628">
        <w:rPr>
          <w:rFonts w:ascii="Times New Roman" w:hAnsi="Times New Roman"/>
          <w:color w:val="auto"/>
          <w:sz w:val="24"/>
          <w:szCs w:val="24"/>
        </w:rPr>
        <w:t>CHAPTER FIVE</w:t>
      </w:r>
      <w:bookmarkEnd w:id="172"/>
    </w:p>
    <w:p w14:paraId="75E4822D" w14:textId="77777777" w:rsidR="00895436" w:rsidRPr="00192862" w:rsidRDefault="00895436" w:rsidP="00AA403F">
      <w:pPr>
        <w:tabs>
          <w:tab w:val="left" w:pos="3136"/>
        </w:tabs>
        <w:spacing w:line="360" w:lineRule="auto"/>
        <w:jc w:val="center"/>
        <w:rPr>
          <w:rFonts w:ascii="Times New Roman" w:hAnsi="Times New Roman"/>
          <w:b/>
          <w:sz w:val="24"/>
          <w:szCs w:val="24"/>
        </w:rPr>
      </w:pPr>
    </w:p>
    <w:p w14:paraId="16478973" w14:textId="123EECD0" w:rsidR="004B7CB6" w:rsidRPr="00192862" w:rsidRDefault="004B7CB6" w:rsidP="00AA403F">
      <w:pPr>
        <w:pStyle w:val="Heading2"/>
        <w:jc w:val="center"/>
        <w:rPr>
          <w:rFonts w:ascii="Times New Roman" w:hAnsi="Times New Roman"/>
        </w:rPr>
      </w:pPr>
      <w:bookmarkStart w:id="173" w:name="_Toc168000906"/>
      <w:r w:rsidRPr="00192862">
        <w:rPr>
          <w:rFonts w:ascii="Times New Roman" w:hAnsi="Times New Roman"/>
        </w:rPr>
        <w:t>DISCUSSIONS, CONCLUSIONS AND RECOMMEDATIONS.</w:t>
      </w:r>
      <w:bookmarkEnd w:id="173"/>
    </w:p>
    <w:p w14:paraId="1E625387" w14:textId="77777777" w:rsidR="00895436" w:rsidRPr="00192862" w:rsidRDefault="00895436" w:rsidP="00AA403F">
      <w:pPr>
        <w:tabs>
          <w:tab w:val="left" w:pos="3136"/>
        </w:tabs>
        <w:spacing w:line="360" w:lineRule="auto"/>
        <w:jc w:val="center"/>
        <w:rPr>
          <w:rFonts w:ascii="Times New Roman" w:hAnsi="Times New Roman"/>
          <w:b/>
          <w:sz w:val="24"/>
          <w:szCs w:val="24"/>
        </w:rPr>
      </w:pPr>
    </w:p>
    <w:p w14:paraId="2F166D04" w14:textId="77777777" w:rsidR="00167B24" w:rsidRDefault="004B7CB6" w:rsidP="003B411B">
      <w:pPr>
        <w:pStyle w:val="Heading3"/>
        <w:rPr>
          <w:rFonts w:ascii="Times New Roman" w:hAnsi="Times New Roman"/>
          <w:b/>
          <w:bCs/>
          <w:color w:val="auto"/>
        </w:rPr>
      </w:pPr>
      <w:r w:rsidRPr="00192862">
        <w:rPr>
          <w:rFonts w:ascii="Times New Roman" w:hAnsi="Times New Roman"/>
          <w:b/>
          <w:bCs/>
          <w:color w:val="auto"/>
        </w:rPr>
        <w:t xml:space="preserve">  </w:t>
      </w:r>
      <w:bookmarkStart w:id="174" w:name="_Toc168000907"/>
      <w:r w:rsidRPr="00192862">
        <w:rPr>
          <w:rFonts w:ascii="Times New Roman" w:hAnsi="Times New Roman"/>
          <w:b/>
          <w:bCs/>
          <w:color w:val="auto"/>
        </w:rPr>
        <w:t>5.1 Introduction</w:t>
      </w:r>
      <w:bookmarkEnd w:id="174"/>
      <w:r w:rsidRPr="00192862">
        <w:rPr>
          <w:rFonts w:ascii="Times New Roman" w:hAnsi="Times New Roman"/>
          <w:b/>
          <w:bCs/>
          <w:color w:val="auto"/>
        </w:rPr>
        <w:t xml:space="preserve"> </w:t>
      </w:r>
    </w:p>
    <w:p w14:paraId="5170BA8C" w14:textId="70DED175" w:rsidR="004B7CB6" w:rsidRPr="00192862" w:rsidRDefault="004B7CB6" w:rsidP="003B411B">
      <w:pPr>
        <w:pStyle w:val="Heading3"/>
        <w:rPr>
          <w:rFonts w:ascii="Times New Roman" w:hAnsi="Times New Roman"/>
          <w:b/>
          <w:bCs/>
          <w:color w:val="auto"/>
        </w:rPr>
      </w:pPr>
      <w:r w:rsidRPr="00192862">
        <w:rPr>
          <w:rFonts w:ascii="Times New Roman" w:hAnsi="Times New Roman"/>
          <w:b/>
          <w:bCs/>
          <w:color w:val="auto"/>
        </w:rPr>
        <w:t xml:space="preserve"> </w:t>
      </w:r>
    </w:p>
    <w:p w14:paraId="6CB1686B" w14:textId="57D5A433" w:rsidR="004B7CB6" w:rsidRDefault="004B7CB6" w:rsidP="004B7CB6">
      <w:pPr>
        <w:spacing w:line="360" w:lineRule="auto"/>
        <w:jc w:val="both"/>
        <w:rPr>
          <w:rFonts w:ascii="Times New Roman" w:hAnsi="Times New Roman"/>
          <w:sz w:val="24"/>
          <w:szCs w:val="24"/>
        </w:rPr>
      </w:pPr>
      <w:r w:rsidRPr="00192862">
        <w:rPr>
          <w:rFonts w:ascii="Times New Roman" w:hAnsi="Times New Roman"/>
          <w:sz w:val="24"/>
          <w:szCs w:val="24"/>
          <w:lang w:eastAsia="ar-SA"/>
        </w:rPr>
        <w:t>This chapter provides a detailed summary of the major findings of the actual study; it then draws conclusions and discusses implications emanating from these findings. Finally, it makes some recommendations and suggestions on areas of further study</w:t>
      </w:r>
      <w:bookmarkStart w:id="175" w:name="_Toc369818240"/>
      <w:r w:rsidRPr="00192862">
        <w:rPr>
          <w:rFonts w:ascii="Times New Roman" w:hAnsi="Times New Roman"/>
          <w:sz w:val="24"/>
          <w:szCs w:val="24"/>
          <w:lang w:eastAsia="ar-SA"/>
        </w:rPr>
        <w:t xml:space="preserve">.  </w:t>
      </w:r>
      <w:r w:rsidRPr="00192862">
        <w:rPr>
          <w:rFonts w:ascii="Times New Roman" w:hAnsi="Times New Roman"/>
          <w:sz w:val="24"/>
          <w:szCs w:val="24"/>
        </w:rPr>
        <w:t xml:space="preserve">The main aim of this study was </w:t>
      </w:r>
      <w:bookmarkStart w:id="176" w:name="_Toc526358309"/>
      <w:bookmarkStart w:id="177" w:name="_Toc503786606"/>
      <w:bookmarkStart w:id="178" w:name="_Toc480372646"/>
      <w:bookmarkStart w:id="179" w:name="_Toc458493809"/>
      <w:bookmarkStart w:id="180" w:name="_Toc445912397"/>
      <w:bookmarkStart w:id="181" w:name="_Toc426328292"/>
      <w:bookmarkStart w:id="182" w:name="_Toc421725906"/>
      <w:r w:rsidRPr="00192862">
        <w:rPr>
          <w:rFonts w:ascii="Times New Roman" w:hAnsi="Times New Roman"/>
          <w:sz w:val="24"/>
          <w:szCs w:val="24"/>
        </w:rPr>
        <w:t xml:space="preserve">to </w:t>
      </w:r>
      <w:r w:rsidR="00167B24">
        <w:rPr>
          <w:rFonts w:ascii="Times New Roman" w:hAnsi="Times New Roman"/>
          <w:sz w:val="24"/>
          <w:szCs w:val="24"/>
        </w:rPr>
        <w:t>investigation of ways to mitigate</w:t>
      </w:r>
      <w:r w:rsidRPr="00192862">
        <w:rPr>
          <w:rFonts w:ascii="Times New Roman" w:hAnsi="Times New Roman"/>
          <w:sz w:val="24"/>
          <w:szCs w:val="24"/>
        </w:rPr>
        <w:t xml:space="preserve"> the effects of trauma among adolescents in </w:t>
      </w:r>
      <w:r w:rsidR="00BF3628">
        <w:rPr>
          <w:rFonts w:ascii="Times New Roman" w:hAnsi="Times New Roman"/>
          <w:sz w:val="24"/>
          <w:szCs w:val="24"/>
        </w:rPr>
        <w:t>RGCP</w:t>
      </w:r>
      <w:r w:rsidRPr="00192862">
        <w:rPr>
          <w:rFonts w:ascii="Times New Roman" w:hAnsi="Times New Roman"/>
          <w:sz w:val="24"/>
          <w:szCs w:val="24"/>
        </w:rPr>
        <w:t xml:space="preserve"> centre in village 2 of the Mathare slums of Nairobi County</w:t>
      </w:r>
      <w:bookmarkEnd w:id="175"/>
      <w:bookmarkEnd w:id="176"/>
      <w:bookmarkEnd w:id="177"/>
      <w:bookmarkEnd w:id="178"/>
      <w:bookmarkEnd w:id="179"/>
      <w:bookmarkEnd w:id="180"/>
      <w:bookmarkEnd w:id="181"/>
      <w:bookmarkEnd w:id="182"/>
      <w:r w:rsidR="00E22707">
        <w:rPr>
          <w:rFonts w:ascii="Times New Roman" w:hAnsi="Times New Roman"/>
          <w:sz w:val="24"/>
          <w:szCs w:val="24"/>
        </w:rPr>
        <w:t xml:space="preserve"> of Kenya.</w:t>
      </w:r>
    </w:p>
    <w:p w14:paraId="7B405172" w14:textId="77777777" w:rsidR="00280326" w:rsidRPr="00192862" w:rsidRDefault="00280326" w:rsidP="004B7CB6">
      <w:pPr>
        <w:spacing w:line="360" w:lineRule="auto"/>
        <w:jc w:val="both"/>
        <w:rPr>
          <w:rFonts w:ascii="Times New Roman" w:hAnsi="Times New Roman"/>
          <w:sz w:val="24"/>
          <w:szCs w:val="24"/>
        </w:rPr>
      </w:pPr>
    </w:p>
    <w:p w14:paraId="6CFFCFB9" w14:textId="77777777" w:rsidR="004B7CB6" w:rsidRDefault="004B7CB6" w:rsidP="00007514">
      <w:pPr>
        <w:pStyle w:val="Heading3"/>
        <w:rPr>
          <w:rFonts w:ascii="Times New Roman" w:hAnsi="Times New Roman"/>
          <w:b/>
          <w:bCs/>
          <w:color w:val="auto"/>
        </w:rPr>
      </w:pPr>
      <w:bookmarkStart w:id="183" w:name="_Toc168000908"/>
      <w:r w:rsidRPr="00192862">
        <w:rPr>
          <w:rFonts w:ascii="Times New Roman" w:hAnsi="Times New Roman"/>
          <w:b/>
          <w:bCs/>
          <w:color w:val="auto"/>
        </w:rPr>
        <w:t xml:space="preserve">5.2 </w:t>
      </w:r>
      <w:r w:rsidRPr="00192862">
        <w:rPr>
          <w:rStyle w:val="Heading3Char"/>
          <w:rFonts w:ascii="Times New Roman" w:hAnsi="Times New Roman"/>
          <w:b/>
          <w:bCs/>
          <w:color w:val="auto"/>
        </w:rPr>
        <w:t>Discussions</w:t>
      </w:r>
      <w:r w:rsidRPr="00192862">
        <w:rPr>
          <w:rFonts w:ascii="Times New Roman" w:hAnsi="Times New Roman"/>
          <w:b/>
          <w:bCs/>
          <w:color w:val="auto"/>
        </w:rPr>
        <w:t>.</w:t>
      </w:r>
      <w:bookmarkEnd w:id="183"/>
      <w:r w:rsidRPr="00192862">
        <w:rPr>
          <w:rFonts w:ascii="Times New Roman" w:hAnsi="Times New Roman"/>
          <w:b/>
          <w:bCs/>
          <w:color w:val="auto"/>
        </w:rPr>
        <w:tab/>
      </w:r>
    </w:p>
    <w:p w14:paraId="1CD8B502" w14:textId="77777777" w:rsidR="00280326" w:rsidRPr="00280326" w:rsidRDefault="00280326" w:rsidP="00280326"/>
    <w:p w14:paraId="2CD0D9FA" w14:textId="18F23821" w:rsidR="004B7CB6" w:rsidRPr="00192862" w:rsidRDefault="004B7CB6" w:rsidP="004B7CB6">
      <w:pPr>
        <w:spacing w:line="360" w:lineRule="auto"/>
        <w:jc w:val="both"/>
        <w:rPr>
          <w:rFonts w:ascii="Times New Roman" w:hAnsi="Times New Roman"/>
          <w:sz w:val="24"/>
          <w:szCs w:val="24"/>
        </w:rPr>
      </w:pPr>
      <w:bookmarkStart w:id="184" w:name="_Toc526358310"/>
      <w:bookmarkStart w:id="185" w:name="_Toc523585534"/>
      <w:bookmarkStart w:id="186" w:name="_Toc7864210"/>
      <w:r w:rsidRPr="00192862">
        <w:rPr>
          <w:rFonts w:ascii="Times New Roman" w:hAnsi="Times New Roman"/>
          <w:sz w:val="24"/>
          <w:szCs w:val="24"/>
        </w:rPr>
        <w:t>The study sought t</w:t>
      </w:r>
      <w:r w:rsidR="00167B24">
        <w:rPr>
          <w:rFonts w:ascii="Times New Roman" w:hAnsi="Times New Roman"/>
          <w:sz w:val="24"/>
          <w:szCs w:val="24"/>
        </w:rPr>
        <w:t>he investigation of ways t</w:t>
      </w:r>
      <w:r w:rsidR="00344FBF">
        <w:rPr>
          <w:rFonts w:ascii="Times New Roman" w:hAnsi="Times New Roman"/>
          <w:sz w:val="24"/>
          <w:szCs w:val="24"/>
        </w:rPr>
        <w:t>o mitigate</w:t>
      </w:r>
      <w:r w:rsidRPr="00192862">
        <w:rPr>
          <w:rFonts w:ascii="Times New Roman" w:hAnsi="Times New Roman"/>
          <w:sz w:val="24"/>
          <w:szCs w:val="24"/>
        </w:rPr>
        <w:t xml:space="preserve"> the effects of trauma among adolescents of</w:t>
      </w:r>
      <w:r w:rsidR="0078666C">
        <w:rPr>
          <w:rFonts w:ascii="Times New Roman" w:hAnsi="Times New Roman"/>
          <w:sz w:val="24"/>
          <w:szCs w:val="24"/>
        </w:rPr>
        <w:t xml:space="preserve"> the </w:t>
      </w:r>
      <w:r w:rsidR="00F67741">
        <w:rPr>
          <w:rFonts w:ascii="Times New Roman" w:hAnsi="Times New Roman"/>
          <w:sz w:val="24"/>
          <w:szCs w:val="24"/>
        </w:rPr>
        <w:t>RGCP</w:t>
      </w:r>
      <w:r w:rsidRPr="00192862">
        <w:rPr>
          <w:rFonts w:ascii="Times New Roman" w:hAnsi="Times New Roman"/>
          <w:sz w:val="24"/>
          <w:szCs w:val="24"/>
        </w:rPr>
        <w:t xml:space="preserve"> centre in village 2 of </w:t>
      </w:r>
      <w:r w:rsidR="0078666C">
        <w:rPr>
          <w:rFonts w:ascii="Times New Roman" w:hAnsi="Times New Roman"/>
          <w:sz w:val="24"/>
          <w:szCs w:val="24"/>
        </w:rPr>
        <w:t>Mathare</w:t>
      </w:r>
      <w:r w:rsidRPr="00192862">
        <w:rPr>
          <w:rFonts w:ascii="Times New Roman" w:hAnsi="Times New Roman"/>
          <w:sz w:val="24"/>
          <w:szCs w:val="24"/>
        </w:rPr>
        <w:t xml:space="preserve"> slums in of Nairobi County</w:t>
      </w:r>
      <w:r w:rsidR="00F67741">
        <w:rPr>
          <w:rFonts w:ascii="Times New Roman" w:hAnsi="Times New Roman"/>
          <w:sz w:val="24"/>
          <w:szCs w:val="24"/>
        </w:rPr>
        <w:t xml:space="preserve"> </w:t>
      </w:r>
      <w:r w:rsidR="004D1B28">
        <w:rPr>
          <w:rFonts w:ascii="Times New Roman" w:hAnsi="Times New Roman"/>
          <w:sz w:val="24"/>
          <w:szCs w:val="24"/>
        </w:rPr>
        <w:t xml:space="preserve">Kenya. </w:t>
      </w:r>
      <w:r w:rsidR="004D1B28" w:rsidRPr="00192862">
        <w:rPr>
          <w:rFonts w:ascii="Times New Roman" w:hAnsi="Times New Roman"/>
          <w:sz w:val="24"/>
          <w:szCs w:val="24"/>
        </w:rPr>
        <w:t>Summary</w:t>
      </w:r>
      <w:r w:rsidRPr="00192862">
        <w:rPr>
          <w:rFonts w:ascii="Times New Roman" w:hAnsi="Times New Roman"/>
          <w:sz w:val="24"/>
          <w:szCs w:val="24"/>
        </w:rPr>
        <w:t xml:space="preserve"> of key major findings of the study. The summary was categorized in terms of</w:t>
      </w:r>
      <w:r w:rsidR="0078666C">
        <w:rPr>
          <w:rFonts w:ascii="Times New Roman" w:hAnsi="Times New Roman"/>
          <w:sz w:val="24"/>
          <w:szCs w:val="24"/>
        </w:rPr>
        <w:t xml:space="preserve"> </w:t>
      </w:r>
      <w:r w:rsidRPr="00192862">
        <w:rPr>
          <w:rFonts w:ascii="Times New Roman" w:hAnsi="Times New Roman"/>
          <w:sz w:val="24"/>
          <w:szCs w:val="24"/>
        </w:rPr>
        <w:t>objectives.</w:t>
      </w:r>
      <w:bookmarkEnd w:id="184"/>
      <w:bookmarkEnd w:id="185"/>
      <w:bookmarkEnd w:id="186"/>
    </w:p>
    <w:p w14:paraId="634729B4" w14:textId="24F651D5" w:rsidR="004B7CB6" w:rsidRPr="00646924" w:rsidRDefault="004B7CB6" w:rsidP="00646924">
      <w:pPr>
        <w:tabs>
          <w:tab w:val="left" w:pos="3136"/>
        </w:tabs>
        <w:spacing w:line="360" w:lineRule="auto"/>
        <w:jc w:val="both"/>
        <w:rPr>
          <w:rFonts w:ascii="Times New Roman" w:hAnsi="Times New Roman"/>
          <w:b/>
          <w:sz w:val="24"/>
          <w:szCs w:val="24"/>
        </w:rPr>
      </w:pPr>
      <w:r w:rsidRPr="00646924">
        <w:rPr>
          <w:rFonts w:ascii="Times New Roman" w:hAnsi="Times New Roman"/>
          <w:sz w:val="24"/>
          <w:szCs w:val="24"/>
        </w:rPr>
        <w:t xml:space="preserve">The study used a descriptive survey method where questionnaires were used to collect data. Data collected was analysed and presented through tables, graphs, </w:t>
      </w:r>
      <w:r w:rsidR="00F67741" w:rsidRPr="00646924">
        <w:rPr>
          <w:rFonts w:ascii="Times New Roman" w:hAnsi="Times New Roman"/>
          <w:sz w:val="24"/>
          <w:szCs w:val="24"/>
        </w:rPr>
        <w:t xml:space="preserve">and </w:t>
      </w:r>
      <w:r w:rsidRPr="00646924">
        <w:rPr>
          <w:rFonts w:ascii="Times New Roman" w:hAnsi="Times New Roman"/>
          <w:sz w:val="24"/>
          <w:szCs w:val="24"/>
        </w:rPr>
        <w:t>pie charts.</w:t>
      </w:r>
    </w:p>
    <w:p w14:paraId="7B565954" w14:textId="5A16E803" w:rsidR="00F67741" w:rsidRDefault="004B7CB6" w:rsidP="004B7CB6">
      <w:pPr>
        <w:spacing w:line="360" w:lineRule="auto"/>
        <w:jc w:val="both"/>
        <w:rPr>
          <w:rFonts w:ascii="Times New Roman" w:hAnsi="Times New Roman"/>
          <w:sz w:val="24"/>
          <w:szCs w:val="24"/>
        </w:rPr>
      </w:pPr>
      <w:r w:rsidRPr="00192862">
        <w:rPr>
          <w:rFonts w:ascii="Times New Roman" w:hAnsi="Times New Roman"/>
          <w:sz w:val="24"/>
          <w:szCs w:val="24"/>
        </w:rPr>
        <w:t xml:space="preserve">The study had a sample size of 92 respondents, two social workers and </w:t>
      </w:r>
      <w:r w:rsidR="00E22707">
        <w:rPr>
          <w:rFonts w:ascii="Times New Roman" w:hAnsi="Times New Roman"/>
          <w:sz w:val="24"/>
          <w:szCs w:val="24"/>
        </w:rPr>
        <w:t>two</w:t>
      </w:r>
      <w:r w:rsidRPr="00192862">
        <w:rPr>
          <w:rFonts w:ascii="Times New Roman" w:hAnsi="Times New Roman"/>
          <w:sz w:val="24"/>
          <w:szCs w:val="24"/>
        </w:rPr>
        <w:t xml:space="preserve"> </w:t>
      </w:r>
      <w:r w:rsidR="0078666C">
        <w:rPr>
          <w:rFonts w:ascii="Times New Roman" w:hAnsi="Times New Roman"/>
          <w:sz w:val="24"/>
          <w:szCs w:val="24"/>
        </w:rPr>
        <w:t>part-time</w:t>
      </w:r>
      <w:r w:rsidRPr="00192862">
        <w:rPr>
          <w:rFonts w:ascii="Times New Roman" w:hAnsi="Times New Roman"/>
          <w:sz w:val="24"/>
          <w:szCs w:val="24"/>
        </w:rPr>
        <w:t xml:space="preserve"> teacher</w:t>
      </w:r>
      <w:r w:rsidR="00E22707">
        <w:rPr>
          <w:rFonts w:ascii="Times New Roman" w:hAnsi="Times New Roman"/>
          <w:sz w:val="24"/>
          <w:szCs w:val="24"/>
        </w:rPr>
        <w:t>s.</w:t>
      </w:r>
      <w:r w:rsidRPr="00192862">
        <w:rPr>
          <w:rFonts w:ascii="Times New Roman" w:hAnsi="Times New Roman"/>
          <w:sz w:val="24"/>
          <w:szCs w:val="24"/>
        </w:rPr>
        <w:t xml:space="preserve"> All the respondents returned their questionnaires with 85 filled</w:t>
      </w:r>
      <w:r w:rsidR="00895436" w:rsidRPr="00192862">
        <w:rPr>
          <w:rFonts w:ascii="Times New Roman" w:hAnsi="Times New Roman"/>
          <w:sz w:val="24"/>
          <w:szCs w:val="24"/>
        </w:rPr>
        <w:t xml:space="preserve"> which </w:t>
      </w:r>
      <w:r w:rsidR="00E22707">
        <w:rPr>
          <w:rFonts w:ascii="Times New Roman" w:hAnsi="Times New Roman"/>
          <w:sz w:val="24"/>
          <w:szCs w:val="24"/>
        </w:rPr>
        <w:t>was</w:t>
      </w:r>
      <w:r w:rsidR="00895436" w:rsidRPr="00192862">
        <w:rPr>
          <w:rFonts w:ascii="Times New Roman" w:hAnsi="Times New Roman"/>
          <w:sz w:val="24"/>
          <w:szCs w:val="24"/>
        </w:rPr>
        <w:t xml:space="preserve"> 92%.</w:t>
      </w:r>
    </w:p>
    <w:p w14:paraId="38C07501" w14:textId="77777777" w:rsidR="0078666C" w:rsidRDefault="00F67741" w:rsidP="004B7CB6">
      <w:pPr>
        <w:spacing w:line="360" w:lineRule="auto"/>
        <w:jc w:val="both"/>
        <w:rPr>
          <w:rFonts w:ascii="Times New Roman" w:hAnsi="Times New Roman"/>
          <w:sz w:val="24"/>
          <w:szCs w:val="24"/>
        </w:rPr>
      </w:pPr>
      <w:r>
        <w:rPr>
          <w:rFonts w:ascii="Times New Roman" w:hAnsi="Times New Roman"/>
          <w:sz w:val="24"/>
          <w:szCs w:val="24"/>
        </w:rPr>
        <w:t xml:space="preserve"> From the demographic findings of the study,</w:t>
      </w:r>
      <w:r w:rsidR="0078666C">
        <w:rPr>
          <w:rFonts w:ascii="Times New Roman" w:hAnsi="Times New Roman"/>
          <w:sz w:val="24"/>
          <w:szCs w:val="24"/>
        </w:rPr>
        <w:t xml:space="preserve"> the </w:t>
      </w:r>
      <w:r>
        <w:rPr>
          <w:rFonts w:ascii="Times New Roman" w:hAnsi="Times New Roman"/>
          <w:sz w:val="24"/>
          <w:szCs w:val="24"/>
        </w:rPr>
        <w:t xml:space="preserve">majority of the respondents were female at 60%  who participated in the study while less than half at 40% of the adolescents were </w:t>
      </w:r>
      <w:r w:rsidR="0078666C">
        <w:rPr>
          <w:rFonts w:ascii="Times New Roman" w:hAnsi="Times New Roman"/>
          <w:sz w:val="24"/>
          <w:szCs w:val="24"/>
        </w:rPr>
        <w:t xml:space="preserve">male. </w:t>
      </w:r>
    </w:p>
    <w:p w14:paraId="02869B97" w14:textId="061371E7" w:rsidR="00010473" w:rsidRDefault="0078666C" w:rsidP="004B7CB6">
      <w:pPr>
        <w:spacing w:line="360" w:lineRule="auto"/>
        <w:jc w:val="both"/>
        <w:rPr>
          <w:rFonts w:ascii="Times New Roman" w:hAnsi="Times New Roman"/>
          <w:sz w:val="24"/>
          <w:szCs w:val="24"/>
        </w:rPr>
      </w:pPr>
      <w:r>
        <w:rPr>
          <w:rFonts w:ascii="Times New Roman" w:hAnsi="Times New Roman"/>
          <w:sz w:val="24"/>
          <w:szCs w:val="24"/>
        </w:rPr>
        <w:t xml:space="preserve">The study findings also revealed that majority of the respondents were </w:t>
      </w:r>
      <w:r w:rsidR="004D1B28">
        <w:rPr>
          <w:rFonts w:ascii="Times New Roman" w:hAnsi="Times New Roman"/>
          <w:sz w:val="24"/>
          <w:szCs w:val="24"/>
        </w:rPr>
        <w:t>Christians</w:t>
      </w:r>
      <w:r>
        <w:rPr>
          <w:rFonts w:ascii="Times New Roman" w:hAnsi="Times New Roman"/>
          <w:sz w:val="24"/>
          <w:szCs w:val="24"/>
        </w:rPr>
        <w:t xml:space="preserve"> at 91% while 9% were </w:t>
      </w:r>
      <w:r w:rsidR="004D1B28">
        <w:rPr>
          <w:rFonts w:ascii="Times New Roman" w:hAnsi="Times New Roman"/>
          <w:sz w:val="24"/>
          <w:szCs w:val="24"/>
        </w:rPr>
        <w:t>Muslims</w:t>
      </w:r>
      <w:r>
        <w:rPr>
          <w:rFonts w:ascii="Times New Roman" w:hAnsi="Times New Roman"/>
          <w:sz w:val="24"/>
          <w:szCs w:val="24"/>
        </w:rPr>
        <w:t xml:space="preserve"> none  came from other faith </w:t>
      </w:r>
      <w:r w:rsidR="004D1B28">
        <w:rPr>
          <w:rFonts w:ascii="Times New Roman" w:hAnsi="Times New Roman"/>
          <w:sz w:val="24"/>
          <w:szCs w:val="24"/>
        </w:rPr>
        <w:t>background, hence</w:t>
      </w:r>
      <w:r>
        <w:rPr>
          <w:rFonts w:ascii="Times New Roman" w:hAnsi="Times New Roman"/>
          <w:sz w:val="24"/>
          <w:szCs w:val="24"/>
        </w:rPr>
        <w:t xml:space="preserve"> revealing these </w:t>
      </w:r>
      <w:r w:rsidR="004D1B28">
        <w:rPr>
          <w:rFonts w:ascii="Times New Roman" w:hAnsi="Times New Roman"/>
          <w:sz w:val="24"/>
          <w:szCs w:val="24"/>
        </w:rPr>
        <w:t>two-religion</w:t>
      </w:r>
      <w:r>
        <w:rPr>
          <w:rFonts w:ascii="Times New Roman" w:hAnsi="Times New Roman"/>
          <w:sz w:val="24"/>
          <w:szCs w:val="24"/>
        </w:rPr>
        <w:t xml:space="preserve"> dominated</w:t>
      </w:r>
      <w:r w:rsidR="00010473">
        <w:rPr>
          <w:rFonts w:ascii="Times New Roman" w:hAnsi="Times New Roman"/>
          <w:sz w:val="24"/>
          <w:szCs w:val="24"/>
        </w:rPr>
        <w:t xml:space="preserve"> and practiced in this area.</w:t>
      </w:r>
    </w:p>
    <w:p w14:paraId="6B94D390" w14:textId="2574AB11" w:rsidR="00F67741" w:rsidRPr="00192862" w:rsidRDefault="00010473" w:rsidP="004B7CB6">
      <w:pPr>
        <w:spacing w:line="360" w:lineRule="auto"/>
        <w:jc w:val="both"/>
        <w:rPr>
          <w:rFonts w:ascii="Times New Roman" w:hAnsi="Times New Roman"/>
          <w:sz w:val="24"/>
          <w:szCs w:val="24"/>
        </w:rPr>
      </w:pPr>
      <w:r>
        <w:rPr>
          <w:rFonts w:ascii="Times New Roman" w:hAnsi="Times New Roman"/>
          <w:sz w:val="24"/>
          <w:szCs w:val="24"/>
        </w:rPr>
        <w:t>On level of education majority of the adolescents were in secondary school at 58%,while 26% were in primary schools and 14% attended colleges.</w:t>
      </w:r>
      <w:r w:rsidR="00F67741">
        <w:rPr>
          <w:rFonts w:ascii="Times New Roman" w:hAnsi="Times New Roman"/>
          <w:sz w:val="24"/>
          <w:szCs w:val="24"/>
        </w:rPr>
        <w:t xml:space="preserve"> </w:t>
      </w:r>
    </w:p>
    <w:p w14:paraId="787039A8" w14:textId="2909782C" w:rsidR="004B7CB6" w:rsidRPr="00192862" w:rsidRDefault="004B7CB6" w:rsidP="004B7CB6">
      <w:pPr>
        <w:spacing w:line="360" w:lineRule="auto"/>
        <w:jc w:val="both"/>
        <w:rPr>
          <w:rFonts w:ascii="Times New Roman" w:hAnsi="Times New Roman"/>
          <w:sz w:val="24"/>
          <w:szCs w:val="24"/>
        </w:rPr>
      </w:pPr>
      <w:r w:rsidRPr="00192862">
        <w:rPr>
          <w:rFonts w:ascii="Times New Roman" w:hAnsi="Times New Roman"/>
          <w:sz w:val="24"/>
          <w:szCs w:val="24"/>
        </w:rPr>
        <w:lastRenderedPageBreak/>
        <w:t>The study findings established the number of</w:t>
      </w:r>
      <w:r w:rsidR="00F67741">
        <w:rPr>
          <w:rFonts w:ascii="Times New Roman" w:hAnsi="Times New Roman"/>
          <w:sz w:val="24"/>
          <w:szCs w:val="24"/>
        </w:rPr>
        <w:t xml:space="preserve"> </w:t>
      </w:r>
      <w:r w:rsidRPr="00192862">
        <w:rPr>
          <w:rFonts w:ascii="Times New Roman" w:hAnsi="Times New Roman"/>
          <w:sz w:val="24"/>
          <w:szCs w:val="24"/>
        </w:rPr>
        <w:t xml:space="preserve">adolescents who had experienced </w:t>
      </w:r>
      <w:r w:rsidR="00F67741">
        <w:rPr>
          <w:rFonts w:ascii="Times New Roman" w:hAnsi="Times New Roman"/>
          <w:sz w:val="24"/>
          <w:szCs w:val="24"/>
        </w:rPr>
        <w:t xml:space="preserve">the </w:t>
      </w:r>
      <w:r w:rsidR="00E22707">
        <w:rPr>
          <w:rFonts w:ascii="Times New Roman" w:hAnsi="Times New Roman"/>
          <w:sz w:val="24"/>
          <w:szCs w:val="24"/>
        </w:rPr>
        <w:t>effects of trauma.</w:t>
      </w:r>
      <w:r w:rsidRPr="00192862">
        <w:rPr>
          <w:rFonts w:ascii="Times New Roman" w:hAnsi="Times New Roman"/>
          <w:sz w:val="24"/>
          <w:szCs w:val="24"/>
        </w:rPr>
        <w:t xml:space="preserve"> It also revealed th</w:t>
      </w:r>
      <w:r w:rsidR="00E22707">
        <w:rPr>
          <w:rFonts w:ascii="Times New Roman" w:hAnsi="Times New Roman"/>
          <w:sz w:val="24"/>
          <w:szCs w:val="24"/>
        </w:rPr>
        <w:t>e effects</w:t>
      </w:r>
      <w:r w:rsidRPr="00192862">
        <w:rPr>
          <w:rFonts w:ascii="Times New Roman" w:hAnsi="Times New Roman"/>
          <w:sz w:val="24"/>
          <w:szCs w:val="24"/>
        </w:rPr>
        <w:t xml:space="preserve"> </w:t>
      </w:r>
      <w:r w:rsidR="0078666C">
        <w:rPr>
          <w:rFonts w:ascii="Times New Roman" w:hAnsi="Times New Roman"/>
          <w:sz w:val="24"/>
          <w:szCs w:val="24"/>
        </w:rPr>
        <w:t xml:space="preserve">of </w:t>
      </w:r>
      <w:r w:rsidRPr="00192862">
        <w:rPr>
          <w:rFonts w:ascii="Times New Roman" w:hAnsi="Times New Roman"/>
          <w:sz w:val="24"/>
          <w:szCs w:val="24"/>
        </w:rPr>
        <w:t>different forms of trauma</w:t>
      </w:r>
      <w:r w:rsidR="00E22707">
        <w:rPr>
          <w:rFonts w:ascii="Times New Roman" w:hAnsi="Times New Roman"/>
          <w:sz w:val="24"/>
          <w:szCs w:val="24"/>
        </w:rPr>
        <w:t xml:space="preserve"> among adolescents.</w:t>
      </w:r>
      <w:r w:rsidRPr="00192862">
        <w:rPr>
          <w:rFonts w:ascii="Times New Roman" w:hAnsi="Times New Roman"/>
          <w:sz w:val="24"/>
          <w:szCs w:val="24"/>
        </w:rPr>
        <w:t xml:space="preserve"> The study used a descriptive survey method where questionnaires were used to collect data. Data collected was analysed and presented through tables, graphs, pie charts, </w:t>
      </w:r>
      <w:r w:rsidR="00F67741">
        <w:rPr>
          <w:rFonts w:ascii="Times New Roman" w:hAnsi="Times New Roman"/>
          <w:sz w:val="24"/>
          <w:szCs w:val="24"/>
        </w:rPr>
        <w:t xml:space="preserve">and </w:t>
      </w:r>
      <w:r w:rsidRPr="00192862">
        <w:rPr>
          <w:rFonts w:ascii="Times New Roman" w:hAnsi="Times New Roman"/>
          <w:sz w:val="24"/>
          <w:szCs w:val="24"/>
        </w:rPr>
        <w:t>percentages.</w:t>
      </w:r>
    </w:p>
    <w:p w14:paraId="0460EADB" w14:textId="24205920" w:rsidR="004B7CB6" w:rsidRDefault="004B7CB6" w:rsidP="00007514">
      <w:pPr>
        <w:pStyle w:val="Heading2"/>
        <w:rPr>
          <w:rFonts w:ascii="Times New Roman" w:hAnsi="Times New Roman"/>
        </w:rPr>
      </w:pPr>
      <w:bookmarkStart w:id="187" w:name="_Toc168000909"/>
      <w:r w:rsidRPr="00192862">
        <w:rPr>
          <w:rFonts w:ascii="Times New Roman" w:hAnsi="Times New Roman"/>
        </w:rPr>
        <w:t>5.2</w:t>
      </w:r>
      <w:r w:rsidR="00010473" w:rsidRPr="00192862">
        <w:rPr>
          <w:rFonts w:ascii="Times New Roman" w:hAnsi="Times New Roman"/>
        </w:rPr>
        <w:t xml:space="preserve">.1 </w:t>
      </w:r>
      <w:r w:rsidR="00010473">
        <w:rPr>
          <w:rFonts w:ascii="Times New Roman" w:hAnsi="Times New Roman"/>
        </w:rPr>
        <w:t>Parent's</w:t>
      </w:r>
      <w:r w:rsidR="00010473" w:rsidRPr="00192862">
        <w:rPr>
          <w:rFonts w:ascii="Times New Roman" w:hAnsi="Times New Roman"/>
        </w:rPr>
        <w:t xml:space="preserve"> </w:t>
      </w:r>
      <w:r w:rsidR="00010473">
        <w:rPr>
          <w:rFonts w:ascii="Times New Roman" w:hAnsi="Times New Roman"/>
        </w:rPr>
        <w:t>A</w:t>
      </w:r>
      <w:r w:rsidR="00010473" w:rsidRPr="00192862">
        <w:rPr>
          <w:rFonts w:ascii="Times New Roman" w:hAnsi="Times New Roman"/>
        </w:rPr>
        <w:t>wareness</w:t>
      </w:r>
      <w:r w:rsidR="00010473">
        <w:rPr>
          <w:rFonts w:ascii="Times New Roman" w:hAnsi="Times New Roman"/>
        </w:rPr>
        <w:t xml:space="preserve"> of the Effects of  Trauma</w:t>
      </w:r>
      <w:r w:rsidR="00B8166F">
        <w:rPr>
          <w:rFonts w:ascii="Times New Roman" w:hAnsi="Times New Roman"/>
        </w:rPr>
        <w:t xml:space="preserve"> on</w:t>
      </w:r>
      <w:r w:rsidR="00010473">
        <w:rPr>
          <w:rFonts w:ascii="Times New Roman" w:hAnsi="Times New Roman"/>
        </w:rPr>
        <w:t xml:space="preserve"> Adolescents.</w:t>
      </w:r>
      <w:bookmarkEnd w:id="187"/>
    </w:p>
    <w:p w14:paraId="33F0E82E" w14:textId="77777777" w:rsidR="00E22707" w:rsidRPr="00E22707" w:rsidRDefault="00E22707" w:rsidP="00E22707"/>
    <w:p w14:paraId="3C69D858" w14:textId="035648CA" w:rsidR="002C30DA" w:rsidRPr="00192862" w:rsidRDefault="004B7CB6" w:rsidP="00B8166F">
      <w:pPr>
        <w:spacing w:line="360" w:lineRule="auto"/>
        <w:jc w:val="both"/>
        <w:rPr>
          <w:rFonts w:ascii="Times New Roman" w:hAnsi="Times New Roman"/>
          <w:sz w:val="24"/>
          <w:szCs w:val="24"/>
        </w:rPr>
      </w:pPr>
      <w:r w:rsidRPr="00E22707">
        <w:rPr>
          <w:rFonts w:ascii="Times New Roman" w:hAnsi="Times New Roman"/>
          <w:sz w:val="24"/>
          <w:szCs w:val="24"/>
        </w:rPr>
        <w:t>According to the findings,</w:t>
      </w:r>
      <w:r w:rsidR="00B8166F">
        <w:rPr>
          <w:rFonts w:ascii="Times New Roman" w:hAnsi="Times New Roman"/>
          <w:sz w:val="24"/>
          <w:szCs w:val="24"/>
        </w:rPr>
        <w:t xml:space="preserve"> the </w:t>
      </w:r>
      <w:r w:rsidRPr="00E22707">
        <w:rPr>
          <w:rFonts w:ascii="Times New Roman" w:hAnsi="Times New Roman"/>
          <w:sz w:val="24"/>
          <w:szCs w:val="24"/>
        </w:rPr>
        <w:t>majority of the respondents agreed that their parents were aware of the effects of trauma and further indicated that their parents knew the effects of trauma</w:t>
      </w:r>
      <w:r w:rsidR="00B8166F">
        <w:rPr>
          <w:rFonts w:ascii="Times New Roman" w:hAnsi="Times New Roman"/>
          <w:sz w:val="24"/>
          <w:szCs w:val="24"/>
        </w:rPr>
        <w:t xml:space="preserve"> this is in line with the study done by</w:t>
      </w:r>
      <w:r w:rsidR="002C30DA">
        <w:rPr>
          <w:rFonts w:ascii="Times New Roman" w:hAnsi="Times New Roman"/>
          <w:sz w:val="24"/>
          <w:szCs w:val="24"/>
        </w:rPr>
        <w:t xml:space="preserve"> Harik</w:t>
      </w:r>
      <w:r w:rsidR="00851426">
        <w:rPr>
          <w:rFonts w:ascii="Times New Roman" w:hAnsi="Times New Roman"/>
          <w:sz w:val="24"/>
          <w:szCs w:val="24"/>
        </w:rPr>
        <w:t xml:space="preserve"> which confirms</w:t>
      </w:r>
      <w:r w:rsidR="00B8166F">
        <w:rPr>
          <w:rFonts w:ascii="Times New Roman" w:hAnsi="Times New Roman"/>
          <w:sz w:val="24"/>
          <w:szCs w:val="24"/>
        </w:rPr>
        <w:t xml:space="preserve"> that parents were knowledgeable on effects of trauma.</w:t>
      </w:r>
      <w:r w:rsidR="002C30DA">
        <w:rPr>
          <w:rFonts w:ascii="Times New Roman" w:hAnsi="Times New Roman"/>
          <w:sz w:val="24"/>
          <w:szCs w:val="24"/>
        </w:rPr>
        <w:t>(</w:t>
      </w:r>
      <w:r w:rsidR="002C30DA" w:rsidRPr="00192862">
        <w:rPr>
          <w:rFonts w:ascii="Times New Roman" w:hAnsi="Times New Roman"/>
          <w:sz w:val="24"/>
          <w:szCs w:val="24"/>
        </w:rPr>
        <w:t>Harik et al., 2017</w:t>
      </w:r>
      <w:r w:rsidR="002C30DA">
        <w:rPr>
          <w:rFonts w:ascii="Times New Roman" w:hAnsi="Times New Roman"/>
          <w:sz w:val="24"/>
          <w:szCs w:val="24"/>
        </w:rPr>
        <w:t>).</w:t>
      </w:r>
    </w:p>
    <w:p w14:paraId="4D57CB26" w14:textId="53A312F2" w:rsidR="004B7CB6" w:rsidRPr="00E22707" w:rsidRDefault="004B7CB6" w:rsidP="004B7CB6">
      <w:pPr>
        <w:tabs>
          <w:tab w:val="left" w:pos="2135"/>
        </w:tabs>
        <w:spacing w:line="360" w:lineRule="auto"/>
        <w:jc w:val="both"/>
        <w:rPr>
          <w:rFonts w:ascii="Times New Roman" w:hAnsi="Times New Roman"/>
          <w:sz w:val="24"/>
          <w:szCs w:val="24"/>
        </w:rPr>
      </w:pPr>
      <w:r w:rsidRPr="00E22707">
        <w:rPr>
          <w:rFonts w:ascii="Times New Roman" w:hAnsi="Times New Roman"/>
          <w:sz w:val="24"/>
          <w:szCs w:val="24"/>
        </w:rPr>
        <w:t xml:space="preserve">To achieve the objective a questionnaire with the items on responses on what parents understood </w:t>
      </w:r>
      <w:r w:rsidR="00B8166F">
        <w:rPr>
          <w:rFonts w:ascii="Times New Roman" w:hAnsi="Times New Roman"/>
          <w:sz w:val="24"/>
          <w:szCs w:val="24"/>
        </w:rPr>
        <w:t>about</w:t>
      </w:r>
      <w:r w:rsidRPr="00E22707">
        <w:rPr>
          <w:rFonts w:ascii="Times New Roman" w:hAnsi="Times New Roman"/>
          <w:sz w:val="24"/>
          <w:szCs w:val="24"/>
        </w:rPr>
        <w:t xml:space="preserve"> trauma was as follows:</w:t>
      </w:r>
    </w:p>
    <w:p w14:paraId="3C1961DF" w14:textId="758BF8D9" w:rsidR="004B7CB6" w:rsidRPr="00192862" w:rsidRDefault="004B7CB6" w:rsidP="004B7CB6">
      <w:pPr>
        <w:tabs>
          <w:tab w:val="left" w:pos="2135"/>
        </w:tabs>
        <w:spacing w:line="360" w:lineRule="auto"/>
        <w:jc w:val="both"/>
        <w:rPr>
          <w:rFonts w:ascii="Times New Roman" w:hAnsi="Times New Roman"/>
          <w:sz w:val="24"/>
          <w:szCs w:val="24"/>
        </w:rPr>
      </w:pPr>
      <w:r w:rsidRPr="00192862">
        <w:rPr>
          <w:rFonts w:ascii="Times New Roman" w:hAnsi="Times New Roman"/>
          <w:sz w:val="24"/>
          <w:szCs w:val="24"/>
        </w:rPr>
        <w:t xml:space="preserve">The first question on parents understanding trauma confirmed that </w:t>
      </w:r>
      <w:r w:rsidR="00B8166F">
        <w:rPr>
          <w:rFonts w:ascii="Times New Roman" w:hAnsi="Times New Roman"/>
          <w:sz w:val="24"/>
          <w:szCs w:val="24"/>
        </w:rPr>
        <w:t xml:space="preserve">the </w:t>
      </w:r>
      <w:r w:rsidRPr="00192862">
        <w:rPr>
          <w:rFonts w:ascii="Times New Roman" w:hAnsi="Times New Roman"/>
          <w:sz w:val="24"/>
          <w:szCs w:val="24"/>
        </w:rPr>
        <w:t>majority</w:t>
      </w:r>
      <w:r w:rsidR="00851426">
        <w:rPr>
          <w:rFonts w:ascii="Times New Roman" w:hAnsi="Times New Roman"/>
          <w:sz w:val="24"/>
          <w:szCs w:val="24"/>
        </w:rPr>
        <w:t xml:space="preserve"> which was 70% confirmed that their </w:t>
      </w:r>
      <w:r w:rsidRPr="00192862">
        <w:rPr>
          <w:rFonts w:ascii="Times New Roman" w:hAnsi="Times New Roman"/>
          <w:sz w:val="24"/>
          <w:szCs w:val="24"/>
        </w:rPr>
        <w:t xml:space="preserve">parents understood </w:t>
      </w:r>
      <w:r w:rsidR="00B8166F">
        <w:rPr>
          <w:rFonts w:ascii="Times New Roman" w:hAnsi="Times New Roman"/>
          <w:sz w:val="24"/>
          <w:szCs w:val="24"/>
        </w:rPr>
        <w:t xml:space="preserve">the </w:t>
      </w:r>
      <w:r w:rsidRPr="00192862">
        <w:rPr>
          <w:rFonts w:ascii="Times New Roman" w:hAnsi="Times New Roman"/>
          <w:sz w:val="24"/>
          <w:szCs w:val="24"/>
        </w:rPr>
        <w:t xml:space="preserve">effects of trauma with few </w:t>
      </w:r>
      <w:r w:rsidR="00851426">
        <w:rPr>
          <w:rFonts w:ascii="Times New Roman" w:hAnsi="Times New Roman"/>
          <w:sz w:val="24"/>
          <w:szCs w:val="24"/>
        </w:rPr>
        <w:t xml:space="preserve"> at 30% </w:t>
      </w:r>
      <w:r w:rsidR="00B8166F">
        <w:rPr>
          <w:rFonts w:ascii="Times New Roman" w:hAnsi="Times New Roman"/>
          <w:sz w:val="24"/>
          <w:szCs w:val="24"/>
        </w:rPr>
        <w:t>saying</w:t>
      </w:r>
      <w:r w:rsidRPr="00192862">
        <w:rPr>
          <w:rFonts w:ascii="Times New Roman" w:hAnsi="Times New Roman"/>
          <w:sz w:val="24"/>
          <w:szCs w:val="24"/>
        </w:rPr>
        <w:t xml:space="preserve"> NO on the same, while most parents knew factors which contribute to </w:t>
      </w:r>
      <w:r w:rsidR="00B8166F">
        <w:rPr>
          <w:rFonts w:ascii="Times New Roman" w:hAnsi="Times New Roman"/>
          <w:sz w:val="24"/>
          <w:szCs w:val="24"/>
        </w:rPr>
        <w:t xml:space="preserve">the </w:t>
      </w:r>
      <w:r w:rsidRPr="00192862">
        <w:rPr>
          <w:rFonts w:ascii="Times New Roman" w:hAnsi="Times New Roman"/>
          <w:sz w:val="24"/>
          <w:szCs w:val="24"/>
        </w:rPr>
        <w:t xml:space="preserve">effects of trauma among the adolescents in the centre with a few saying they did not know. </w:t>
      </w:r>
      <w:r w:rsidR="00B8166F">
        <w:rPr>
          <w:rFonts w:ascii="Times New Roman" w:hAnsi="Times New Roman"/>
          <w:sz w:val="24"/>
          <w:szCs w:val="24"/>
        </w:rPr>
        <w:t>For the</w:t>
      </w:r>
      <w:r w:rsidRPr="00192862">
        <w:rPr>
          <w:rFonts w:ascii="Times New Roman" w:hAnsi="Times New Roman"/>
          <w:sz w:val="24"/>
          <w:szCs w:val="24"/>
        </w:rPr>
        <w:t xml:space="preserve"> third item they were to indicate ‘YES’ and ‘NO’ and I DON’T KNOW which </w:t>
      </w:r>
      <w:r w:rsidR="00B8166F">
        <w:rPr>
          <w:rFonts w:ascii="Times New Roman" w:hAnsi="Times New Roman"/>
          <w:sz w:val="24"/>
          <w:szCs w:val="24"/>
        </w:rPr>
        <w:t>three-quarters</w:t>
      </w:r>
      <w:r w:rsidRPr="00192862">
        <w:rPr>
          <w:rFonts w:ascii="Times New Roman" w:hAnsi="Times New Roman"/>
          <w:sz w:val="24"/>
          <w:szCs w:val="24"/>
        </w:rPr>
        <w:t xml:space="preserve"> said their parents understood </w:t>
      </w:r>
      <w:r w:rsidR="00B8166F">
        <w:rPr>
          <w:rFonts w:ascii="Times New Roman" w:hAnsi="Times New Roman"/>
          <w:sz w:val="24"/>
          <w:szCs w:val="24"/>
        </w:rPr>
        <w:t xml:space="preserve">the </w:t>
      </w:r>
      <w:r w:rsidRPr="00192862">
        <w:rPr>
          <w:rFonts w:ascii="Times New Roman" w:hAnsi="Times New Roman"/>
          <w:sz w:val="24"/>
          <w:szCs w:val="24"/>
        </w:rPr>
        <w:t xml:space="preserve">dangers posed by </w:t>
      </w:r>
      <w:r w:rsidR="00B8166F">
        <w:rPr>
          <w:rFonts w:ascii="Times New Roman" w:hAnsi="Times New Roman"/>
          <w:sz w:val="24"/>
          <w:szCs w:val="24"/>
        </w:rPr>
        <w:t xml:space="preserve">the </w:t>
      </w:r>
      <w:r w:rsidRPr="00192862">
        <w:rPr>
          <w:rFonts w:ascii="Times New Roman" w:hAnsi="Times New Roman"/>
          <w:sz w:val="24"/>
          <w:szCs w:val="24"/>
        </w:rPr>
        <w:t xml:space="preserve">effects of trauma few said NO and very few said they did not know. The adolescents were asked whether their parents had any knowledge of trauma majority reported they had little knowledge with few saying none. On the knowledge of parents </w:t>
      </w:r>
      <w:r w:rsidR="00B8166F">
        <w:rPr>
          <w:rFonts w:ascii="Times New Roman" w:hAnsi="Times New Roman"/>
          <w:sz w:val="24"/>
          <w:szCs w:val="24"/>
        </w:rPr>
        <w:t>of</w:t>
      </w:r>
      <w:r w:rsidRPr="00192862">
        <w:rPr>
          <w:rFonts w:ascii="Times New Roman" w:hAnsi="Times New Roman"/>
          <w:sz w:val="24"/>
          <w:szCs w:val="24"/>
        </w:rPr>
        <w:t xml:space="preserve"> adolescents experiencing trauma</w:t>
      </w:r>
      <w:r w:rsidR="00B8166F">
        <w:rPr>
          <w:rFonts w:ascii="Times New Roman" w:hAnsi="Times New Roman"/>
          <w:sz w:val="24"/>
          <w:szCs w:val="24"/>
        </w:rPr>
        <w:t>,</w:t>
      </w:r>
      <w:r w:rsidRPr="00192862">
        <w:rPr>
          <w:rFonts w:ascii="Times New Roman" w:hAnsi="Times New Roman"/>
          <w:sz w:val="24"/>
          <w:szCs w:val="24"/>
        </w:rPr>
        <w:t xml:space="preserve"> few say Yes while </w:t>
      </w:r>
      <w:r w:rsidR="00B8166F">
        <w:rPr>
          <w:rFonts w:ascii="Times New Roman" w:hAnsi="Times New Roman"/>
          <w:sz w:val="24"/>
          <w:szCs w:val="24"/>
        </w:rPr>
        <w:t xml:space="preserve">the </w:t>
      </w:r>
      <w:r w:rsidRPr="00192862">
        <w:rPr>
          <w:rFonts w:ascii="Times New Roman" w:hAnsi="Times New Roman"/>
          <w:sz w:val="24"/>
          <w:szCs w:val="24"/>
        </w:rPr>
        <w:t xml:space="preserve">majority </w:t>
      </w:r>
      <w:r w:rsidR="00B8166F">
        <w:rPr>
          <w:rFonts w:ascii="Times New Roman" w:hAnsi="Times New Roman"/>
          <w:sz w:val="24"/>
          <w:szCs w:val="24"/>
        </w:rPr>
        <w:t>say</w:t>
      </w:r>
      <w:r w:rsidRPr="00192862">
        <w:rPr>
          <w:rFonts w:ascii="Times New Roman" w:hAnsi="Times New Roman"/>
          <w:sz w:val="24"/>
          <w:szCs w:val="24"/>
        </w:rPr>
        <w:t xml:space="preserve"> NO.</w:t>
      </w:r>
      <w:r w:rsidR="00B8166F">
        <w:rPr>
          <w:rFonts w:ascii="Times New Roman" w:hAnsi="Times New Roman"/>
          <w:sz w:val="24"/>
          <w:szCs w:val="24"/>
        </w:rPr>
        <w:t xml:space="preserve"> </w:t>
      </w:r>
      <w:r w:rsidRPr="00192862">
        <w:rPr>
          <w:rFonts w:ascii="Times New Roman" w:hAnsi="Times New Roman"/>
          <w:sz w:val="24"/>
          <w:szCs w:val="24"/>
        </w:rPr>
        <w:t>Most adolescents confirmed with YES that their parents knew the symptoms of trauma while more than half of the respondents said NO</w:t>
      </w:r>
      <w:r w:rsidR="00B8166F">
        <w:rPr>
          <w:rFonts w:ascii="Times New Roman" w:hAnsi="Times New Roman"/>
          <w:sz w:val="24"/>
          <w:szCs w:val="24"/>
        </w:rPr>
        <w:t>,</w:t>
      </w:r>
      <w:r w:rsidRPr="00192862">
        <w:rPr>
          <w:rFonts w:ascii="Times New Roman" w:hAnsi="Times New Roman"/>
          <w:sz w:val="24"/>
          <w:szCs w:val="24"/>
        </w:rPr>
        <w:t xml:space="preserve"> those who indicated YES named the symptom</w:t>
      </w:r>
      <w:r w:rsidR="002076CA">
        <w:rPr>
          <w:rFonts w:ascii="Times New Roman" w:hAnsi="Times New Roman"/>
          <w:sz w:val="24"/>
          <w:szCs w:val="24"/>
        </w:rPr>
        <w:t xml:space="preserve">  </w:t>
      </w:r>
      <w:r w:rsidRPr="00192862">
        <w:rPr>
          <w:rFonts w:ascii="Times New Roman" w:hAnsi="Times New Roman"/>
          <w:sz w:val="24"/>
          <w:szCs w:val="24"/>
        </w:rPr>
        <w:t xml:space="preserve">s as stress, panic attacks, lack of sleep, lack of appetite, isolation, </w:t>
      </w:r>
      <w:r w:rsidR="00B8166F">
        <w:rPr>
          <w:rFonts w:ascii="Times New Roman" w:hAnsi="Times New Roman"/>
          <w:sz w:val="24"/>
          <w:szCs w:val="24"/>
        </w:rPr>
        <w:t xml:space="preserve">and </w:t>
      </w:r>
      <w:r w:rsidRPr="00192862">
        <w:rPr>
          <w:rFonts w:ascii="Times New Roman" w:hAnsi="Times New Roman"/>
          <w:sz w:val="24"/>
          <w:szCs w:val="24"/>
        </w:rPr>
        <w:t>anger among others.</w:t>
      </w:r>
    </w:p>
    <w:p w14:paraId="34CC8586" w14:textId="18D76160" w:rsidR="004B7CB6" w:rsidRDefault="004B7CB6" w:rsidP="004B7CB6">
      <w:pPr>
        <w:spacing w:line="360" w:lineRule="auto"/>
        <w:jc w:val="both"/>
        <w:rPr>
          <w:rFonts w:ascii="Times New Roman" w:hAnsi="Times New Roman"/>
          <w:sz w:val="24"/>
          <w:szCs w:val="24"/>
        </w:rPr>
      </w:pPr>
      <w:r w:rsidRPr="00192862">
        <w:rPr>
          <w:rFonts w:ascii="Times New Roman" w:hAnsi="Times New Roman"/>
          <w:sz w:val="24"/>
          <w:szCs w:val="24"/>
        </w:rPr>
        <w:t>This is in line with the study done by  Harik</w:t>
      </w:r>
      <w:r w:rsidR="00B8166F">
        <w:rPr>
          <w:rFonts w:ascii="Times New Roman" w:hAnsi="Times New Roman"/>
          <w:sz w:val="24"/>
          <w:szCs w:val="24"/>
        </w:rPr>
        <w:t xml:space="preserve"> </w:t>
      </w:r>
      <w:r w:rsidRPr="00192862">
        <w:rPr>
          <w:rFonts w:ascii="Times New Roman" w:hAnsi="Times New Roman"/>
          <w:sz w:val="24"/>
          <w:szCs w:val="24"/>
        </w:rPr>
        <w:t xml:space="preserve">on the impact of traumatized adolescents caused by harsh home </w:t>
      </w:r>
      <w:r w:rsidR="00B8166F">
        <w:rPr>
          <w:rFonts w:ascii="Times New Roman" w:hAnsi="Times New Roman"/>
          <w:sz w:val="24"/>
          <w:szCs w:val="24"/>
        </w:rPr>
        <w:t>environments</w:t>
      </w:r>
      <w:r w:rsidRPr="00192862">
        <w:rPr>
          <w:rFonts w:ascii="Times New Roman" w:hAnsi="Times New Roman"/>
          <w:sz w:val="24"/>
          <w:szCs w:val="24"/>
        </w:rPr>
        <w:t xml:space="preserve"> and also the pandemic consequences</w:t>
      </w:r>
      <w:r w:rsidR="00B8166F">
        <w:rPr>
          <w:rFonts w:ascii="Times New Roman" w:hAnsi="Times New Roman"/>
          <w:sz w:val="24"/>
          <w:szCs w:val="24"/>
        </w:rPr>
        <w:t xml:space="preserve"> </w:t>
      </w:r>
      <w:r w:rsidRPr="00192862">
        <w:rPr>
          <w:rFonts w:ascii="Times New Roman" w:hAnsi="Times New Roman"/>
          <w:sz w:val="24"/>
          <w:szCs w:val="24"/>
        </w:rPr>
        <w:t>as the respondents in the</w:t>
      </w:r>
      <w:r w:rsidR="00B8166F">
        <w:rPr>
          <w:rFonts w:ascii="Times New Roman" w:hAnsi="Times New Roman"/>
          <w:sz w:val="24"/>
          <w:szCs w:val="24"/>
        </w:rPr>
        <w:t xml:space="preserve"> </w:t>
      </w:r>
      <w:r w:rsidRPr="00192862">
        <w:rPr>
          <w:rFonts w:ascii="Times New Roman" w:hAnsi="Times New Roman"/>
          <w:sz w:val="24"/>
          <w:szCs w:val="24"/>
        </w:rPr>
        <w:t>study.( Harik et al., 2017).</w:t>
      </w:r>
    </w:p>
    <w:p w14:paraId="19BF6257" w14:textId="77777777" w:rsidR="00851426" w:rsidRPr="00192862" w:rsidRDefault="00851426" w:rsidP="004B7CB6">
      <w:pPr>
        <w:spacing w:line="360" w:lineRule="auto"/>
        <w:jc w:val="both"/>
        <w:rPr>
          <w:rFonts w:ascii="Times New Roman" w:hAnsi="Times New Roman"/>
          <w:sz w:val="24"/>
          <w:szCs w:val="24"/>
        </w:rPr>
      </w:pPr>
    </w:p>
    <w:p w14:paraId="252B3388" w14:textId="77777777" w:rsidR="004B7CB6" w:rsidRPr="00192862" w:rsidRDefault="004B7CB6" w:rsidP="00537333">
      <w:pPr>
        <w:spacing w:line="360" w:lineRule="auto"/>
        <w:rPr>
          <w:rFonts w:ascii="Times New Roman" w:hAnsi="Times New Roman"/>
          <w:sz w:val="24"/>
          <w:szCs w:val="24"/>
        </w:rPr>
      </w:pPr>
      <w:r w:rsidRPr="00192862">
        <w:rPr>
          <w:rFonts w:ascii="Times New Roman" w:hAnsi="Times New Roman"/>
          <w:sz w:val="24"/>
          <w:szCs w:val="24"/>
        </w:rPr>
        <w:t xml:space="preserve">Also due to the flash backs of traumatic events or feelings which are accompanied by panic attacks were emotionally harmful and had lasting adverse effects among </w:t>
      </w:r>
      <w:r w:rsidRPr="00192862">
        <w:rPr>
          <w:rFonts w:ascii="Times New Roman" w:hAnsi="Times New Roman"/>
          <w:sz w:val="24"/>
          <w:szCs w:val="24"/>
        </w:rPr>
        <w:lastRenderedPageBreak/>
        <w:t>adolescents according to Brewin. The respondents experienced traumatic due in school, in their homes and from their surrounding environment.</w:t>
      </w:r>
    </w:p>
    <w:p w14:paraId="0F9DD3C2" w14:textId="631E5A3A" w:rsidR="00851426" w:rsidRPr="00192862" w:rsidRDefault="004B7CB6" w:rsidP="00537333">
      <w:pPr>
        <w:spacing w:line="360" w:lineRule="auto"/>
        <w:rPr>
          <w:rFonts w:ascii="Times New Roman" w:hAnsi="Times New Roman"/>
          <w:sz w:val="24"/>
          <w:szCs w:val="24"/>
        </w:rPr>
      </w:pPr>
      <w:r w:rsidRPr="00192862">
        <w:rPr>
          <w:rFonts w:ascii="Times New Roman" w:hAnsi="Times New Roman"/>
          <w:sz w:val="24"/>
          <w:szCs w:val="24"/>
        </w:rPr>
        <w:t>Most adolescents confirmed the symptoms of effects of trauma as stress, panic attacks fear, sleep problems among others concurring with Brewin. Brewin (2015).</w:t>
      </w:r>
    </w:p>
    <w:p w14:paraId="03E76ECC" w14:textId="0AD30E20" w:rsidR="004B7CB6" w:rsidRPr="00192862" w:rsidRDefault="004B7CB6" w:rsidP="00537333">
      <w:pPr>
        <w:spacing w:line="360" w:lineRule="auto"/>
        <w:rPr>
          <w:rFonts w:ascii="Times New Roman" w:hAnsi="Times New Roman"/>
          <w:sz w:val="24"/>
          <w:szCs w:val="24"/>
        </w:rPr>
      </w:pPr>
      <w:r w:rsidRPr="00646924">
        <w:rPr>
          <w:rFonts w:ascii="Times New Roman" w:hAnsi="Times New Roman"/>
          <w:sz w:val="24"/>
          <w:szCs w:val="24"/>
        </w:rPr>
        <w:t>The adolescents also named sexual abuse, Physical abuse, emotional abuse neglect by parents most of them being taken care by single</w:t>
      </w:r>
      <w:r w:rsidRPr="00192862">
        <w:rPr>
          <w:rFonts w:ascii="Times New Roman" w:hAnsi="Times New Roman"/>
          <w:b/>
          <w:bCs/>
          <w:sz w:val="24"/>
          <w:szCs w:val="24"/>
        </w:rPr>
        <w:t xml:space="preserve"> </w:t>
      </w:r>
      <w:r w:rsidRPr="00646924">
        <w:rPr>
          <w:rFonts w:ascii="Times New Roman" w:hAnsi="Times New Roman"/>
          <w:sz w:val="24"/>
          <w:szCs w:val="24"/>
        </w:rPr>
        <w:t xml:space="preserve">parents which is in the line with the study done by Ungar on adolescents in the sub-Saharan African countries.(Luthar,2015).   </w:t>
      </w:r>
      <w:r w:rsidRPr="00192862">
        <w:rPr>
          <w:rFonts w:ascii="Times New Roman" w:hAnsi="Times New Roman"/>
          <w:sz w:val="24"/>
          <w:szCs w:val="24"/>
        </w:rPr>
        <w:t xml:space="preserve">                                                                                                                       </w:t>
      </w:r>
    </w:p>
    <w:p w14:paraId="609240C1" w14:textId="778237B7" w:rsidR="004B7CB6" w:rsidRPr="00192862" w:rsidRDefault="004B7CB6" w:rsidP="00537333">
      <w:pPr>
        <w:spacing w:line="360" w:lineRule="auto"/>
        <w:rPr>
          <w:rFonts w:ascii="Times New Roman" w:hAnsi="Times New Roman"/>
          <w:sz w:val="24"/>
          <w:szCs w:val="24"/>
        </w:rPr>
      </w:pPr>
      <w:r w:rsidRPr="00192862">
        <w:rPr>
          <w:rFonts w:ascii="Times New Roman" w:hAnsi="Times New Roman"/>
          <w:sz w:val="24"/>
          <w:szCs w:val="24"/>
        </w:rPr>
        <w:t xml:space="preserve">The findings showed that  53 % of the parents understood that trauma posed a danger to the adolescents. It also revealed 14 % </w:t>
      </w:r>
      <w:r w:rsidR="004D1B28" w:rsidRPr="00192862">
        <w:rPr>
          <w:rFonts w:ascii="Times New Roman" w:hAnsi="Times New Roman"/>
          <w:sz w:val="24"/>
          <w:szCs w:val="24"/>
        </w:rPr>
        <w:t>where</w:t>
      </w:r>
      <w:r w:rsidRPr="00192862">
        <w:rPr>
          <w:rFonts w:ascii="Times New Roman" w:hAnsi="Times New Roman"/>
          <w:sz w:val="24"/>
          <w:szCs w:val="24"/>
        </w:rPr>
        <w:t xml:space="preserve"> not aware trauma posed a danger to their lives. Another 31.5% did not know that trauma posed danger to adolescents.            </w:t>
      </w:r>
    </w:p>
    <w:p w14:paraId="65CB123D" w14:textId="77777777" w:rsidR="004B7CB6" w:rsidRPr="00192862" w:rsidRDefault="004B7CB6" w:rsidP="00537333">
      <w:pPr>
        <w:spacing w:line="360" w:lineRule="auto"/>
        <w:rPr>
          <w:rFonts w:ascii="Times New Roman" w:hAnsi="Times New Roman"/>
          <w:sz w:val="24"/>
          <w:szCs w:val="24"/>
        </w:rPr>
      </w:pPr>
      <w:r w:rsidRPr="00192862">
        <w:rPr>
          <w:rFonts w:ascii="Times New Roman" w:hAnsi="Times New Roman"/>
          <w:sz w:val="24"/>
          <w:szCs w:val="24"/>
        </w:rPr>
        <w:t>The adolescents confirmed that 79% of the parents  understood effects of trauma while 20% had no knowledge of the same .</w:t>
      </w:r>
    </w:p>
    <w:p w14:paraId="3A879E1B" w14:textId="77777777" w:rsidR="004B7CB6" w:rsidRPr="00192862" w:rsidRDefault="004B7CB6" w:rsidP="00537333">
      <w:pPr>
        <w:tabs>
          <w:tab w:val="left" w:pos="8085"/>
        </w:tabs>
        <w:spacing w:line="360" w:lineRule="auto"/>
        <w:rPr>
          <w:rFonts w:ascii="Times New Roman" w:hAnsi="Times New Roman"/>
          <w:sz w:val="24"/>
          <w:szCs w:val="24"/>
        </w:rPr>
      </w:pPr>
      <w:r w:rsidRPr="00192862">
        <w:rPr>
          <w:rFonts w:ascii="Times New Roman" w:hAnsi="Times New Roman"/>
          <w:sz w:val="24"/>
          <w:szCs w:val="24"/>
        </w:rPr>
        <w:t xml:space="preserve">Majority of the adolescents confirmed that their parents knew the factors that contribute to effects of trauma while few  had no idea. Almost half of the adolescents said that their parents knew the dangers posed by effects of trauma while few said No and those who did not know were 33% Did not know.                         </w:t>
      </w:r>
    </w:p>
    <w:p w14:paraId="7FC93384" w14:textId="5DB30F5F" w:rsidR="004B7CB6" w:rsidRPr="00192862" w:rsidRDefault="004B7CB6" w:rsidP="00537333">
      <w:pPr>
        <w:tabs>
          <w:tab w:val="left" w:pos="2135"/>
        </w:tabs>
        <w:spacing w:line="360" w:lineRule="auto"/>
        <w:rPr>
          <w:rFonts w:ascii="Times New Roman" w:hAnsi="Times New Roman"/>
          <w:sz w:val="24"/>
          <w:szCs w:val="24"/>
        </w:rPr>
      </w:pPr>
      <w:r w:rsidRPr="00192862">
        <w:rPr>
          <w:rFonts w:ascii="Times New Roman" w:hAnsi="Times New Roman"/>
          <w:sz w:val="24"/>
          <w:szCs w:val="24"/>
        </w:rPr>
        <w:t>The parents  who had knowledge on effects of trauma among adolescents were 70% while those who said No were 30%. On if their parents knew if you ever experienced trauma</w:t>
      </w:r>
      <w:r w:rsidR="00895436" w:rsidRPr="00192862">
        <w:rPr>
          <w:rFonts w:ascii="Times New Roman" w:hAnsi="Times New Roman"/>
          <w:sz w:val="24"/>
          <w:szCs w:val="24"/>
        </w:rPr>
        <w:t xml:space="preserve"> </w:t>
      </w:r>
      <w:r w:rsidRPr="00192862">
        <w:rPr>
          <w:rFonts w:ascii="Times New Roman" w:hAnsi="Times New Roman"/>
          <w:sz w:val="24"/>
          <w:szCs w:val="24"/>
        </w:rPr>
        <w:t>33% said Yes while 66%</w:t>
      </w:r>
      <w:r w:rsidR="00895436" w:rsidRPr="00192862">
        <w:rPr>
          <w:rFonts w:ascii="Times New Roman" w:hAnsi="Times New Roman"/>
          <w:sz w:val="24"/>
          <w:szCs w:val="24"/>
        </w:rPr>
        <w:t xml:space="preserve"> </w:t>
      </w:r>
      <w:r w:rsidRPr="00192862">
        <w:rPr>
          <w:rFonts w:ascii="Times New Roman" w:hAnsi="Times New Roman"/>
          <w:sz w:val="24"/>
          <w:szCs w:val="24"/>
        </w:rPr>
        <w:t>said No.                                                                                                   On the question  if your parents know any symptoms of trauma 45% respondents said Yes while 54% said No</w:t>
      </w:r>
      <w:r w:rsidR="007A1ECC">
        <w:rPr>
          <w:rFonts w:ascii="Times New Roman" w:hAnsi="Times New Roman"/>
          <w:sz w:val="24"/>
          <w:szCs w:val="24"/>
        </w:rPr>
        <w:t xml:space="preserve"> </w:t>
      </w:r>
      <w:r w:rsidRPr="00192862">
        <w:rPr>
          <w:rFonts w:ascii="Times New Roman" w:hAnsi="Times New Roman"/>
          <w:sz w:val="24"/>
          <w:szCs w:val="24"/>
        </w:rPr>
        <w:t>Some of the adolescent’s named depression and distress as effects of trauma which is in line with a study conducted by UNICEF on adolescents in 21 countries who had experienced mental problems 41 % advocating for support.(UNICEF ,2021).</w:t>
      </w:r>
    </w:p>
    <w:p w14:paraId="0FB9AF9E" w14:textId="77777777" w:rsidR="00895436" w:rsidRPr="00192862" w:rsidRDefault="00895436" w:rsidP="004B7CB6">
      <w:pPr>
        <w:tabs>
          <w:tab w:val="left" w:pos="2135"/>
        </w:tabs>
        <w:spacing w:line="360" w:lineRule="auto"/>
        <w:jc w:val="both"/>
        <w:rPr>
          <w:rFonts w:ascii="Times New Roman" w:hAnsi="Times New Roman"/>
          <w:sz w:val="24"/>
          <w:szCs w:val="24"/>
        </w:rPr>
      </w:pPr>
    </w:p>
    <w:p w14:paraId="64CA5A9E" w14:textId="77777777" w:rsidR="004B7CB6" w:rsidRPr="00192862" w:rsidRDefault="004B7CB6" w:rsidP="00646924">
      <w:pPr>
        <w:spacing w:line="360" w:lineRule="auto"/>
        <w:jc w:val="both"/>
        <w:rPr>
          <w:rFonts w:ascii="Times New Roman" w:hAnsi="Times New Roman"/>
          <w:b/>
          <w:bCs/>
          <w:sz w:val="24"/>
          <w:szCs w:val="24"/>
        </w:rPr>
      </w:pPr>
      <w:r w:rsidRPr="00646924">
        <w:rPr>
          <w:rFonts w:ascii="Times New Roman" w:hAnsi="Times New Roman"/>
          <w:sz w:val="24"/>
          <w:szCs w:val="24"/>
        </w:rPr>
        <w:t>The respondents named mental distress as one of the symptoms of the effects of trauma on adolescents which has made them be affected psychologically being in the line on a journal done on adolescents in India  that 80-90% had been affected mentally hence gaps between mental health needs and mental health funding(</w:t>
      </w:r>
      <w:r w:rsidRPr="00192862">
        <w:rPr>
          <w:rFonts w:ascii="Times New Roman" w:hAnsi="Times New Roman"/>
          <w:sz w:val="24"/>
          <w:szCs w:val="24"/>
          <w:shd w:val="clear" w:color="auto" w:fill="FFFFFF"/>
        </w:rPr>
        <w:t>Lahti, 2019).</w:t>
      </w:r>
    </w:p>
    <w:p w14:paraId="42034F6B" w14:textId="1EAF58B5" w:rsidR="004B7CB6" w:rsidRDefault="004B7CB6" w:rsidP="004B7CB6">
      <w:pPr>
        <w:spacing w:line="360" w:lineRule="auto"/>
        <w:jc w:val="both"/>
        <w:rPr>
          <w:rFonts w:ascii="Times New Roman" w:hAnsi="Times New Roman"/>
          <w:sz w:val="24"/>
          <w:szCs w:val="24"/>
        </w:rPr>
      </w:pPr>
      <w:r w:rsidRPr="00192862">
        <w:rPr>
          <w:rFonts w:ascii="Times New Roman" w:hAnsi="Times New Roman"/>
          <w:sz w:val="24"/>
          <w:szCs w:val="24"/>
        </w:rPr>
        <w:t>In also identifying symptom of effects of trauma and what poses dangers of the same the respondents reported gr</w:t>
      </w:r>
      <w:r w:rsidR="00192862">
        <w:rPr>
          <w:rFonts w:ascii="Times New Roman" w:hAnsi="Times New Roman"/>
          <w:sz w:val="24"/>
          <w:szCs w:val="24"/>
        </w:rPr>
        <w:t xml:space="preserve">ief </w:t>
      </w:r>
      <w:r w:rsidRPr="00192862">
        <w:rPr>
          <w:rFonts w:ascii="Times New Roman" w:hAnsi="Times New Roman"/>
          <w:sz w:val="24"/>
          <w:szCs w:val="24"/>
        </w:rPr>
        <w:t>,</w:t>
      </w:r>
      <w:r w:rsidR="001B63C1" w:rsidRPr="00192862">
        <w:rPr>
          <w:rFonts w:ascii="Times New Roman" w:hAnsi="Times New Roman"/>
          <w:sz w:val="24"/>
          <w:szCs w:val="24"/>
        </w:rPr>
        <w:t>rape, and</w:t>
      </w:r>
      <w:r w:rsidRPr="00192862">
        <w:rPr>
          <w:rFonts w:ascii="Times New Roman" w:hAnsi="Times New Roman"/>
          <w:sz w:val="24"/>
          <w:szCs w:val="24"/>
        </w:rPr>
        <w:t xml:space="preserve"> community violence among others being </w:t>
      </w:r>
      <w:r w:rsidR="00F774C7">
        <w:rPr>
          <w:rFonts w:ascii="Times New Roman" w:hAnsi="Times New Roman"/>
          <w:sz w:val="24"/>
          <w:szCs w:val="24"/>
        </w:rPr>
        <w:lastRenderedPageBreak/>
        <w:t>prevalent</w:t>
      </w:r>
      <w:r w:rsidRPr="00192862">
        <w:rPr>
          <w:rFonts w:ascii="Times New Roman" w:hAnsi="Times New Roman"/>
          <w:sz w:val="24"/>
          <w:szCs w:val="24"/>
        </w:rPr>
        <w:t xml:space="preserve"> among adolescents which concurs with research done by Karsberg in Kenya</w:t>
      </w:r>
      <w:r w:rsidR="00F774C7">
        <w:rPr>
          <w:rFonts w:ascii="Times New Roman" w:hAnsi="Times New Roman"/>
          <w:sz w:val="24"/>
          <w:szCs w:val="24"/>
        </w:rPr>
        <w:t xml:space="preserve"> </w:t>
      </w:r>
      <w:r w:rsidRPr="00192862">
        <w:rPr>
          <w:rFonts w:ascii="Times New Roman" w:hAnsi="Times New Roman"/>
          <w:sz w:val="24"/>
          <w:szCs w:val="24"/>
        </w:rPr>
        <w:t>(Karsssberg,2012)</w:t>
      </w:r>
      <w:r w:rsidR="00851426">
        <w:rPr>
          <w:rFonts w:ascii="Times New Roman" w:hAnsi="Times New Roman"/>
          <w:sz w:val="24"/>
          <w:szCs w:val="24"/>
        </w:rPr>
        <w:t>.</w:t>
      </w:r>
    </w:p>
    <w:p w14:paraId="0BA782C0" w14:textId="77777777" w:rsidR="00851426" w:rsidRPr="00192862" w:rsidRDefault="00851426" w:rsidP="004B7CB6">
      <w:pPr>
        <w:spacing w:line="360" w:lineRule="auto"/>
        <w:jc w:val="both"/>
        <w:rPr>
          <w:rFonts w:ascii="Times New Roman" w:hAnsi="Times New Roman"/>
          <w:b/>
          <w:bCs/>
          <w:sz w:val="24"/>
          <w:szCs w:val="24"/>
        </w:rPr>
      </w:pPr>
    </w:p>
    <w:p w14:paraId="140A848E" w14:textId="0E58A44A" w:rsidR="004B7CB6" w:rsidRPr="00192862" w:rsidRDefault="004B7CB6" w:rsidP="004B7CB6">
      <w:pPr>
        <w:spacing w:line="360" w:lineRule="auto"/>
        <w:jc w:val="both"/>
        <w:rPr>
          <w:rFonts w:ascii="Times New Roman" w:hAnsi="Times New Roman"/>
          <w:b/>
          <w:bCs/>
          <w:sz w:val="24"/>
          <w:szCs w:val="24"/>
        </w:rPr>
      </w:pPr>
      <w:r w:rsidRPr="00192862">
        <w:rPr>
          <w:rFonts w:ascii="Times New Roman" w:hAnsi="Times New Roman"/>
          <w:b/>
          <w:bCs/>
          <w:sz w:val="24"/>
          <w:szCs w:val="24"/>
        </w:rPr>
        <w:t xml:space="preserve"> 5.2.2 </w:t>
      </w:r>
      <w:r w:rsidR="006C4C85">
        <w:rPr>
          <w:rFonts w:ascii="Times New Roman" w:hAnsi="Times New Roman"/>
          <w:b/>
          <w:bCs/>
          <w:sz w:val="24"/>
          <w:szCs w:val="24"/>
        </w:rPr>
        <w:t>EFFECTS OF</w:t>
      </w:r>
      <w:r w:rsidRPr="00192862">
        <w:rPr>
          <w:rFonts w:ascii="Times New Roman" w:hAnsi="Times New Roman"/>
          <w:b/>
          <w:bCs/>
          <w:sz w:val="24"/>
          <w:szCs w:val="24"/>
        </w:rPr>
        <w:t xml:space="preserve"> FORMS OF TRAUMA</w:t>
      </w:r>
    </w:p>
    <w:p w14:paraId="728BF667" w14:textId="08D543CE" w:rsidR="004B7CB6" w:rsidRPr="00192862" w:rsidRDefault="00F774C7" w:rsidP="004B7CB6">
      <w:pPr>
        <w:spacing w:line="360" w:lineRule="auto"/>
        <w:jc w:val="both"/>
        <w:rPr>
          <w:rFonts w:ascii="Times New Roman" w:hAnsi="Times New Roman"/>
          <w:sz w:val="24"/>
          <w:szCs w:val="24"/>
        </w:rPr>
      </w:pPr>
      <w:r>
        <w:rPr>
          <w:rFonts w:ascii="Times New Roman" w:hAnsi="Times New Roman"/>
          <w:sz w:val="24"/>
          <w:szCs w:val="24"/>
        </w:rPr>
        <w:t>Of the</w:t>
      </w:r>
      <w:r w:rsidR="004B7CB6" w:rsidRPr="00192862">
        <w:rPr>
          <w:rFonts w:ascii="Times New Roman" w:hAnsi="Times New Roman"/>
          <w:sz w:val="24"/>
          <w:szCs w:val="24"/>
        </w:rPr>
        <w:t xml:space="preserve"> respondents which were at 34% said they knew different forms of trauma, while 65% had no knowledge about the types of</w:t>
      </w:r>
      <w:r w:rsidR="00895436" w:rsidRPr="00192862">
        <w:rPr>
          <w:rFonts w:ascii="Times New Roman" w:hAnsi="Times New Roman"/>
          <w:sz w:val="24"/>
          <w:szCs w:val="24"/>
        </w:rPr>
        <w:t xml:space="preserve"> </w:t>
      </w:r>
      <w:r w:rsidR="001B63C1" w:rsidRPr="00192862">
        <w:rPr>
          <w:rFonts w:ascii="Times New Roman" w:hAnsi="Times New Roman"/>
          <w:sz w:val="24"/>
          <w:szCs w:val="24"/>
        </w:rPr>
        <w:t>traumas</w:t>
      </w:r>
      <w:r w:rsidR="004B7CB6" w:rsidRPr="00192862">
        <w:rPr>
          <w:rFonts w:ascii="Times New Roman" w:hAnsi="Times New Roman"/>
          <w:sz w:val="24"/>
          <w:szCs w:val="24"/>
        </w:rPr>
        <w:t xml:space="preserve"> and named Emotional distress, rape, loss of </w:t>
      </w:r>
      <w:r>
        <w:rPr>
          <w:rFonts w:ascii="Times New Roman" w:hAnsi="Times New Roman"/>
          <w:sz w:val="24"/>
          <w:szCs w:val="24"/>
        </w:rPr>
        <w:t>loved</w:t>
      </w:r>
      <w:r w:rsidR="004B7CB6" w:rsidRPr="00192862">
        <w:rPr>
          <w:rFonts w:ascii="Times New Roman" w:hAnsi="Times New Roman"/>
          <w:sz w:val="24"/>
          <w:szCs w:val="24"/>
        </w:rPr>
        <w:t xml:space="preserve"> ones, sleeping fatigue physiological, also chronic stress as forms of trauma they </w:t>
      </w:r>
      <w:r>
        <w:rPr>
          <w:rFonts w:ascii="Times New Roman" w:hAnsi="Times New Roman"/>
          <w:sz w:val="24"/>
          <w:szCs w:val="24"/>
        </w:rPr>
        <w:t>experienced</w:t>
      </w:r>
      <w:r w:rsidR="004B7CB6" w:rsidRPr="00192862">
        <w:rPr>
          <w:rFonts w:ascii="Times New Roman" w:hAnsi="Times New Roman"/>
          <w:sz w:val="24"/>
          <w:szCs w:val="24"/>
        </w:rPr>
        <w:t>,</w:t>
      </w:r>
      <w:r>
        <w:rPr>
          <w:rFonts w:ascii="Times New Roman" w:hAnsi="Times New Roman"/>
          <w:sz w:val="24"/>
          <w:szCs w:val="24"/>
        </w:rPr>
        <w:t xml:space="preserve"> </w:t>
      </w:r>
      <w:r w:rsidR="004B7CB6" w:rsidRPr="00192862">
        <w:rPr>
          <w:rFonts w:ascii="Times New Roman" w:hAnsi="Times New Roman"/>
          <w:sz w:val="24"/>
          <w:szCs w:val="24"/>
        </w:rPr>
        <w:t>bullying in school,</w:t>
      </w:r>
      <w:r>
        <w:rPr>
          <w:rFonts w:ascii="Times New Roman" w:hAnsi="Times New Roman"/>
          <w:sz w:val="24"/>
          <w:szCs w:val="24"/>
        </w:rPr>
        <w:t xml:space="preserve"> </w:t>
      </w:r>
      <w:r w:rsidR="004B7CB6" w:rsidRPr="00192862">
        <w:rPr>
          <w:rFonts w:ascii="Times New Roman" w:hAnsi="Times New Roman"/>
          <w:sz w:val="24"/>
          <w:szCs w:val="24"/>
        </w:rPr>
        <w:t>anxiety,</w:t>
      </w:r>
      <w:r>
        <w:rPr>
          <w:rFonts w:ascii="Times New Roman" w:hAnsi="Times New Roman"/>
          <w:sz w:val="24"/>
          <w:szCs w:val="24"/>
        </w:rPr>
        <w:t xml:space="preserve"> </w:t>
      </w:r>
      <w:r w:rsidR="004B7CB6" w:rsidRPr="00192862">
        <w:rPr>
          <w:rFonts w:ascii="Times New Roman" w:hAnsi="Times New Roman"/>
          <w:sz w:val="24"/>
          <w:szCs w:val="24"/>
        </w:rPr>
        <w:t>depression.</w:t>
      </w:r>
      <w:r>
        <w:rPr>
          <w:rFonts w:ascii="Times New Roman" w:hAnsi="Times New Roman"/>
          <w:sz w:val="24"/>
          <w:szCs w:val="24"/>
        </w:rPr>
        <w:t xml:space="preserve"> </w:t>
      </w:r>
      <w:r w:rsidR="004B7CB6" w:rsidRPr="00192862">
        <w:rPr>
          <w:rFonts w:ascii="Times New Roman" w:hAnsi="Times New Roman"/>
          <w:sz w:val="24"/>
          <w:szCs w:val="24"/>
        </w:rPr>
        <w:t>violence due to the environment</w:t>
      </w:r>
      <w:r>
        <w:rPr>
          <w:rFonts w:ascii="Times New Roman" w:hAnsi="Times New Roman"/>
          <w:sz w:val="24"/>
          <w:szCs w:val="24"/>
        </w:rPr>
        <w:t xml:space="preserve"> </w:t>
      </w:r>
      <w:r w:rsidR="004B7CB6" w:rsidRPr="00192862">
        <w:rPr>
          <w:rFonts w:ascii="Times New Roman" w:hAnsi="Times New Roman"/>
          <w:sz w:val="24"/>
          <w:szCs w:val="24"/>
        </w:rPr>
        <w:t>of the slums among others. This is in line with Atiola who had done a study of 211 adolescents in schools.</w:t>
      </w:r>
    </w:p>
    <w:p w14:paraId="7E78BDCF" w14:textId="1C0DE729" w:rsidR="004B7CB6" w:rsidRPr="00192862" w:rsidRDefault="004B7CB6" w:rsidP="004B7CB6">
      <w:pPr>
        <w:pStyle w:val="NormalWeb"/>
        <w:spacing w:after="360" w:line="360" w:lineRule="auto"/>
        <w:jc w:val="both"/>
      </w:pPr>
      <w:r w:rsidRPr="00192862">
        <w:t>According to Katoka (2012)</w:t>
      </w:r>
      <w:r w:rsidR="00F774C7">
        <w:t>,</w:t>
      </w:r>
      <w:r w:rsidRPr="00192862">
        <w:t xml:space="preserve"> </w:t>
      </w:r>
      <w:r w:rsidR="00F774C7">
        <w:t>adolescent</w:t>
      </w:r>
      <w:r w:rsidRPr="00192862">
        <w:t xml:space="preserve"> students who have been exposed to trauma were found to have a higher risk of developing social, emotional and academic problems. The adolescents in informal settlements are exposed to severe trauma for a prolonged and their lives </w:t>
      </w:r>
      <w:r w:rsidR="00F774C7">
        <w:t xml:space="preserve">are </w:t>
      </w:r>
      <w:r w:rsidRPr="00192862">
        <w:t xml:space="preserve">threatened because the events are also often very close to them. To document the types and forms of traumatic events experienced during the 2007/2008 </w:t>
      </w:r>
      <w:r w:rsidR="00F774C7">
        <w:t>post-election</w:t>
      </w:r>
      <w:r w:rsidRPr="00192862">
        <w:t xml:space="preserve"> violence in Kenya, a study </w:t>
      </w:r>
      <w:r w:rsidR="00F774C7">
        <w:t xml:space="preserve">was </w:t>
      </w:r>
      <w:r w:rsidRPr="00192862">
        <w:t xml:space="preserve">done in a charitable institution among 232 adolescents </w:t>
      </w:r>
      <w:r w:rsidR="00F774C7">
        <w:t xml:space="preserve">who </w:t>
      </w:r>
      <w:r w:rsidRPr="00192862">
        <w:t>had a history of abuse. The respondents named the following as the effects of trauma  they have  experienced namely,</w:t>
      </w:r>
      <w:r w:rsidRPr="00192862">
        <w:rPr>
          <w:rFonts w:eastAsia="Arial"/>
          <w:color w:val="264A60"/>
        </w:rPr>
        <w:t xml:space="preserve"> </w:t>
      </w:r>
      <w:r w:rsidRPr="00192862">
        <w:rPr>
          <w:rFonts w:eastAsia="Arial"/>
        </w:rPr>
        <w:t>Emotional abuses, disasters like floods, physical abuses from parents, guardians and people they encounter in their day-to-day activities specially living in the slums, community violence like tribal crashes during business transactions, bullying in school. Gender-based violence, fire outbreak, rape, death of relatives at 16% Psychological trauma from issues of loses from fire and death and they are physically emotionally and sexually abused at 27%. and 29 %  Strain, pain, shock.</w:t>
      </w:r>
    </w:p>
    <w:p w14:paraId="791699B8" w14:textId="6392417D" w:rsidR="004B7CB6" w:rsidRPr="00646924" w:rsidRDefault="004B7CB6" w:rsidP="00646924">
      <w:pPr>
        <w:spacing w:line="360" w:lineRule="auto"/>
        <w:jc w:val="both"/>
        <w:rPr>
          <w:rFonts w:ascii="Times New Roman" w:hAnsi="Times New Roman"/>
          <w:sz w:val="24"/>
          <w:szCs w:val="24"/>
        </w:rPr>
      </w:pPr>
      <w:r w:rsidRPr="00646924">
        <w:rPr>
          <w:rFonts w:ascii="Times New Roman" w:hAnsi="Times New Roman"/>
          <w:sz w:val="24"/>
          <w:szCs w:val="24"/>
        </w:rPr>
        <w:t>The respondents named the above and below as signs of effects trauma Emotional  Disasters ,Physical Abuse, community violence, Bullying in school. Gender based violence fire outbreaks Rape cases, death of relatives. Psychological, trauma from issues of losses from fire and death, sexual abuse physical and emotional abuse. Strain, pain and shock. The adolescents had been</w:t>
      </w:r>
      <w:r w:rsidR="00F774C7" w:rsidRPr="00646924">
        <w:rPr>
          <w:rFonts w:ascii="Times New Roman" w:hAnsi="Times New Roman"/>
          <w:sz w:val="24"/>
          <w:szCs w:val="24"/>
        </w:rPr>
        <w:t xml:space="preserve"> </w:t>
      </w:r>
      <w:r w:rsidRPr="00646924">
        <w:rPr>
          <w:rFonts w:ascii="Times New Roman" w:hAnsi="Times New Roman"/>
          <w:sz w:val="24"/>
          <w:szCs w:val="24"/>
        </w:rPr>
        <w:t xml:space="preserve">exposed to various forms of trauma as named above </w:t>
      </w:r>
      <w:r w:rsidRPr="00192862">
        <w:rPr>
          <w:rFonts w:ascii="Times New Roman" w:hAnsi="Times New Roman"/>
          <w:sz w:val="24"/>
          <w:szCs w:val="24"/>
          <w:shd w:val="clear" w:color="auto" w:fill="FFFFFF"/>
        </w:rPr>
        <w:t>Erskine, H. (2017).</w:t>
      </w:r>
    </w:p>
    <w:p w14:paraId="73141ADB" w14:textId="56109546" w:rsidR="004B7CB6" w:rsidRPr="00192862" w:rsidRDefault="004B7CB6" w:rsidP="004B7CB6">
      <w:pPr>
        <w:tabs>
          <w:tab w:val="left" w:pos="1589"/>
        </w:tabs>
        <w:spacing w:line="360" w:lineRule="auto"/>
        <w:jc w:val="both"/>
        <w:rPr>
          <w:rFonts w:ascii="Times New Roman" w:hAnsi="Times New Roman"/>
          <w:sz w:val="24"/>
          <w:szCs w:val="24"/>
          <w:shd w:val="clear" w:color="auto" w:fill="FFFFFF"/>
        </w:rPr>
      </w:pPr>
      <w:r w:rsidRPr="00192862">
        <w:rPr>
          <w:rFonts w:ascii="Times New Roman" w:hAnsi="Times New Roman"/>
          <w:sz w:val="24"/>
          <w:szCs w:val="24"/>
          <w:shd w:val="clear" w:color="auto" w:fill="FFFFFF"/>
        </w:rPr>
        <w:lastRenderedPageBreak/>
        <w:t>The respondents named events such a</w:t>
      </w:r>
      <w:r w:rsidR="00895436" w:rsidRPr="00192862">
        <w:rPr>
          <w:rFonts w:ascii="Times New Roman" w:hAnsi="Times New Roman"/>
          <w:sz w:val="24"/>
          <w:szCs w:val="24"/>
          <w:shd w:val="clear" w:color="auto" w:fill="FFFFFF"/>
        </w:rPr>
        <w:t>s</w:t>
      </w:r>
      <w:r w:rsidRPr="00192862">
        <w:rPr>
          <w:rFonts w:ascii="Times New Roman" w:hAnsi="Times New Roman"/>
          <w:sz w:val="24"/>
          <w:szCs w:val="24"/>
          <w:shd w:val="clear" w:color="auto" w:fill="FFFFFF"/>
        </w:rPr>
        <w:t xml:space="preserve"> </w:t>
      </w:r>
      <w:r w:rsidR="00895436" w:rsidRPr="00192862">
        <w:rPr>
          <w:rFonts w:ascii="Times New Roman" w:hAnsi="Times New Roman"/>
          <w:sz w:val="24"/>
          <w:szCs w:val="24"/>
          <w:shd w:val="clear" w:color="auto" w:fill="FFFFFF"/>
        </w:rPr>
        <w:t>killings, floods,</w:t>
      </w:r>
      <w:r w:rsidR="00F774C7">
        <w:rPr>
          <w:rFonts w:ascii="Times New Roman" w:hAnsi="Times New Roman"/>
          <w:sz w:val="24"/>
          <w:szCs w:val="24"/>
          <w:shd w:val="clear" w:color="auto" w:fill="FFFFFF"/>
        </w:rPr>
        <w:t xml:space="preserve"> </w:t>
      </w:r>
      <w:r w:rsidR="00895436" w:rsidRPr="00192862">
        <w:rPr>
          <w:rFonts w:ascii="Times New Roman" w:hAnsi="Times New Roman"/>
          <w:sz w:val="24"/>
          <w:szCs w:val="24"/>
          <w:shd w:val="clear" w:color="auto" w:fill="FFFFFF"/>
        </w:rPr>
        <w:t>rape,</w:t>
      </w:r>
      <w:r w:rsidR="00F774C7">
        <w:rPr>
          <w:rFonts w:ascii="Times New Roman" w:hAnsi="Times New Roman"/>
          <w:sz w:val="24"/>
          <w:szCs w:val="24"/>
          <w:shd w:val="clear" w:color="auto" w:fill="FFFFFF"/>
        </w:rPr>
        <w:t xml:space="preserve"> </w:t>
      </w:r>
      <w:r w:rsidR="00895436" w:rsidRPr="00192862">
        <w:rPr>
          <w:rFonts w:ascii="Times New Roman" w:hAnsi="Times New Roman"/>
          <w:sz w:val="24"/>
          <w:szCs w:val="24"/>
          <w:shd w:val="clear" w:color="auto" w:fill="FFFFFF"/>
        </w:rPr>
        <w:t>community</w:t>
      </w:r>
      <w:r w:rsidRPr="00192862">
        <w:rPr>
          <w:rFonts w:ascii="Times New Roman" w:hAnsi="Times New Roman"/>
          <w:sz w:val="24"/>
          <w:szCs w:val="24"/>
          <w:shd w:val="clear" w:color="auto" w:fill="FFFFFF"/>
        </w:rPr>
        <w:t xml:space="preserve"> violence, neglect, </w:t>
      </w:r>
      <w:r w:rsidR="00F774C7">
        <w:rPr>
          <w:rFonts w:ascii="Times New Roman" w:hAnsi="Times New Roman"/>
          <w:sz w:val="24"/>
          <w:szCs w:val="24"/>
          <w:shd w:val="clear" w:color="auto" w:fill="FFFFFF"/>
        </w:rPr>
        <w:t xml:space="preserve">and </w:t>
      </w:r>
      <w:r w:rsidRPr="00192862">
        <w:rPr>
          <w:rFonts w:ascii="Times New Roman" w:hAnsi="Times New Roman"/>
          <w:sz w:val="24"/>
          <w:szCs w:val="24"/>
          <w:shd w:val="clear" w:color="auto" w:fill="FFFFFF"/>
        </w:rPr>
        <w:t xml:space="preserve">physical abuse as experiences encountered which is confirmed by </w:t>
      </w:r>
      <w:r w:rsidR="00F774C7">
        <w:rPr>
          <w:rFonts w:ascii="Times New Roman" w:hAnsi="Times New Roman"/>
          <w:sz w:val="24"/>
          <w:szCs w:val="24"/>
          <w:shd w:val="clear" w:color="auto" w:fill="FFFFFF"/>
        </w:rPr>
        <w:t>research</w:t>
      </w:r>
      <w:r w:rsidRPr="00192862">
        <w:rPr>
          <w:rFonts w:ascii="Times New Roman" w:hAnsi="Times New Roman"/>
          <w:sz w:val="24"/>
          <w:szCs w:val="24"/>
          <w:shd w:val="clear" w:color="auto" w:fill="FFFFFF"/>
        </w:rPr>
        <w:t xml:space="preserve"> done </w:t>
      </w:r>
      <w:r w:rsidR="00895436" w:rsidRPr="00192862">
        <w:rPr>
          <w:rFonts w:ascii="Times New Roman" w:hAnsi="Times New Roman"/>
          <w:sz w:val="24"/>
          <w:szCs w:val="24"/>
          <w:shd w:val="clear" w:color="auto" w:fill="FFFFFF"/>
        </w:rPr>
        <w:t>in</w:t>
      </w:r>
      <w:r w:rsidRPr="00192862">
        <w:rPr>
          <w:rFonts w:ascii="Times New Roman" w:hAnsi="Times New Roman"/>
          <w:sz w:val="24"/>
          <w:szCs w:val="24"/>
          <w:shd w:val="clear" w:color="auto" w:fill="FFFFFF"/>
        </w:rPr>
        <w:t xml:space="preserve"> Kenya in Mathare </w:t>
      </w:r>
      <w:r w:rsidR="00895436" w:rsidRPr="00192862">
        <w:rPr>
          <w:rFonts w:ascii="Times New Roman" w:hAnsi="Times New Roman"/>
          <w:sz w:val="24"/>
          <w:szCs w:val="24"/>
          <w:shd w:val="clear" w:color="auto" w:fill="FFFFFF"/>
        </w:rPr>
        <w:t>slums Tallman</w:t>
      </w:r>
      <w:r w:rsidRPr="00192862">
        <w:rPr>
          <w:rFonts w:ascii="Times New Roman" w:hAnsi="Times New Roman"/>
          <w:sz w:val="24"/>
          <w:szCs w:val="24"/>
          <w:shd w:val="clear" w:color="auto" w:fill="FFFFFF"/>
        </w:rPr>
        <w:t>,</w:t>
      </w:r>
      <w:r w:rsidR="00895436" w:rsidRPr="00192862">
        <w:rPr>
          <w:rFonts w:ascii="Times New Roman" w:hAnsi="Times New Roman"/>
          <w:sz w:val="24"/>
          <w:szCs w:val="24"/>
          <w:shd w:val="clear" w:color="auto" w:fill="FFFFFF"/>
        </w:rPr>
        <w:t>(</w:t>
      </w:r>
      <w:r w:rsidRPr="00192862">
        <w:rPr>
          <w:rFonts w:ascii="Times New Roman" w:hAnsi="Times New Roman"/>
          <w:sz w:val="24"/>
          <w:szCs w:val="24"/>
          <w:shd w:val="clear" w:color="auto" w:fill="FFFFFF"/>
        </w:rPr>
        <w:t>2017).</w:t>
      </w:r>
    </w:p>
    <w:p w14:paraId="5EC6ED7C" w14:textId="677FF3A1" w:rsidR="004B7CB6" w:rsidRPr="00192862" w:rsidRDefault="004B7CB6" w:rsidP="004B7CB6">
      <w:pPr>
        <w:tabs>
          <w:tab w:val="left" w:pos="1589"/>
        </w:tabs>
        <w:spacing w:line="360" w:lineRule="auto"/>
        <w:jc w:val="both"/>
        <w:rPr>
          <w:rFonts w:ascii="Times New Roman" w:hAnsi="Times New Roman"/>
          <w:sz w:val="24"/>
          <w:szCs w:val="24"/>
          <w:shd w:val="clear" w:color="auto" w:fill="FFFFFF"/>
        </w:rPr>
      </w:pPr>
      <w:r w:rsidRPr="00192862">
        <w:rPr>
          <w:rFonts w:ascii="Times New Roman" w:hAnsi="Times New Roman"/>
          <w:sz w:val="24"/>
          <w:szCs w:val="24"/>
          <w:shd w:val="clear" w:color="auto" w:fill="FFFFFF"/>
        </w:rPr>
        <w:t>Some of the respondents named distressing events,</w:t>
      </w:r>
      <w:r w:rsidR="00F774C7">
        <w:rPr>
          <w:rFonts w:ascii="Times New Roman" w:hAnsi="Times New Roman"/>
          <w:sz w:val="24"/>
          <w:szCs w:val="24"/>
          <w:shd w:val="clear" w:color="auto" w:fill="FFFFFF"/>
        </w:rPr>
        <w:t xml:space="preserve"> </w:t>
      </w:r>
      <w:r w:rsidRPr="00192862">
        <w:rPr>
          <w:rFonts w:ascii="Times New Roman" w:hAnsi="Times New Roman"/>
          <w:sz w:val="24"/>
          <w:szCs w:val="24"/>
          <w:shd w:val="clear" w:color="auto" w:fill="FFFFFF"/>
        </w:rPr>
        <w:t xml:space="preserve">anxiety, depression, anger difficulty in sleeping and fatigue as symptoms of effects of trauma upon adolescents which is in line with </w:t>
      </w:r>
      <w:r w:rsidR="00F774C7">
        <w:rPr>
          <w:rFonts w:ascii="Times New Roman" w:hAnsi="Times New Roman"/>
          <w:sz w:val="24"/>
          <w:szCs w:val="24"/>
          <w:shd w:val="clear" w:color="auto" w:fill="FFFFFF"/>
        </w:rPr>
        <w:t xml:space="preserve">the </w:t>
      </w:r>
      <w:r w:rsidRPr="00192862">
        <w:rPr>
          <w:rFonts w:ascii="Times New Roman" w:hAnsi="Times New Roman"/>
          <w:sz w:val="24"/>
          <w:szCs w:val="24"/>
          <w:shd w:val="clear" w:color="auto" w:fill="FFFFFF"/>
        </w:rPr>
        <w:t xml:space="preserve">study </w:t>
      </w:r>
      <w:r w:rsidR="00C101A9" w:rsidRPr="00192862">
        <w:rPr>
          <w:rFonts w:ascii="Times New Roman" w:hAnsi="Times New Roman"/>
          <w:sz w:val="24"/>
          <w:szCs w:val="24"/>
          <w:shd w:val="clear" w:color="auto" w:fill="FFFFFF"/>
        </w:rPr>
        <w:t>done. Atilola</w:t>
      </w:r>
      <w:r w:rsidRPr="00192862">
        <w:rPr>
          <w:rFonts w:ascii="Times New Roman" w:hAnsi="Times New Roman"/>
          <w:sz w:val="24"/>
          <w:szCs w:val="24"/>
          <w:shd w:val="clear" w:color="auto" w:fill="FFFFFF"/>
        </w:rPr>
        <w:t>,</w:t>
      </w:r>
      <w:r w:rsidR="00895436" w:rsidRPr="00192862">
        <w:rPr>
          <w:rFonts w:ascii="Times New Roman" w:hAnsi="Times New Roman"/>
          <w:sz w:val="24"/>
          <w:szCs w:val="24"/>
          <w:shd w:val="clear" w:color="auto" w:fill="FFFFFF"/>
        </w:rPr>
        <w:t>(</w:t>
      </w:r>
      <w:r w:rsidRPr="00192862">
        <w:rPr>
          <w:rFonts w:ascii="Times New Roman" w:hAnsi="Times New Roman"/>
          <w:sz w:val="24"/>
          <w:szCs w:val="24"/>
          <w:shd w:val="clear" w:color="auto" w:fill="FFFFFF"/>
        </w:rPr>
        <w:t>2015).</w:t>
      </w:r>
    </w:p>
    <w:p w14:paraId="109189EA" w14:textId="77777777" w:rsidR="004B7CB6" w:rsidRPr="00192862" w:rsidRDefault="004B7CB6" w:rsidP="004B7CB6">
      <w:pPr>
        <w:tabs>
          <w:tab w:val="left" w:pos="1589"/>
        </w:tabs>
        <w:spacing w:line="360" w:lineRule="auto"/>
        <w:jc w:val="both"/>
        <w:rPr>
          <w:rFonts w:ascii="Times New Roman" w:hAnsi="Times New Roman"/>
          <w:sz w:val="24"/>
          <w:szCs w:val="24"/>
        </w:rPr>
      </w:pPr>
      <w:r w:rsidRPr="00192862">
        <w:rPr>
          <w:rFonts w:ascii="Times New Roman" w:hAnsi="Times New Roman"/>
          <w:sz w:val="24"/>
          <w:szCs w:val="24"/>
        </w:rPr>
        <w:t xml:space="preserve">Some of the respondents talked about community violence and conflicts, Sexual exposure as some of the symptoms </w:t>
      </w:r>
    </w:p>
    <w:p w14:paraId="55F69CF3" w14:textId="060E8036" w:rsidR="004B7CB6" w:rsidRPr="00192862" w:rsidRDefault="004B7CB6" w:rsidP="004B7CB6">
      <w:pPr>
        <w:tabs>
          <w:tab w:val="left" w:pos="1589"/>
        </w:tabs>
        <w:spacing w:line="360" w:lineRule="auto"/>
        <w:jc w:val="both"/>
        <w:rPr>
          <w:rFonts w:ascii="Times New Roman" w:hAnsi="Times New Roman"/>
          <w:sz w:val="24"/>
          <w:szCs w:val="24"/>
        </w:rPr>
      </w:pPr>
    </w:p>
    <w:p w14:paraId="70EFFEBA" w14:textId="15D695EC" w:rsidR="004B7CB6" w:rsidRDefault="00EE4CE7" w:rsidP="00007514">
      <w:pPr>
        <w:pStyle w:val="Heading2"/>
        <w:rPr>
          <w:rFonts w:ascii="Times New Roman" w:hAnsi="Times New Roman"/>
        </w:rPr>
      </w:pPr>
      <w:bookmarkStart w:id="188" w:name="_Toc168000910"/>
      <w:r>
        <w:rPr>
          <w:rFonts w:ascii="Times New Roman" w:hAnsi="Times New Roman"/>
        </w:rPr>
        <w:t xml:space="preserve">5.5.3  </w:t>
      </w:r>
      <w:r w:rsidR="00E21219">
        <w:rPr>
          <w:rFonts w:ascii="Times New Roman" w:hAnsi="Times New Roman"/>
        </w:rPr>
        <w:t xml:space="preserve">WAYS OF MITIGATING EFFECTS OF </w:t>
      </w:r>
      <w:r w:rsidR="004B7CB6" w:rsidRPr="00192862">
        <w:rPr>
          <w:rFonts w:ascii="Times New Roman" w:hAnsi="Times New Roman"/>
        </w:rPr>
        <w:t>TRAUMA</w:t>
      </w:r>
      <w:bookmarkEnd w:id="188"/>
    </w:p>
    <w:p w14:paraId="7D09864B" w14:textId="77777777" w:rsidR="00EE4CE7" w:rsidRPr="00EE4CE7" w:rsidRDefault="00EE4CE7" w:rsidP="00EE4CE7"/>
    <w:p w14:paraId="420C12D1" w14:textId="77777777" w:rsidR="004B7CB6" w:rsidRPr="00646924" w:rsidRDefault="004B7CB6" w:rsidP="00646924">
      <w:pPr>
        <w:spacing w:line="360" w:lineRule="auto"/>
        <w:jc w:val="both"/>
        <w:rPr>
          <w:rFonts w:ascii="Times New Roman" w:hAnsi="Times New Roman"/>
          <w:sz w:val="24"/>
          <w:szCs w:val="24"/>
        </w:rPr>
      </w:pPr>
      <w:r w:rsidRPr="00646924">
        <w:rPr>
          <w:rFonts w:ascii="Times New Roman" w:hAnsi="Times New Roman"/>
          <w:sz w:val="24"/>
          <w:szCs w:val="24"/>
        </w:rPr>
        <w:t>According to the findings the social workers, and parttime teachers identified the following as</w:t>
      </w:r>
      <w:r w:rsidRPr="00192862">
        <w:rPr>
          <w:rFonts w:ascii="Times New Roman" w:hAnsi="Times New Roman"/>
          <w:b/>
          <w:bCs/>
          <w:sz w:val="24"/>
          <w:szCs w:val="24"/>
        </w:rPr>
        <w:t xml:space="preserve"> </w:t>
      </w:r>
      <w:r w:rsidRPr="00646924">
        <w:rPr>
          <w:rFonts w:ascii="Times New Roman" w:hAnsi="Times New Roman"/>
          <w:sz w:val="24"/>
          <w:szCs w:val="24"/>
        </w:rPr>
        <w:t>measures to curb effects of trauma among adolescents in the centre.</w:t>
      </w:r>
    </w:p>
    <w:p w14:paraId="643AAF78" w14:textId="0702E59C" w:rsidR="004B7CB6" w:rsidRDefault="00851426" w:rsidP="004B7CB6">
      <w:pPr>
        <w:spacing w:line="360" w:lineRule="auto"/>
        <w:jc w:val="both"/>
        <w:rPr>
          <w:rFonts w:ascii="Times New Roman" w:hAnsi="Times New Roman"/>
          <w:sz w:val="24"/>
          <w:szCs w:val="24"/>
        </w:rPr>
      </w:pPr>
      <w:r>
        <w:rPr>
          <w:rFonts w:ascii="Times New Roman" w:hAnsi="Times New Roman"/>
          <w:sz w:val="24"/>
          <w:szCs w:val="24"/>
        </w:rPr>
        <w:t>Peer</w:t>
      </w:r>
      <w:r w:rsidR="004B7CB6" w:rsidRPr="00192862">
        <w:rPr>
          <w:rFonts w:ascii="Times New Roman" w:hAnsi="Times New Roman"/>
          <w:sz w:val="24"/>
          <w:szCs w:val="24"/>
        </w:rPr>
        <w:t xml:space="preserve"> education to the adolescents</w:t>
      </w:r>
      <w:r>
        <w:rPr>
          <w:rFonts w:ascii="Times New Roman" w:hAnsi="Times New Roman"/>
          <w:sz w:val="24"/>
          <w:szCs w:val="24"/>
        </w:rPr>
        <w:t xml:space="preserve"> was mentioned as a method to prevent</w:t>
      </w:r>
      <w:r w:rsidR="00567FEB">
        <w:rPr>
          <w:rFonts w:ascii="Times New Roman" w:hAnsi="Times New Roman"/>
          <w:sz w:val="24"/>
          <w:szCs w:val="24"/>
        </w:rPr>
        <w:t xml:space="preserve"> effects of trauma among adolescents</w:t>
      </w:r>
      <w:r w:rsidR="004B7CB6" w:rsidRPr="00192862">
        <w:rPr>
          <w:rFonts w:ascii="Times New Roman" w:hAnsi="Times New Roman"/>
          <w:sz w:val="24"/>
          <w:szCs w:val="24"/>
        </w:rPr>
        <w:t xml:space="preserve"> and engaging them in different </w:t>
      </w:r>
      <w:r w:rsidR="00567FEB">
        <w:rPr>
          <w:rFonts w:ascii="Times New Roman" w:hAnsi="Times New Roman"/>
          <w:sz w:val="24"/>
          <w:szCs w:val="24"/>
        </w:rPr>
        <w:t xml:space="preserve">social activities to avoid </w:t>
      </w:r>
      <w:r w:rsidR="004B7CB6" w:rsidRPr="00192862">
        <w:rPr>
          <w:rFonts w:ascii="Times New Roman" w:hAnsi="Times New Roman"/>
          <w:sz w:val="24"/>
          <w:szCs w:val="24"/>
        </w:rPr>
        <w:t xml:space="preserve"> idle</w:t>
      </w:r>
      <w:r w:rsidR="00567FEB">
        <w:rPr>
          <w:rFonts w:ascii="Times New Roman" w:hAnsi="Times New Roman"/>
          <w:sz w:val="24"/>
          <w:szCs w:val="24"/>
        </w:rPr>
        <w:t>ness</w:t>
      </w:r>
      <w:r w:rsidR="004B7CB6" w:rsidRPr="00192862">
        <w:rPr>
          <w:rFonts w:ascii="Times New Roman" w:hAnsi="Times New Roman"/>
          <w:sz w:val="24"/>
          <w:szCs w:val="24"/>
        </w:rPr>
        <w:t xml:space="preserve"> which  makes them</w:t>
      </w:r>
      <w:r w:rsidR="00567FEB">
        <w:rPr>
          <w:rFonts w:ascii="Times New Roman" w:hAnsi="Times New Roman"/>
          <w:sz w:val="24"/>
          <w:szCs w:val="24"/>
        </w:rPr>
        <w:t xml:space="preserve"> engage in dangerous </w:t>
      </w:r>
      <w:r w:rsidR="004D1B28">
        <w:rPr>
          <w:rFonts w:ascii="Times New Roman" w:hAnsi="Times New Roman"/>
          <w:sz w:val="24"/>
          <w:szCs w:val="24"/>
        </w:rPr>
        <w:t>practices.</w:t>
      </w:r>
      <w:r w:rsidR="004D1B28" w:rsidRPr="00192862">
        <w:rPr>
          <w:rFonts w:ascii="Times New Roman" w:hAnsi="Times New Roman"/>
          <w:sz w:val="24"/>
          <w:szCs w:val="24"/>
        </w:rPr>
        <w:t xml:space="preserve"> This</w:t>
      </w:r>
      <w:r w:rsidR="004B7CB6" w:rsidRPr="00192862">
        <w:rPr>
          <w:rFonts w:ascii="Times New Roman" w:hAnsi="Times New Roman"/>
          <w:sz w:val="24"/>
          <w:szCs w:val="24"/>
        </w:rPr>
        <w:t xml:space="preserve"> concurs with a study done by Bowen who encouraged on peer support, empowerment model</w:t>
      </w:r>
      <w:r w:rsidR="00895436" w:rsidRPr="00192862">
        <w:rPr>
          <w:rFonts w:ascii="Times New Roman" w:hAnsi="Times New Roman"/>
          <w:sz w:val="24"/>
          <w:szCs w:val="24"/>
        </w:rPr>
        <w:t xml:space="preserve">s </w:t>
      </w:r>
      <w:r w:rsidR="004B7CB6" w:rsidRPr="00192862">
        <w:rPr>
          <w:rFonts w:ascii="Times New Roman" w:hAnsi="Times New Roman"/>
          <w:sz w:val="24"/>
          <w:szCs w:val="24"/>
        </w:rPr>
        <w:t>Bowen</w:t>
      </w:r>
      <w:r>
        <w:rPr>
          <w:rFonts w:ascii="Times New Roman" w:hAnsi="Times New Roman"/>
          <w:sz w:val="24"/>
          <w:szCs w:val="24"/>
        </w:rPr>
        <w:t xml:space="preserve"> </w:t>
      </w:r>
      <w:r w:rsidR="00895436" w:rsidRPr="00192862">
        <w:rPr>
          <w:rFonts w:ascii="Times New Roman" w:hAnsi="Times New Roman"/>
          <w:sz w:val="24"/>
          <w:szCs w:val="24"/>
        </w:rPr>
        <w:t>(</w:t>
      </w:r>
      <w:r w:rsidR="004B7CB6" w:rsidRPr="00192862">
        <w:rPr>
          <w:rFonts w:ascii="Times New Roman" w:hAnsi="Times New Roman"/>
          <w:sz w:val="24"/>
          <w:szCs w:val="24"/>
        </w:rPr>
        <w:t>2016).</w:t>
      </w:r>
    </w:p>
    <w:p w14:paraId="08C6EB4F" w14:textId="77777777" w:rsidR="00567FEB" w:rsidRPr="00192862" w:rsidRDefault="00567FEB" w:rsidP="004B7CB6">
      <w:pPr>
        <w:spacing w:line="360" w:lineRule="auto"/>
        <w:jc w:val="both"/>
        <w:rPr>
          <w:rFonts w:ascii="Times New Roman" w:hAnsi="Times New Roman"/>
          <w:sz w:val="24"/>
          <w:szCs w:val="24"/>
        </w:rPr>
      </w:pPr>
    </w:p>
    <w:p w14:paraId="3A6A7CBD" w14:textId="3229B349" w:rsidR="004B7CB6" w:rsidRPr="00192862" w:rsidRDefault="004B7CB6" w:rsidP="004B7CB6">
      <w:pPr>
        <w:spacing w:line="360" w:lineRule="auto"/>
        <w:jc w:val="both"/>
        <w:rPr>
          <w:rFonts w:ascii="Times New Roman" w:hAnsi="Times New Roman"/>
          <w:sz w:val="24"/>
          <w:szCs w:val="24"/>
        </w:rPr>
      </w:pPr>
      <w:r w:rsidRPr="00192862">
        <w:rPr>
          <w:rFonts w:ascii="Times New Roman" w:hAnsi="Times New Roman"/>
          <w:sz w:val="24"/>
          <w:szCs w:val="24"/>
        </w:rPr>
        <w:t xml:space="preserve">They also emphasized on forming support groups to walk with the adolescents as mentors which was </w:t>
      </w:r>
      <w:r w:rsidR="00EE4CE7">
        <w:rPr>
          <w:rFonts w:ascii="Times New Roman" w:hAnsi="Times New Roman"/>
          <w:sz w:val="24"/>
          <w:szCs w:val="24"/>
        </w:rPr>
        <w:t xml:space="preserve">at </w:t>
      </w:r>
      <w:r w:rsidRPr="00192862">
        <w:rPr>
          <w:rFonts w:ascii="Times New Roman" w:hAnsi="Times New Roman"/>
          <w:sz w:val="24"/>
          <w:szCs w:val="24"/>
        </w:rPr>
        <w:t>56%</w:t>
      </w:r>
      <w:r w:rsidR="00EE4CE7">
        <w:rPr>
          <w:rFonts w:ascii="Times New Roman" w:hAnsi="Times New Roman"/>
          <w:sz w:val="24"/>
          <w:szCs w:val="24"/>
        </w:rPr>
        <w:t>.</w:t>
      </w:r>
      <w:r w:rsidRPr="00192862">
        <w:rPr>
          <w:rFonts w:ascii="Times New Roman" w:hAnsi="Times New Roman"/>
          <w:sz w:val="24"/>
          <w:szCs w:val="24"/>
        </w:rPr>
        <w:t>Having a resident counsellor in the centre to counsellor the adolescents when need arises 83%.By helping parents by creating awareness to them on matters pertaining to effects of trauma among adolescents.</w:t>
      </w:r>
    </w:p>
    <w:p w14:paraId="224038F3" w14:textId="152F4FDE" w:rsidR="004B7CB6" w:rsidRDefault="004B7CB6" w:rsidP="004B7CB6">
      <w:pPr>
        <w:spacing w:line="360" w:lineRule="auto"/>
        <w:jc w:val="both"/>
        <w:rPr>
          <w:rFonts w:ascii="Times New Roman" w:hAnsi="Times New Roman"/>
          <w:sz w:val="24"/>
          <w:szCs w:val="24"/>
        </w:rPr>
      </w:pPr>
      <w:r w:rsidRPr="00192862">
        <w:rPr>
          <w:rFonts w:ascii="Times New Roman" w:hAnsi="Times New Roman"/>
          <w:sz w:val="24"/>
          <w:szCs w:val="24"/>
        </w:rPr>
        <w:t>This is in line by research done by Jaycox which asserts on the same</w:t>
      </w:r>
      <w:r w:rsidR="004D1B28">
        <w:rPr>
          <w:rFonts w:ascii="Times New Roman" w:hAnsi="Times New Roman"/>
          <w:sz w:val="24"/>
          <w:szCs w:val="24"/>
        </w:rPr>
        <w:t xml:space="preserve"> </w:t>
      </w:r>
      <w:r w:rsidRPr="00192862">
        <w:rPr>
          <w:rFonts w:ascii="Times New Roman" w:hAnsi="Times New Roman"/>
          <w:sz w:val="24"/>
          <w:szCs w:val="24"/>
        </w:rPr>
        <w:t>Jaycox</w:t>
      </w:r>
      <w:r w:rsidR="00C707AF" w:rsidRPr="00192862">
        <w:rPr>
          <w:rFonts w:ascii="Times New Roman" w:hAnsi="Times New Roman"/>
          <w:sz w:val="24"/>
          <w:szCs w:val="24"/>
        </w:rPr>
        <w:t>(</w:t>
      </w:r>
      <w:r w:rsidRPr="00192862">
        <w:rPr>
          <w:rFonts w:ascii="Times New Roman" w:hAnsi="Times New Roman"/>
          <w:sz w:val="24"/>
          <w:szCs w:val="24"/>
        </w:rPr>
        <w:t>2004).</w:t>
      </w:r>
    </w:p>
    <w:p w14:paraId="4D6954C0" w14:textId="77777777" w:rsidR="004848FC" w:rsidRPr="00192862" w:rsidRDefault="004848FC" w:rsidP="004B7CB6">
      <w:pPr>
        <w:spacing w:line="360" w:lineRule="auto"/>
        <w:jc w:val="both"/>
        <w:rPr>
          <w:rFonts w:ascii="Times New Roman" w:hAnsi="Times New Roman"/>
          <w:sz w:val="24"/>
          <w:szCs w:val="24"/>
        </w:rPr>
      </w:pPr>
    </w:p>
    <w:p w14:paraId="14D59766" w14:textId="128EB0D1" w:rsidR="004B7CB6" w:rsidRPr="00646924" w:rsidRDefault="004B7CB6" w:rsidP="00646924">
      <w:pPr>
        <w:spacing w:line="360" w:lineRule="auto"/>
        <w:jc w:val="both"/>
        <w:rPr>
          <w:rFonts w:ascii="Times New Roman" w:hAnsi="Times New Roman"/>
          <w:sz w:val="24"/>
          <w:szCs w:val="24"/>
        </w:rPr>
      </w:pPr>
      <w:r w:rsidRPr="00646924">
        <w:rPr>
          <w:rFonts w:ascii="Times New Roman" w:hAnsi="Times New Roman"/>
          <w:sz w:val="24"/>
          <w:szCs w:val="24"/>
        </w:rPr>
        <w:t>In identifying pre</w:t>
      </w:r>
      <w:r w:rsidR="004848FC" w:rsidRPr="00646924">
        <w:rPr>
          <w:rFonts w:ascii="Times New Roman" w:hAnsi="Times New Roman"/>
          <w:sz w:val="24"/>
          <w:szCs w:val="24"/>
        </w:rPr>
        <w:t xml:space="preserve">vention of adolescent’s </w:t>
      </w:r>
      <w:r w:rsidR="004D1B28" w:rsidRPr="00646924">
        <w:rPr>
          <w:rFonts w:ascii="Times New Roman" w:hAnsi="Times New Roman"/>
          <w:sz w:val="24"/>
          <w:szCs w:val="24"/>
        </w:rPr>
        <w:t>trauma, effective</w:t>
      </w:r>
      <w:r w:rsidRPr="00646924">
        <w:rPr>
          <w:rFonts w:ascii="Times New Roman" w:hAnsi="Times New Roman"/>
          <w:sz w:val="24"/>
          <w:szCs w:val="24"/>
        </w:rPr>
        <w:t xml:space="preserve"> trauma prevention and response requires action at all levels. The part</w:t>
      </w:r>
      <w:r w:rsidR="004848FC" w:rsidRPr="00646924">
        <w:rPr>
          <w:rFonts w:ascii="Times New Roman" w:hAnsi="Times New Roman"/>
          <w:sz w:val="24"/>
          <w:szCs w:val="24"/>
        </w:rPr>
        <w:t xml:space="preserve">-time </w:t>
      </w:r>
      <w:r w:rsidR="004D1B28" w:rsidRPr="00646924">
        <w:rPr>
          <w:rFonts w:ascii="Times New Roman" w:hAnsi="Times New Roman"/>
          <w:sz w:val="24"/>
          <w:szCs w:val="24"/>
        </w:rPr>
        <w:t>teachers, and</w:t>
      </w:r>
      <w:r w:rsidRPr="00646924">
        <w:rPr>
          <w:rFonts w:ascii="Times New Roman" w:hAnsi="Times New Roman"/>
          <w:sz w:val="24"/>
          <w:szCs w:val="24"/>
        </w:rPr>
        <w:t xml:space="preserve"> the social  workers suggested different ways in prev</w:t>
      </w:r>
      <w:r w:rsidR="004848FC" w:rsidRPr="00646924">
        <w:rPr>
          <w:rFonts w:ascii="Times New Roman" w:hAnsi="Times New Roman"/>
          <w:sz w:val="24"/>
          <w:szCs w:val="24"/>
        </w:rPr>
        <w:t xml:space="preserve">enting the same namely </w:t>
      </w:r>
      <w:r w:rsidRPr="00646924">
        <w:rPr>
          <w:rFonts w:ascii="Times New Roman" w:hAnsi="Times New Roman"/>
          <w:sz w:val="24"/>
          <w:szCs w:val="24"/>
        </w:rPr>
        <w:t xml:space="preserve">talking to the </w:t>
      </w:r>
      <w:r w:rsidR="007A1ECC" w:rsidRPr="00646924">
        <w:rPr>
          <w:rFonts w:ascii="Times New Roman" w:hAnsi="Times New Roman"/>
          <w:sz w:val="24"/>
          <w:szCs w:val="24"/>
        </w:rPr>
        <w:t>adolescents</w:t>
      </w:r>
      <w:r w:rsidR="007A1ECC">
        <w:rPr>
          <w:rFonts w:ascii="Times New Roman" w:hAnsi="Times New Roman"/>
          <w:sz w:val="24"/>
          <w:szCs w:val="24"/>
        </w:rPr>
        <w:t xml:space="preserve"> </w:t>
      </w:r>
      <w:r w:rsidRPr="00646924">
        <w:rPr>
          <w:rFonts w:ascii="Times New Roman" w:hAnsi="Times New Roman"/>
          <w:sz w:val="24"/>
          <w:szCs w:val="24"/>
        </w:rPr>
        <w:t xml:space="preserve">engaging them with different activities, creating or forming different support groups, having a resident counsellor in the centre, make parents aware by empowering the adolescents on how to handle effects of trauma. Gives the children peace of mind hence are able to concentrate in their studies 16%, having a free mind  thinking positively  29 %, the affected are able to get over </w:t>
      </w:r>
      <w:r w:rsidRPr="00192862">
        <w:rPr>
          <w:rFonts w:ascii="Times New Roman" w:hAnsi="Times New Roman"/>
          <w:sz w:val="24"/>
          <w:szCs w:val="24"/>
          <w:vertAlign w:val="subscript"/>
        </w:rPr>
        <w:t>loses</w:t>
      </w:r>
      <w:r w:rsidRPr="00646924">
        <w:rPr>
          <w:rFonts w:ascii="Times New Roman" w:hAnsi="Times New Roman"/>
          <w:sz w:val="24"/>
          <w:szCs w:val="24"/>
        </w:rPr>
        <w:t xml:space="preserve"> without situations of distress </w:t>
      </w:r>
      <w:r w:rsidR="006A76D6" w:rsidRPr="00646924">
        <w:rPr>
          <w:rFonts w:ascii="Times New Roman" w:hAnsi="Times New Roman"/>
          <w:sz w:val="24"/>
          <w:szCs w:val="24"/>
        </w:rPr>
        <w:t xml:space="preserve">and </w:t>
      </w:r>
      <w:r w:rsidRPr="00646924">
        <w:rPr>
          <w:rFonts w:ascii="Times New Roman" w:hAnsi="Times New Roman"/>
          <w:sz w:val="24"/>
          <w:szCs w:val="24"/>
        </w:rPr>
        <w:t xml:space="preserve">without getting </w:t>
      </w:r>
      <w:r w:rsidRPr="00646924">
        <w:rPr>
          <w:rFonts w:ascii="Times New Roman" w:hAnsi="Times New Roman"/>
          <w:sz w:val="24"/>
          <w:szCs w:val="24"/>
        </w:rPr>
        <w:lastRenderedPageBreak/>
        <w:t xml:space="preserve">into depression 27%.to avoid getting into unsalvageable </w:t>
      </w:r>
      <w:r w:rsidR="006A76D6" w:rsidRPr="00646924">
        <w:rPr>
          <w:rFonts w:ascii="Times New Roman" w:hAnsi="Times New Roman"/>
          <w:sz w:val="24"/>
          <w:szCs w:val="24"/>
        </w:rPr>
        <w:t>situations</w:t>
      </w:r>
      <w:r w:rsidRPr="00646924">
        <w:rPr>
          <w:rFonts w:ascii="Times New Roman" w:hAnsi="Times New Roman"/>
          <w:sz w:val="24"/>
          <w:szCs w:val="24"/>
        </w:rPr>
        <w:t xml:space="preserve"> of depression helps </w:t>
      </w:r>
      <w:r w:rsidR="006A76D6" w:rsidRPr="00646924">
        <w:rPr>
          <w:rFonts w:ascii="Times New Roman" w:hAnsi="Times New Roman"/>
          <w:sz w:val="24"/>
          <w:szCs w:val="24"/>
        </w:rPr>
        <w:t>to prevent</w:t>
      </w:r>
      <w:r w:rsidRPr="00646924">
        <w:rPr>
          <w:rFonts w:ascii="Times New Roman" w:hAnsi="Times New Roman"/>
          <w:sz w:val="24"/>
          <w:szCs w:val="24"/>
        </w:rPr>
        <w:t xml:space="preserve"> mental illness and suicidal thoughts 27%.</w:t>
      </w:r>
      <w:r w:rsidR="006A76D6" w:rsidRPr="00646924">
        <w:rPr>
          <w:rFonts w:ascii="Times New Roman" w:hAnsi="Times New Roman"/>
          <w:sz w:val="24"/>
          <w:szCs w:val="24"/>
        </w:rPr>
        <w:t xml:space="preserve"> </w:t>
      </w:r>
      <w:r w:rsidRPr="00646924">
        <w:rPr>
          <w:rFonts w:ascii="Times New Roman" w:hAnsi="Times New Roman"/>
          <w:sz w:val="24"/>
          <w:szCs w:val="24"/>
        </w:rPr>
        <w:t xml:space="preserve">The social workers </w:t>
      </w:r>
      <w:r w:rsidR="006A76D6" w:rsidRPr="00646924">
        <w:rPr>
          <w:rFonts w:ascii="Times New Roman" w:hAnsi="Times New Roman"/>
          <w:sz w:val="24"/>
          <w:szCs w:val="24"/>
        </w:rPr>
        <w:t xml:space="preserve">and </w:t>
      </w:r>
      <w:r w:rsidRPr="00646924">
        <w:rPr>
          <w:rFonts w:ascii="Times New Roman" w:hAnsi="Times New Roman"/>
          <w:sz w:val="24"/>
          <w:szCs w:val="24"/>
        </w:rPr>
        <w:t xml:space="preserve">part-time teachers confirmed that there were benefits of preventing </w:t>
      </w:r>
      <w:r w:rsidR="006A76D6" w:rsidRPr="00646924">
        <w:rPr>
          <w:rFonts w:ascii="Times New Roman" w:hAnsi="Times New Roman"/>
          <w:sz w:val="24"/>
          <w:szCs w:val="24"/>
        </w:rPr>
        <w:t xml:space="preserve">the </w:t>
      </w:r>
      <w:r w:rsidRPr="00646924">
        <w:rPr>
          <w:rFonts w:ascii="Times New Roman" w:hAnsi="Times New Roman"/>
          <w:sz w:val="24"/>
          <w:szCs w:val="24"/>
        </w:rPr>
        <w:t xml:space="preserve">effects of trauma which included peace which in turn helps them to concentrate </w:t>
      </w:r>
      <w:r w:rsidR="006A76D6" w:rsidRPr="00646924">
        <w:rPr>
          <w:rFonts w:ascii="Times New Roman" w:hAnsi="Times New Roman"/>
          <w:sz w:val="24"/>
          <w:szCs w:val="24"/>
        </w:rPr>
        <w:t>on</w:t>
      </w:r>
      <w:r w:rsidRPr="00646924">
        <w:rPr>
          <w:rFonts w:ascii="Times New Roman" w:hAnsi="Times New Roman"/>
          <w:sz w:val="24"/>
          <w:szCs w:val="24"/>
        </w:rPr>
        <w:t xml:space="preserve"> their studies, makes them think positively, </w:t>
      </w:r>
      <w:r w:rsidR="006A76D6" w:rsidRPr="00646924">
        <w:rPr>
          <w:rFonts w:ascii="Times New Roman" w:hAnsi="Times New Roman"/>
          <w:sz w:val="24"/>
          <w:szCs w:val="24"/>
        </w:rPr>
        <w:t xml:space="preserve">and </w:t>
      </w:r>
      <w:r w:rsidRPr="00646924">
        <w:rPr>
          <w:rFonts w:ascii="Times New Roman" w:hAnsi="Times New Roman"/>
          <w:sz w:val="24"/>
          <w:szCs w:val="24"/>
        </w:rPr>
        <w:t xml:space="preserve">the affected </w:t>
      </w:r>
      <w:r w:rsidR="006A76D6" w:rsidRPr="00646924">
        <w:rPr>
          <w:rFonts w:ascii="Times New Roman" w:hAnsi="Times New Roman"/>
          <w:sz w:val="24"/>
          <w:szCs w:val="24"/>
        </w:rPr>
        <w:t>can</w:t>
      </w:r>
      <w:r w:rsidRPr="00646924">
        <w:rPr>
          <w:rFonts w:ascii="Times New Roman" w:hAnsi="Times New Roman"/>
          <w:sz w:val="24"/>
          <w:szCs w:val="24"/>
        </w:rPr>
        <w:t xml:space="preserve"> overcome their losses due to </w:t>
      </w:r>
      <w:r w:rsidR="006A76D6" w:rsidRPr="00646924">
        <w:rPr>
          <w:rFonts w:ascii="Times New Roman" w:hAnsi="Times New Roman"/>
          <w:sz w:val="24"/>
          <w:szCs w:val="24"/>
        </w:rPr>
        <w:t xml:space="preserve">the </w:t>
      </w:r>
      <w:r w:rsidRPr="00646924">
        <w:rPr>
          <w:rFonts w:ascii="Times New Roman" w:hAnsi="Times New Roman"/>
          <w:sz w:val="24"/>
          <w:szCs w:val="24"/>
        </w:rPr>
        <w:t>effects of trauma without getting into depression hence preventing mental illness. Guidance to the adolescents and creating time with them 29%, Teaching them lessons on sexuality</w:t>
      </w:r>
      <w:r w:rsidR="006A76D6" w:rsidRPr="00646924">
        <w:rPr>
          <w:rFonts w:ascii="Times New Roman" w:hAnsi="Times New Roman"/>
          <w:sz w:val="24"/>
          <w:szCs w:val="24"/>
        </w:rPr>
        <w:t xml:space="preserve"> </w:t>
      </w:r>
      <w:r w:rsidRPr="00646924">
        <w:rPr>
          <w:rFonts w:ascii="Times New Roman" w:hAnsi="Times New Roman"/>
          <w:sz w:val="24"/>
          <w:szCs w:val="24"/>
        </w:rPr>
        <w:t>to curb incidences of rape which are common in the area 16.%,</w:t>
      </w:r>
      <w:r w:rsidR="006A76D6" w:rsidRPr="00646924">
        <w:rPr>
          <w:rFonts w:ascii="Times New Roman" w:hAnsi="Times New Roman"/>
          <w:sz w:val="24"/>
          <w:szCs w:val="24"/>
        </w:rPr>
        <w:t xml:space="preserve"> pre-counselling</w:t>
      </w:r>
      <w:r w:rsidRPr="00646924">
        <w:rPr>
          <w:rFonts w:ascii="Times New Roman" w:hAnsi="Times New Roman"/>
          <w:sz w:val="24"/>
          <w:szCs w:val="24"/>
        </w:rPr>
        <w:t xml:space="preserve"> sessions and therapy to the adolescents 27%,</w:t>
      </w:r>
      <w:r w:rsidR="006A76D6" w:rsidRPr="00646924">
        <w:rPr>
          <w:rFonts w:ascii="Times New Roman" w:hAnsi="Times New Roman"/>
          <w:sz w:val="24"/>
          <w:szCs w:val="24"/>
        </w:rPr>
        <w:t xml:space="preserve"> </w:t>
      </w:r>
      <w:r w:rsidRPr="00646924">
        <w:rPr>
          <w:rFonts w:ascii="Times New Roman" w:hAnsi="Times New Roman"/>
          <w:sz w:val="24"/>
          <w:szCs w:val="24"/>
        </w:rPr>
        <w:t xml:space="preserve">training them about disasters like fire outbreaks, </w:t>
      </w:r>
      <w:r w:rsidR="006A76D6" w:rsidRPr="00646924">
        <w:rPr>
          <w:rFonts w:ascii="Times New Roman" w:hAnsi="Times New Roman"/>
          <w:sz w:val="24"/>
          <w:szCs w:val="24"/>
        </w:rPr>
        <w:t xml:space="preserve">and </w:t>
      </w:r>
      <w:r w:rsidRPr="00646924">
        <w:rPr>
          <w:rFonts w:ascii="Times New Roman" w:hAnsi="Times New Roman"/>
          <w:sz w:val="24"/>
          <w:szCs w:val="24"/>
        </w:rPr>
        <w:t xml:space="preserve">election violence among others. </w:t>
      </w:r>
      <w:r w:rsidR="006A76D6" w:rsidRPr="00646924">
        <w:rPr>
          <w:rFonts w:ascii="Times New Roman" w:hAnsi="Times New Roman"/>
          <w:sz w:val="24"/>
          <w:szCs w:val="24"/>
        </w:rPr>
        <w:t>Peer-to-peer</w:t>
      </w:r>
      <w:r w:rsidRPr="00646924">
        <w:rPr>
          <w:rFonts w:ascii="Times New Roman" w:hAnsi="Times New Roman"/>
          <w:sz w:val="24"/>
          <w:szCs w:val="24"/>
        </w:rPr>
        <w:t xml:space="preserve"> support counselling 27%. This is supported by research done by Gray.</w:t>
      </w:r>
      <w:r w:rsidR="006A76D6" w:rsidRPr="00646924">
        <w:rPr>
          <w:rFonts w:ascii="Times New Roman" w:hAnsi="Times New Roman"/>
          <w:sz w:val="24"/>
          <w:szCs w:val="24"/>
        </w:rPr>
        <w:t xml:space="preserve"> </w:t>
      </w:r>
      <w:r w:rsidRPr="00646924">
        <w:rPr>
          <w:rFonts w:ascii="Times New Roman" w:hAnsi="Times New Roman"/>
          <w:sz w:val="24"/>
          <w:szCs w:val="24"/>
        </w:rPr>
        <w:t>(Gray 2016).</w:t>
      </w:r>
    </w:p>
    <w:p w14:paraId="4EB4386F" w14:textId="77777777" w:rsidR="006A76D6" w:rsidRPr="00192862" w:rsidRDefault="006A76D6" w:rsidP="004B7CB6">
      <w:pPr>
        <w:spacing w:line="360" w:lineRule="auto"/>
        <w:jc w:val="both"/>
        <w:rPr>
          <w:rFonts w:ascii="Times New Roman" w:hAnsi="Times New Roman"/>
          <w:sz w:val="24"/>
          <w:szCs w:val="24"/>
        </w:rPr>
      </w:pPr>
    </w:p>
    <w:p w14:paraId="6542FB69" w14:textId="5CFC4858" w:rsidR="004B7CB6" w:rsidRPr="00192862" w:rsidRDefault="004B7CB6" w:rsidP="004B7CB6">
      <w:pPr>
        <w:spacing w:line="360" w:lineRule="auto"/>
        <w:jc w:val="both"/>
        <w:rPr>
          <w:rFonts w:ascii="Times New Roman" w:hAnsi="Times New Roman"/>
          <w:sz w:val="24"/>
          <w:szCs w:val="24"/>
        </w:rPr>
      </w:pPr>
      <w:r w:rsidRPr="00192862">
        <w:rPr>
          <w:rFonts w:ascii="Times New Roman" w:hAnsi="Times New Roman"/>
          <w:sz w:val="24"/>
          <w:szCs w:val="24"/>
        </w:rPr>
        <w:t xml:space="preserve">This study explored </w:t>
      </w:r>
      <w:r w:rsidR="006A76D6">
        <w:rPr>
          <w:rFonts w:ascii="Times New Roman" w:hAnsi="Times New Roman"/>
          <w:sz w:val="24"/>
          <w:szCs w:val="24"/>
        </w:rPr>
        <w:t xml:space="preserve">the </w:t>
      </w:r>
      <w:r w:rsidRPr="00192862">
        <w:rPr>
          <w:rFonts w:ascii="Times New Roman" w:hAnsi="Times New Roman"/>
          <w:sz w:val="24"/>
          <w:szCs w:val="24"/>
        </w:rPr>
        <w:t xml:space="preserve">effect of trauma and how it has contributed to social competence and other parental support. A study </w:t>
      </w:r>
      <w:r w:rsidR="006A76D6">
        <w:rPr>
          <w:rFonts w:ascii="Times New Roman" w:hAnsi="Times New Roman"/>
          <w:sz w:val="24"/>
          <w:szCs w:val="24"/>
        </w:rPr>
        <w:t>was done</w:t>
      </w:r>
      <w:r w:rsidRPr="00192862">
        <w:rPr>
          <w:rFonts w:ascii="Times New Roman" w:hAnsi="Times New Roman"/>
          <w:sz w:val="24"/>
          <w:szCs w:val="24"/>
        </w:rPr>
        <w:t xml:space="preserve"> in Italy on psychological trauma </w:t>
      </w:r>
      <w:r w:rsidR="006A76D6">
        <w:rPr>
          <w:rFonts w:ascii="Times New Roman" w:hAnsi="Times New Roman"/>
          <w:sz w:val="24"/>
          <w:szCs w:val="24"/>
        </w:rPr>
        <w:t>in</w:t>
      </w:r>
      <w:r w:rsidRPr="00192862">
        <w:rPr>
          <w:rFonts w:ascii="Times New Roman" w:hAnsi="Times New Roman"/>
          <w:sz w:val="24"/>
          <w:szCs w:val="24"/>
        </w:rPr>
        <w:t xml:space="preserve"> adolescents, using sociological profiles. It was established that adolescents lacked </w:t>
      </w:r>
      <w:r w:rsidR="006A76D6">
        <w:rPr>
          <w:rFonts w:ascii="Times New Roman" w:hAnsi="Times New Roman"/>
          <w:sz w:val="24"/>
          <w:szCs w:val="24"/>
        </w:rPr>
        <w:t>problem-solving</w:t>
      </w:r>
      <w:r w:rsidRPr="00192862">
        <w:rPr>
          <w:rFonts w:ascii="Times New Roman" w:hAnsi="Times New Roman"/>
          <w:sz w:val="24"/>
          <w:szCs w:val="24"/>
        </w:rPr>
        <w:t xml:space="preserve"> skills and this was associated with the experience of trauma. </w:t>
      </w:r>
      <w:r w:rsidR="006A76D6">
        <w:rPr>
          <w:rFonts w:ascii="Times New Roman" w:hAnsi="Times New Roman"/>
          <w:sz w:val="24"/>
          <w:szCs w:val="24"/>
        </w:rPr>
        <w:t>Problem-solving</w:t>
      </w:r>
      <w:r w:rsidR="00EE4CE7">
        <w:rPr>
          <w:rFonts w:ascii="Times New Roman" w:hAnsi="Times New Roman"/>
          <w:sz w:val="24"/>
          <w:szCs w:val="24"/>
        </w:rPr>
        <w:t xml:space="preserve"> is key in social interactions.</w:t>
      </w:r>
    </w:p>
    <w:p w14:paraId="55B3D4F1" w14:textId="5C8651E4" w:rsidR="004B7CB6" w:rsidRDefault="004B7CB6" w:rsidP="00007514">
      <w:pPr>
        <w:pStyle w:val="Heading2"/>
        <w:rPr>
          <w:rFonts w:ascii="Times New Roman" w:hAnsi="Times New Roman"/>
        </w:rPr>
      </w:pPr>
      <w:bookmarkStart w:id="189" w:name="_Toc168000911"/>
      <w:r w:rsidRPr="00192862">
        <w:rPr>
          <w:rFonts w:ascii="Times New Roman" w:hAnsi="Times New Roman"/>
        </w:rPr>
        <w:t>5.3 SUMMARY OF THE FINDINGS</w:t>
      </w:r>
      <w:bookmarkEnd w:id="189"/>
      <w:r w:rsidRPr="00192862">
        <w:rPr>
          <w:rFonts w:ascii="Times New Roman" w:hAnsi="Times New Roman"/>
        </w:rPr>
        <w:t xml:space="preserve"> </w:t>
      </w:r>
    </w:p>
    <w:p w14:paraId="28007531" w14:textId="77777777" w:rsidR="0038198C" w:rsidRPr="0038198C" w:rsidRDefault="0038198C" w:rsidP="0038198C"/>
    <w:p w14:paraId="5E3F7EA3" w14:textId="59D077E0" w:rsidR="004B1B84" w:rsidRPr="00192862" w:rsidRDefault="006A76D6" w:rsidP="004B7CB6">
      <w:pPr>
        <w:spacing w:line="360" w:lineRule="auto"/>
        <w:jc w:val="both"/>
        <w:rPr>
          <w:rFonts w:ascii="Times New Roman" w:hAnsi="Times New Roman"/>
          <w:sz w:val="24"/>
          <w:szCs w:val="24"/>
        </w:rPr>
      </w:pPr>
      <w:r>
        <w:rPr>
          <w:rFonts w:ascii="Times New Roman" w:hAnsi="Times New Roman"/>
          <w:sz w:val="24"/>
          <w:szCs w:val="24"/>
        </w:rPr>
        <w:t>The majority</w:t>
      </w:r>
      <w:r w:rsidR="004B7CB6" w:rsidRPr="00192862">
        <w:rPr>
          <w:rFonts w:ascii="Times New Roman" w:hAnsi="Times New Roman"/>
          <w:sz w:val="24"/>
          <w:szCs w:val="24"/>
        </w:rPr>
        <w:t xml:space="preserve"> of the respondents confirmed effects of trauma among adolescents is a serious problem and if not</w:t>
      </w:r>
      <w:r>
        <w:rPr>
          <w:rFonts w:ascii="Times New Roman" w:hAnsi="Times New Roman"/>
          <w:sz w:val="24"/>
          <w:szCs w:val="24"/>
        </w:rPr>
        <w:t xml:space="preserve"> </w:t>
      </w:r>
      <w:r w:rsidR="004B7CB6" w:rsidRPr="00192862">
        <w:rPr>
          <w:rFonts w:ascii="Times New Roman" w:hAnsi="Times New Roman"/>
          <w:sz w:val="24"/>
          <w:szCs w:val="24"/>
        </w:rPr>
        <w:t xml:space="preserve">handled with great care it can cause adverse consequences </w:t>
      </w:r>
      <w:r>
        <w:rPr>
          <w:rFonts w:ascii="Times New Roman" w:hAnsi="Times New Roman"/>
          <w:sz w:val="24"/>
          <w:szCs w:val="24"/>
        </w:rPr>
        <w:t>for</w:t>
      </w:r>
      <w:r w:rsidR="004B7CB6" w:rsidRPr="00192862">
        <w:rPr>
          <w:rFonts w:ascii="Times New Roman" w:hAnsi="Times New Roman"/>
          <w:sz w:val="24"/>
          <w:szCs w:val="24"/>
        </w:rPr>
        <w:t xml:space="preserve"> adolescents with </w:t>
      </w:r>
      <w:r>
        <w:rPr>
          <w:rFonts w:ascii="Times New Roman" w:hAnsi="Times New Roman"/>
          <w:sz w:val="24"/>
          <w:szCs w:val="24"/>
        </w:rPr>
        <w:t>long-lasting</w:t>
      </w:r>
      <w:r w:rsidR="004B7CB6" w:rsidRPr="00192862">
        <w:rPr>
          <w:rFonts w:ascii="Times New Roman" w:hAnsi="Times New Roman"/>
          <w:sz w:val="24"/>
          <w:szCs w:val="24"/>
        </w:rPr>
        <w:t xml:space="preserve"> problems. </w:t>
      </w:r>
      <w:r w:rsidR="004B1B84" w:rsidRPr="00192862">
        <w:rPr>
          <w:rFonts w:ascii="Times New Roman" w:hAnsi="Times New Roman"/>
          <w:sz w:val="24"/>
          <w:szCs w:val="24"/>
        </w:rPr>
        <w:t xml:space="preserve">This calls for serious interventions to avert </w:t>
      </w:r>
      <w:r>
        <w:rPr>
          <w:rFonts w:ascii="Times New Roman" w:hAnsi="Times New Roman"/>
          <w:sz w:val="24"/>
          <w:szCs w:val="24"/>
        </w:rPr>
        <w:t xml:space="preserve">the </w:t>
      </w:r>
      <w:r w:rsidR="004B1B84" w:rsidRPr="00192862">
        <w:rPr>
          <w:rFonts w:ascii="Times New Roman" w:hAnsi="Times New Roman"/>
          <w:sz w:val="24"/>
          <w:szCs w:val="24"/>
        </w:rPr>
        <w:t xml:space="preserve">effects of </w:t>
      </w:r>
      <w:r w:rsidR="004D1B28" w:rsidRPr="00192862">
        <w:rPr>
          <w:rFonts w:ascii="Times New Roman" w:hAnsi="Times New Roman"/>
          <w:sz w:val="24"/>
          <w:szCs w:val="24"/>
        </w:rPr>
        <w:t>trauma</w:t>
      </w:r>
      <w:r w:rsidR="004B1B84" w:rsidRPr="00192862">
        <w:rPr>
          <w:rFonts w:ascii="Times New Roman" w:hAnsi="Times New Roman"/>
          <w:sz w:val="24"/>
          <w:szCs w:val="24"/>
        </w:rPr>
        <w:t xml:space="preserve"> in this Centre,</w:t>
      </w:r>
      <w:r>
        <w:rPr>
          <w:rFonts w:ascii="Times New Roman" w:hAnsi="Times New Roman"/>
          <w:sz w:val="24"/>
          <w:szCs w:val="24"/>
        </w:rPr>
        <w:t xml:space="preserve"> </w:t>
      </w:r>
      <w:r w:rsidR="004B1B84" w:rsidRPr="00192862">
        <w:rPr>
          <w:rFonts w:ascii="Times New Roman" w:hAnsi="Times New Roman"/>
          <w:sz w:val="24"/>
          <w:szCs w:val="24"/>
        </w:rPr>
        <w:t>all slums of this nation and Kenya as a nation.</w:t>
      </w:r>
    </w:p>
    <w:p w14:paraId="7D025D71" w14:textId="48551C8C" w:rsidR="004B7CB6" w:rsidRDefault="004B7CB6" w:rsidP="00007514">
      <w:pPr>
        <w:pStyle w:val="Heading2"/>
        <w:rPr>
          <w:rFonts w:ascii="Times New Roman" w:hAnsi="Times New Roman"/>
        </w:rPr>
      </w:pPr>
      <w:bookmarkStart w:id="190" w:name="_Toc168000912"/>
      <w:r w:rsidRPr="00192862">
        <w:rPr>
          <w:rFonts w:ascii="Times New Roman" w:hAnsi="Times New Roman"/>
        </w:rPr>
        <w:t>5.4 CON</w:t>
      </w:r>
      <w:r w:rsidR="003B6746">
        <w:rPr>
          <w:rFonts w:ascii="Times New Roman" w:hAnsi="Times New Roman"/>
        </w:rPr>
        <w:t>C</w:t>
      </w:r>
      <w:r w:rsidRPr="00192862">
        <w:rPr>
          <w:rFonts w:ascii="Times New Roman" w:hAnsi="Times New Roman"/>
        </w:rPr>
        <w:t>LUSION</w:t>
      </w:r>
      <w:bookmarkEnd w:id="190"/>
    </w:p>
    <w:p w14:paraId="15367994" w14:textId="77777777" w:rsidR="007F512A" w:rsidRPr="007F512A" w:rsidRDefault="007F512A" w:rsidP="007F512A"/>
    <w:p w14:paraId="48191A83" w14:textId="367340A5" w:rsidR="00AC3876" w:rsidRDefault="00AC3876" w:rsidP="007F512A">
      <w:pPr>
        <w:spacing w:line="360" w:lineRule="auto"/>
        <w:rPr>
          <w:rFonts w:ascii="Times New Roman" w:hAnsi="Times New Roman"/>
          <w:sz w:val="24"/>
          <w:szCs w:val="24"/>
        </w:rPr>
      </w:pPr>
      <w:r w:rsidRPr="007F512A">
        <w:rPr>
          <w:rFonts w:ascii="Times New Roman" w:hAnsi="Times New Roman"/>
          <w:sz w:val="24"/>
          <w:szCs w:val="24"/>
        </w:rPr>
        <w:t xml:space="preserve">In </w:t>
      </w:r>
      <w:r w:rsidR="00C101A9" w:rsidRPr="007F512A">
        <w:rPr>
          <w:rFonts w:ascii="Times New Roman" w:hAnsi="Times New Roman"/>
          <w:sz w:val="24"/>
          <w:szCs w:val="24"/>
        </w:rPr>
        <w:t>conclusion</w:t>
      </w:r>
      <w:r w:rsidR="00C101A9">
        <w:rPr>
          <w:rFonts w:ascii="Times New Roman" w:hAnsi="Times New Roman"/>
          <w:sz w:val="24"/>
          <w:szCs w:val="24"/>
        </w:rPr>
        <w:t>,</w:t>
      </w:r>
      <w:r w:rsidR="00C101A9" w:rsidRPr="007F512A">
        <w:rPr>
          <w:rFonts w:ascii="Times New Roman" w:hAnsi="Times New Roman"/>
          <w:sz w:val="24"/>
          <w:szCs w:val="24"/>
        </w:rPr>
        <w:t xml:space="preserve"> the</w:t>
      </w:r>
      <w:r w:rsidRPr="007F512A">
        <w:rPr>
          <w:rFonts w:ascii="Times New Roman" w:hAnsi="Times New Roman"/>
          <w:sz w:val="24"/>
          <w:szCs w:val="24"/>
        </w:rPr>
        <w:t xml:space="preserve"> study set out to </w:t>
      </w:r>
      <w:r w:rsidR="00994D2C">
        <w:rPr>
          <w:rFonts w:ascii="Times New Roman" w:hAnsi="Times New Roman"/>
          <w:sz w:val="24"/>
          <w:szCs w:val="24"/>
        </w:rPr>
        <w:t xml:space="preserve">investigate </w:t>
      </w:r>
      <w:r w:rsidRPr="007F512A">
        <w:rPr>
          <w:rFonts w:ascii="Times New Roman" w:hAnsi="Times New Roman"/>
          <w:sz w:val="24"/>
          <w:szCs w:val="24"/>
        </w:rPr>
        <w:t xml:space="preserve">the </w:t>
      </w:r>
      <w:r w:rsidR="00994D2C">
        <w:rPr>
          <w:rFonts w:ascii="Times New Roman" w:hAnsi="Times New Roman"/>
          <w:sz w:val="24"/>
          <w:szCs w:val="24"/>
        </w:rPr>
        <w:t xml:space="preserve">ways of mitigating the </w:t>
      </w:r>
      <w:r w:rsidRPr="007F512A">
        <w:rPr>
          <w:rFonts w:ascii="Times New Roman" w:hAnsi="Times New Roman"/>
          <w:sz w:val="24"/>
          <w:szCs w:val="24"/>
        </w:rPr>
        <w:t xml:space="preserve">effects of trauma among adolescents in </w:t>
      </w:r>
      <w:r w:rsidR="007F512A" w:rsidRPr="007F512A">
        <w:rPr>
          <w:rFonts w:ascii="Times New Roman" w:hAnsi="Times New Roman"/>
          <w:sz w:val="24"/>
          <w:szCs w:val="24"/>
        </w:rPr>
        <w:t xml:space="preserve">RGCP Centre which is in village 2 of Mathare slums Nairobi County Kenya. </w:t>
      </w:r>
    </w:p>
    <w:p w14:paraId="37A49B84" w14:textId="7E83CDC8" w:rsidR="007F512A" w:rsidRPr="007F512A" w:rsidRDefault="007F512A" w:rsidP="007F512A">
      <w:pPr>
        <w:spacing w:line="360" w:lineRule="auto"/>
        <w:rPr>
          <w:rFonts w:ascii="Times New Roman" w:hAnsi="Times New Roman"/>
          <w:sz w:val="24"/>
          <w:szCs w:val="24"/>
        </w:rPr>
      </w:pPr>
      <w:r>
        <w:rPr>
          <w:rFonts w:ascii="Times New Roman" w:hAnsi="Times New Roman"/>
          <w:sz w:val="24"/>
          <w:szCs w:val="24"/>
        </w:rPr>
        <w:t>The study findings have proved that</w:t>
      </w:r>
      <w:r w:rsidR="00E36097">
        <w:rPr>
          <w:rFonts w:ascii="Times New Roman" w:hAnsi="Times New Roman"/>
          <w:sz w:val="24"/>
          <w:szCs w:val="24"/>
        </w:rPr>
        <w:t xml:space="preserve"> the respondents have knowledge on effects of </w:t>
      </w:r>
      <w:r w:rsidR="004D1B28">
        <w:rPr>
          <w:rFonts w:ascii="Times New Roman" w:hAnsi="Times New Roman"/>
          <w:sz w:val="24"/>
          <w:szCs w:val="24"/>
        </w:rPr>
        <w:t>trauma, they</w:t>
      </w:r>
      <w:r w:rsidR="00E36097">
        <w:rPr>
          <w:rFonts w:ascii="Times New Roman" w:hAnsi="Times New Roman"/>
          <w:sz w:val="24"/>
          <w:szCs w:val="24"/>
        </w:rPr>
        <w:t xml:space="preserve"> have also </w:t>
      </w:r>
      <w:r w:rsidR="004D1B28">
        <w:rPr>
          <w:rFonts w:ascii="Times New Roman" w:hAnsi="Times New Roman"/>
          <w:sz w:val="24"/>
          <w:szCs w:val="24"/>
        </w:rPr>
        <w:t>experienced</w:t>
      </w:r>
      <w:r w:rsidR="00E36097">
        <w:rPr>
          <w:rFonts w:ascii="Times New Roman" w:hAnsi="Times New Roman"/>
          <w:sz w:val="24"/>
          <w:szCs w:val="24"/>
        </w:rPr>
        <w:t xml:space="preserve"> the effects of different forms of trauma and have great mitigating strategies for alleviating effects of trauma among </w:t>
      </w:r>
      <w:r w:rsidR="004D1B28">
        <w:rPr>
          <w:rFonts w:ascii="Times New Roman" w:hAnsi="Times New Roman"/>
          <w:sz w:val="24"/>
          <w:szCs w:val="24"/>
        </w:rPr>
        <w:t>adolescents</w:t>
      </w:r>
      <w:r w:rsidR="00E36097">
        <w:rPr>
          <w:rFonts w:ascii="Times New Roman" w:hAnsi="Times New Roman"/>
          <w:sz w:val="24"/>
          <w:szCs w:val="24"/>
        </w:rPr>
        <w:t>.</w:t>
      </w:r>
    </w:p>
    <w:p w14:paraId="5EC7AFDC" w14:textId="51295991" w:rsidR="004B7CB6" w:rsidRPr="00192862" w:rsidRDefault="004B7CB6" w:rsidP="007F512A">
      <w:pPr>
        <w:spacing w:line="360" w:lineRule="auto"/>
        <w:jc w:val="both"/>
        <w:rPr>
          <w:rFonts w:ascii="Times New Roman" w:hAnsi="Times New Roman"/>
          <w:sz w:val="24"/>
          <w:szCs w:val="24"/>
        </w:rPr>
      </w:pPr>
      <w:r w:rsidRPr="00192862">
        <w:rPr>
          <w:rFonts w:ascii="Times New Roman" w:hAnsi="Times New Roman"/>
          <w:sz w:val="24"/>
          <w:szCs w:val="24"/>
        </w:rPr>
        <w:lastRenderedPageBreak/>
        <w:t>This research is important because if adopted in the centre of village 2 in Mathare slums</w:t>
      </w:r>
      <w:r w:rsidR="00E36097">
        <w:rPr>
          <w:rFonts w:ascii="Times New Roman" w:hAnsi="Times New Roman"/>
          <w:sz w:val="24"/>
          <w:szCs w:val="24"/>
        </w:rPr>
        <w:t xml:space="preserve"> the adolescents will benefit the respondents</w:t>
      </w:r>
      <w:r w:rsidRPr="00192862">
        <w:rPr>
          <w:rFonts w:ascii="Times New Roman" w:hAnsi="Times New Roman"/>
          <w:sz w:val="24"/>
          <w:szCs w:val="24"/>
        </w:rPr>
        <w:t xml:space="preserve"> being helped before they  experience the aftermath of  effects of trauma among adolescents.</w:t>
      </w:r>
    </w:p>
    <w:p w14:paraId="1D20A0DF" w14:textId="574E6515" w:rsidR="004B7CB6" w:rsidRDefault="004B7CB6" w:rsidP="00007514">
      <w:pPr>
        <w:pStyle w:val="Heading2"/>
        <w:rPr>
          <w:rFonts w:ascii="Times New Roman" w:hAnsi="Times New Roman"/>
        </w:rPr>
      </w:pPr>
      <w:bookmarkStart w:id="191" w:name="_Toc168000913"/>
      <w:r w:rsidRPr="00192862">
        <w:rPr>
          <w:rFonts w:ascii="Times New Roman" w:hAnsi="Times New Roman"/>
        </w:rPr>
        <w:t xml:space="preserve">5.5 </w:t>
      </w:r>
      <w:r w:rsidR="006A76D6">
        <w:rPr>
          <w:rFonts w:ascii="Times New Roman" w:hAnsi="Times New Roman"/>
        </w:rPr>
        <w:t>RECOMMENDATIONS</w:t>
      </w:r>
      <w:bookmarkEnd w:id="191"/>
    </w:p>
    <w:p w14:paraId="48DCD65B" w14:textId="77777777" w:rsidR="00567FEB" w:rsidRPr="00567FEB" w:rsidRDefault="00567FEB" w:rsidP="00567FEB"/>
    <w:p w14:paraId="56282BE0" w14:textId="45CF9738" w:rsidR="003B6746" w:rsidRPr="003B6746" w:rsidRDefault="003B6746" w:rsidP="003B6746">
      <w:pPr>
        <w:spacing w:line="360" w:lineRule="auto"/>
        <w:jc w:val="both"/>
        <w:rPr>
          <w:rFonts w:ascii="Times New Roman" w:hAnsi="Times New Roman"/>
          <w:sz w:val="24"/>
          <w:szCs w:val="24"/>
        </w:rPr>
      </w:pPr>
      <w:r>
        <w:rPr>
          <w:rFonts w:ascii="Times New Roman" w:hAnsi="Times New Roman"/>
          <w:sz w:val="24"/>
          <w:szCs w:val="24"/>
        </w:rPr>
        <w:t xml:space="preserve">As per the findings researcher </w:t>
      </w:r>
      <w:r w:rsidR="004D1B28" w:rsidRPr="003B6746">
        <w:rPr>
          <w:rFonts w:ascii="Times New Roman" w:hAnsi="Times New Roman"/>
          <w:sz w:val="24"/>
          <w:szCs w:val="24"/>
        </w:rPr>
        <w:t>in</w:t>
      </w:r>
      <w:r w:rsidRPr="003B6746">
        <w:rPr>
          <w:rFonts w:ascii="Times New Roman" w:hAnsi="Times New Roman"/>
          <w:sz w:val="24"/>
          <w:szCs w:val="24"/>
        </w:rPr>
        <w:t xml:space="preserve"> light of the foregoing findings, the study recommends that; </w:t>
      </w:r>
    </w:p>
    <w:p w14:paraId="37DD625C" w14:textId="10B962A4" w:rsidR="00E6333C" w:rsidRPr="00E6333C" w:rsidRDefault="00E6333C" w:rsidP="00E6333C">
      <w:pPr>
        <w:spacing w:line="360" w:lineRule="auto"/>
        <w:jc w:val="both"/>
        <w:rPr>
          <w:rFonts w:ascii="Times New Roman" w:hAnsi="Times New Roman"/>
          <w:sz w:val="24"/>
          <w:szCs w:val="24"/>
        </w:rPr>
      </w:pPr>
      <w:r>
        <w:rPr>
          <w:rFonts w:ascii="Times New Roman" w:hAnsi="Times New Roman"/>
          <w:sz w:val="24"/>
          <w:szCs w:val="24"/>
        </w:rPr>
        <w:t xml:space="preserve">(i) </w:t>
      </w:r>
      <w:r w:rsidRPr="00E6333C">
        <w:rPr>
          <w:rFonts w:ascii="Times New Roman" w:hAnsi="Times New Roman"/>
          <w:sz w:val="24"/>
          <w:szCs w:val="24"/>
        </w:rPr>
        <w:t xml:space="preserve">The </w:t>
      </w:r>
      <w:r w:rsidR="006A76D6">
        <w:rPr>
          <w:rFonts w:ascii="Times New Roman" w:hAnsi="Times New Roman"/>
          <w:sz w:val="24"/>
          <w:szCs w:val="24"/>
        </w:rPr>
        <w:t>policymakers</w:t>
      </w:r>
      <w:r w:rsidRPr="00E6333C">
        <w:rPr>
          <w:rFonts w:ascii="Times New Roman" w:hAnsi="Times New Roman"/>
          <w:sz w:val="24"/>
          <w:szCs w:val="24"/>
        </w:rPr>
        <w:t xml:space="preserve"> in</w:t>
      </w:r>
      <w:r w:rsidR="004B7CB6" w:rsidRPr="00E6333C">
        <w:rPr>
          <w:rFonts w:ascii="Times New Roman" w:hAnsi="Times New Roman"/>
          <w:sz w:val="24"/>
          <w:szCs w:val="24"/>
        </w:rPr>
        <w:t xml:space="preserve"> governments to put up structures </w:t>
      </w:r>
      <w:r w:rsidR="006A76D6">
        <w:rPr>
          <w:rFonts w:ascii="Times New Roman" w:hAnsi="Times New Roman"/>
          <w:sz w:val="24"/>
          <w:szCs w:val="24"/>
        </w:rPr>
        <w:t>for</w:t>
      </w:r>
      <w:r w:rsidR="004B7CB6" w:rsidRPr="00E6333C">
        <w:rPr>
          <w:rFonts w:ascii="Times New Roman" w:hAnsi="Times New Roman"/>
          <w:sz w:val="24"/>
          <w:szCs w:val="24"/>
        </w:rPr>
        <w:t xml:space="preserve"> handling </w:t>
      </w:r>
      <w:r w:rsidR="006A76D6">
        <w:rPr>
          <w:rFonts w:ascii="Times New Roman" w:hAnsi="Times New Roman"/>
          <w:sz w:val="24"/>
          <w:szCs w:val="24"/>
        </w:rPr>
        <w:t xml:space="preserve">the </w:t>
      </w:r>
      <w:r w:rsidR="004B7CB6" w:rsidRPr="00E6333C">
        <w:rPr>
          <w:rFonts w:ascii="Times New Roman" w:hAnsi="Times New Roman"/>
          <w:sz w:val="24"/>
          <w:szCs w:val="24"/>
        </w:rPr>
        <w:t>effects of trauma,</w:t>
      </w:r>
      <w:r w:rsidR="006A76D6">
        <w:rPr>
          <w:rFonts w:ascii="Times New Roman" w:hAnsi="Times New Roman"/>
          <w:sz w:val="24"/>
          <w:szCs w:val="24"/>
        </w:rPr>
        <w:t xml:space="preserve"> </w:t>
      </w:r>
      <w:r w:rsidR="004B7CB6" w:rsidRPr="00E6333C">
        <w:rPr>
          <w:rFonts w:ascii="Times New Roman" w:hAnsi="Times New Roman"/>
          <w:sz w:val="24"/>
          <w:szCs w:val="24"/>
        </w:rPr>
        <w:t>among adolescents in the slums who are adversely affected and in Kenya as a whole to alleviate suffering and long</w:t>
      </w:r>
      <w:r w:rsidRPr="00E6333C">
        <w:rPr>
          <w:rFonts w:ascii="Times New Roman" w:hAnsi="Times New Roman"/>
          <w:sz w:val="24"/>
          <w:szCs w:val="24"/>
        </w:rPr>
        <w:t>-term consequences of the same.</w:t>
      </w:r>
    </w:p>
    <w:p w14:paraId="12F6FD38" w14:textId="27724CA7" w:rsidR="004B7CB6" w:rsidRPr="00E6333C" w:rsidRDefault="00E6333C" w:rsidP="00E6333C">
      <w:pPr>
        <w:spacing w:line="360" w:lineRule="auto"/>
        <w:jc w:val="both"/>
        <w:rPr>
          <w:rFonts w:ascii="Times New Roman" w:hAnsi="Times New Roman"/>
          <w:sz w:val="24"/>
          <w:szCs w:val="24"/>
        </w:rPr>
      </w:pPr>
      <w:r>
        <w:rPr>
          <w:rFonts w:ascii="Times New Roman" w:hAnsi="Times New Roman"/>
          <w:sz w:val="24"/>
          <w:szCs w:val="24"/>
        </w:rPr>
        <w:t>(ii)</w:t>
      </w:r>
      <w:r w:rsidRPr="00E6333C">
        <w:rPr>
          <w:rFonts w:ascii="Times New Roman" w:hAnsi="Times New Roman"/>
          <w:sz w:val="24"/>
          <w:szCs w:val="24"/>
        </w:rPr>
        <w:t xml:space="preserve">The researcher recommends </w:t>
      </w:r>
      <w:r w:rsidR="006A76D6">
        <w:rPr>
          <w:rFonts w:ascii="Times New Roman" w:hAnsi="Times New Roman"/>
          <w:sz w:val="24"/>
          <w:szCs w:val="24"/>
        </w:rPr>
        <w:t xml:space="preserve">the </w:t>
      </w:r>
      <w:r w:rsidRPr="00E6333C">
        <w:rPr>
          <w:rFonts w:ascii="Times New Roman" w:hAnsi="Times New Roman"/>
          <w:sz w:val="24"/>
          <w:szCs w:val="24"/>
        </w:rPr>
        <w:t xml:space="preserve">provision of </w:t>
      </w:r>
      <w:r w:rsidR="004B7CB6" w:rsidRPr="00E6333C">
        <w:rPr>
          <w:rFonts w:ascii="Times New Roman" w:hAnsi="Times New Roman"/>
          <w:sz w:val="24"/>
          <w:szCs w:val="24"/>
        </w:rPr>
        <w:t>a resident counsellor</w:t>
      </w:r>
      <w:r w:rsidRPr="00E6333C">
        <w:rPr>
          <w:rFonts w:ascii="Times New Roman" w:hAnsi="Times New Roman"/>
          <w:sz w:val="24"/>
          <w:szCs w:val="24"/>
        </w:rPr>
        <w:t xml:space="preserve"> in the RGCP Centre</w:t>
      </w:r>
      <w:r w:rsidR="004B7CB6" w:rsidRPr="00E6333C">
        <w:rPr>
          <w:rFonts w:ascii="Times New Roman" w:hAnsi="Times New Roman"/>
          <w:sz w:val="24"/>
          <w:szCs w:val="24"/>
        </w:rPr>
        <w:t xml:space="preserve"> to handle the </w:t>
      </w:r>
      <w:r w:rsidR="006A76D6">
        <w:rPr>
          <w:rFonts w:ascii="Times New Roman" w:hAnsi="Times New Roman"/>
          <w:sz w:val="24"/>
          <w:szCs w:val="24"/>
        </w:rPr>
        <w:t>adolescents'</w:t>
      </w:r>
      <w:r w:rsidR="004B7CB6" w:rsidRPr="00E6333C">
        <w:rPr>
          <w:rFonts w:ascii="Times New Roman" w:hAnsi="Times New Roman"/>
          <w:sz w:val="24"/>
          <w:szCs w:val="24"/>
        </w:rPr>
        <w:t xml:space="preserve"> matters</w:t>
      </w:r>
      <w:r w:rsidRPr="00E6333C">
        <w:rPr>
          <w:rFonts w:ascii="Times New Roman" w:hAnsi="Times New Roman"/>
          <w:sz w:val="24"/>
          <w:szCs w:val="24"/>
        </w:rPr>
        <w:t xml:space="preserve"> especially those associated with</w:t>
      </w:r>
      <w:r>
        <w:rPr>
          <w:rFonts w:ascii="Times New Roman" w:hAnsi="Times New Roman"/>
          <w:sz w:val="24"/>
          <w:szCs w:val="24"/>
        </w:rPr>
        <w:t xml:space="preserve"> </w:t>
      </w:r>
      <w:r w:rsidR="006A76D6">
        <w:rPr>
          <w:rFonts w:ascii="Times New Roman" w:hAnsi="Times New Roman"/>
          <w:sz w:val="24"/>
          <w:szCs w:val="24"/>
        </w:rPr>
        <w:t>the effects</w:t>
      </w:r>
      <w:r w:rsidRPr="00E6333C">
        <w:rPr>
          <w:rFonts w:ascii="Times New Roman" w:hAnsi="Times New Roman"/>
          <w:sz w:val="24"/>
          <w:szCs w:val="24"/>
        </w:rPr>
        <w:t xml:space="preserve"> of trauma</w:t>
      </w:r>
      <w:r w:rsidR="004B7CB6" w:rsidRPr="00E6333C">
        <w:rPr>
          <w:rFonts w:ascii="Times New Roman" w:hAnsi="Times New Roman"/>
          <w:sz w:val="24"/>
          <w:szCs w:val="24"/>
        </w:rPr>
        <w:t xml:space="preserve"> which they are struggling with. </w:t>
      </w:r>
    </w:p>
    <w:p w14:paraId="285D18E0" w14:textId="01BC9CEB" w:rsidR="004B7CB6" w:rsidRPr="003B6746" w:rsidRDefault="00E6333C" w:rsidP="003B6746">
      <w:pPr>
        <w:spacing w:line="360" w:lineRule="auto"/>
        <w:jc w:val="both"/>
        <w:rPr>
          <w:rFonts w:ascii="Times New Roman" w:hAnsi="Times New Roman"/>
          <w:sz w:val="24"/>
          <w:szCs w:val="24"/>
        </w:rPr>
      </w:pPr>
      <w:r>
        <w:rPr>
          <w:rFonts w:ascii="Times New Roman" w:hAnsi="Times New Roman"/>
          <w:sz w:val="24"/>
          <w:szCs w:val="24"/>
        </w:rPr>
        <w:t>(iii)</w:t>
      </w:r>
      <w:r w:rsidR="004B7CB6" w:rsidRPr="003B6746">
        <w:rPr>
          <w:rFonts w:ascii="Times New Roman" w:hAnsi="Times New Roman"/>
          <w:sz w:val="24"/>
          <w:szCs w:val="24"/>
        </w:rPr>
        <w:t>The management</w:t>
      </w:r>
      <w:r w:rsidR="006A76D6">
        <w:rPr>
          <w:rFonts w:ascii="Times New Roman" w:hAnsi="Times New Roman"/>
          <w:sz w:val="24"/>
          <w:szCs w:val="24"/>
        </w:rPr>
        <w:t xml:space="preserve"> </w:t>
      </w:r>
      <w:r w:rsidR="004B7CB6" w:rsidRPr="003B6746">
        <w:rPr>
          <w:rFonts w:ascii="Times New Roman" w:hAnsi="Times New Roman"/>
          <w:sz w:val="24"/>
          <w:szCs w:val="24"/>
        </w:rPr>
        <w:t>should put in place and employ in the centre</w:t>
      </w:r>
      <w:r w:rsidR="006A76D6">
        <w:rPr>
          <w:rFonts w:ascii="Times New Roman" w:hAnsi="Times New Roman"/>
          <w:sz w:val="24"/>
          <w:szCs w:val="24"/>
        </w:rPr>
        <w:t xml:space="preserve"> </w:t>
      </w:r>
      <w:r w:rsidR="004B7CB6" w:rsidRPr="003B6746">
        <w:rPr>
          <w:rFonts w:ascii="Times New Roman" w:hAnsi="Times New Roman"/>
          <w:sz w:val="24"/>
          <w:szCs w:val="24"/>
        </w:rPr>
        <w:t>a resident counsellor to</w:t>
      </w:r>
      <w:r w:rsidR="006A76D6">
        <w:rPr>
          <w:rFonts w:ascii="Times New Roman" w:hAnsi="Times New Roman"/>
          <w:sz w:val="24"/>
          <w:szCs w:val="24"/>
        </w:rPr>
        <w:t xml:space="preserve"> </w:t>
      </w:r>
      <w:r w:rsidR="004B7CB6" w:rsidRPr="003B6746">
        <w:rPr>
          <w:rFonts w:ascii="Times New Roman" w:hAnsi="Times New Roman"/>
          <w:sz w:val="24"/>
          <w:szCs w:val="24"/>
        </w:rPr>
        <w:t xml:space="preserve">respond to the needs of the adolescents within the centre hence this could be done with collaboration with the compassion </w:t>
      </w:r>
      <w:r w:rsidR="006A76D6">
        <w:rPr>
          <w:rFonts w:ascii="Times New Roman" w:hAnsi="Times New Roman"/>
          <w:sz w:val="24"/>
          <w:szCs w:val="24"/>
        </w:rPr>
        <w:t>international</w:t>
      </w:r>
      <w:r w:rsidR="004B7CB6" w:rsidRPr="003B6746">
        <w:rPr>
          <w:rFonts w:ascii="Times New Roman" w:hAnsi="Times New Roman"/>
          <w:sz w:val="24"/>
          <w:szCs w:val="24"/>
        </w:rPr>
        <w:t xml:space="preserve"> and the Redeemed Gospel Church Program Manager to cater for mental wellness of the adolescents.</w:t>
      </w:r>
    </w:p>
    <w:p w14:paraId="16900073" w14:textId="37F37CFC" w:rsidR="004B7CB6" w:rsidRPr="003B6746" w:rsidRDefault="00E6333C" w:rsidP="003B6746">
      <w:pPr>
        <w:spacing w:line="360" w:lineRule="auto"/>
        <w:jc w:val="both"/>
        <w:rPr>
          <w:rFonts w:ascii="Times New Roman" w:hAnsi="Times New Roman"/>
          <w:sz w:val="24"/>
          <w:szCs w:val="24"/>
        </w:rPr>
      </w:pPr>
      <w:r>
        <w:rPr>
          <w:rFonts w:ascii="Times New Roman" w:hAnsi="Times New Roman"/>
          <w:sz w:val="24"/>
          <w:szCs w:val="24"/>
        </w:rPr>
        <w:t>(iv)</w:t>
      </w:r>
      <w:r w:rsidR="004B7CB6" w:rsidRPr="003B6746">
        <w:rPr>
          <w:rFonts w:ascii="Times New Roman" w:hAnsi="Times New Roman"/>
          <w:sz w:val="24"/>
          <w:szCs w:val="24"/>
        </w:rPr>
        <w:t xml:space="preserve">The researcher recommends </w:t>
      </w:r>
      <w:r w:rsidR="006A76D6">
        <w:rPr>
          <w:rFonts w:ascii="Times New Roman" w:hAnsi="Times New Roman"/>
          <w:sz w:val="24"/>
          <w:szCs w:val="24"/>
        </w:rPr>
        <w:t xml:space="preserve">the </w:t>
      </w:r>
      <w:r w:rsidR="004B7CB6" w:rsidRPr="003B6746">
        <w:rPr>
          <w:rFonts w:ascii="Times New Roman" w:hAnsi="Times New Roman"/>
          <w:sz w:val="24"/>
          <w:szCs w:val="24"/>
        </w:rPr>
        <w:t xml:space="preserve">creation of </w:t>
      </w:r>
      <w:r w:rsidR="006A76D6">
        <w:rPr>
          <w:rFonts w:ascii="Times New Roman" w:hAnsi="Times New Roman"/>
          <w:sz w:val="24"/>
          <w:szCs w:val="24"/>
        </w:rPr>
        <w:t xml:space="preserve">a </w:t>
      </w:r>
      <w:r w:rsidR="004B7CB6" w:rsidRPr="003B6746">
        <w:rPr>
          <w:rFonts w:ascii="Times New Roman" w:hAnsi="Times New Roman"/>
          <w:sz w:val="24"/>
          <w:szCs w:val="24"/>
        </w:rPr>
        <w:t>supportive environment within the centre for the adolesc</w:t>
      </w:r>
      <w:r>
        <w:rPr>
          <w:rFonts w:ascii="Times New Roman" w:hAnsi="Times New Roman"/>
          <w:sz w:val="24"/>
          <w:szCs w:val="24"/>
        </w:rPr>
        <w:t>ents who come to the centre for</w:t>
      </w:r>
      <w:r w:rsidR="004B7CB6" w:rsidRPr="003B6746">
        <w:rPr>
          <w:rFonts w:ascii="Times New Roman" w:hAnsi="Times New Roman"/>
          <w:sz w:val="24"/>
          <w:szCs w:val="24"/>
        </w:rPr>
        <w:t xml:space="preserve"> spi</w:t>
      </w:r>
      <w:r>
        <w:rPr>
          <w:rFonts w:ascii="Times New Roman" w:hAnsi="Times New Roman"/>
          <w:sz w:val="24"/>
          <w:szCs w:val="24"/>
        </w:rPr>
        <w:t>ritual,</w:t>
      </w:r>
      <w:r w:rsidR="006A76D6">
        <w:rPr>
          <w:rFonts w:ascii="Times New Roman" w:hAnsi="Times New Roman"/>
          <w:sz w:val="24"/>
          <w:szCs w:val="24"/>
        </w:rPr>
        <w:t xml:space="preserve"> </w:t>
      </w:r>
      <w:r>
        <w:rPr>
          <w:rFonts w:ascii="Times New Roman" w:hAnsi="Times New Roman"/>
          <w:sz w:val="24"/>
          <w:szCs w:val="24"/>
        </w:rPr>
        <w:t>emotional,</w:t>
      </w:r>
      <w:r w:rsidR="004B7CB6" w:rsidRPr="003B6746">
        <w:rPr>
          <w:rFonts w:ascii="Times New Roman" w:hAnsi="Times New Roman"/>
          <w:sz w:val="24"/>
          <w:szCs w:val="24"/>
        </w:rPr>
        <w:t xml:space="preserve"> and other basic needs to alleviate the suffering and burden experienced by the adolescents in the centre,</w:t>
      </w:r>
      <w:r w:rsidR="006A76D6">
        <w:rPr>
          <w:rFonts w:ascii="Times New Roman" w:hAnsi="Times New Roman"/>
          <w:sz w:val="24"/>
          <w:szCs w:val="24"/>
        </w:rPr>
        <w:t xml:space="preserve"> </w:t>
      </w:r>
      <w:r w:rsidR="004B7CB6" w:rsidRPr="003B6746">
        <w:rPr>
          <w:rFonts w:ascii="Times New Roman" w:hAnsi="Times New Roman"/>
          <w:sz w:val="24"/>
          <w:szCs w:val="24"/>
        </w:rPr>
        <w:t>who mostly live in the slums.</w:t>
      </w:r>
    </w:p>
    <w:p w14:paraId="2D6E02A9" w14:textId="55FEA343" w:rsidR="004B7CB6" w:rsidRPr="003B6746" w:rsidRDefault="00E6333C" w:rsidP="003B6746">
      <w:pPr>
        <w:spacing w:line="360" w:lineRule="auto"/>
        <w:jc w:val="both"/>
        <w:rPr>
          <w:rFonts w:ascii="Times New Roman" w:hAnsi="Times New Roman"/>
          <w:sz w:val="24"/>
          <w:szCs w:val="24"/>
        </w:rPr>
      </w:pPr>
      <w:r>
        <w:rPr>
          <w:rFonts w:ascii="Times New Roman" w:hAnsi="Times New Roman"/>
          <w:sz w:val="24"/>
          <w:szCs w:val="24"/>
        </w:rPr>
        <w:t>(v)</w:t>
      </w:r>
      <w:r w:rsidR="004B7CB6" w:rsidRPr="003B6746">
        <w:rPr>
          <w:rFonts w:ascii="Times New Roman" w:hAnsi="Times New Roman"/>
          <w:sz w:val="24"/>
          <w:szCs w:val="24"/>
        </w:rPr>
        <w:t>The parents and their adolescents</w:t>
      </w:r>
      <w:r w:rsidR="006A76D6">
        <w:rPr>
          <w:rFonts w:ascii="Times New Roman" w:hAnsi="Times New Roman"/>
          <w:sz w:val="24"/>
          <w:szCs w:val="24"/>
        </w:rPr>
        <w:t xml:space="preserve"> </w:t>
      </w:r>
      <w:r w:rsidR="004B7CB6" w:rsidRPr="003B6746">
        <w:rPr>
          <w:rFonts w:ascii="Times New Roman" w:hAnsi="Times New Roman"/>
          <w:sz w:val="24"/>
          <w:szCs w:val="24"/>
        </w:rPr>
        <w:t>should be in partnership with the management at the centre to cater for the needs of adolescents</w:t>
      </w:r>
      <w:r w:rsidR="006A76D6">
        <w:rPr>
          <w:rFonts w:ascii="Times New Roman" w:hAnsi="Times New Roman"/>
          <w:sz w:val="24"/>
          <w:szCs w:val="24"/>
        </w:rPr>
        <w:t>,</w:t>
      </w:r>
      <w:r w:rsidR="004B7CB6" w:rsidRPr="003B6746">
        <w:rPr>
          <w:rFonts w:ascii="Times New Roman" w:hAnsi="Times New Roman"/>
          <w:sz w:val="24"/>
          <w:szCs w:val="24"/>
        </w:rPr>
        <w:t xml:space="preserve"> </w:t>
      </w:r>
      <w:r w:rsidR="006A76D6">
        <w:rPr>
          <w:rFonts w:ascii="Times New Roman" w:hAnsi="Times New Roman"/>
          <w:sz w:val="24"/>
          <w:szCs w:val="24"/>
        </w:rPr>
        <w:t>especially</w:t>
      </w:r>
      <w:r w:rsidR="004B7CB6" w:rsidRPr="003B6746">
        <w:rPr>
          <w:rFonts w:ascii="Times New Roman" w:hAnsi="Times New Roman"/>
          <w:sz w:val="24"/>
          <w:szCs w:val="24"/>
        </w:rPr>
        <w:t xml:space="preserve"> concerning </w:t>
      </w:r>
      <w:r w:rsidR="006A76D6">
        <w:rPr>
          <w:rFonts w:ascii="Times New Roman" w:hAnsi="Times New Roman"/>
          <w:sz w:val="24"/>
          <w:szCs w:val="24"/>
        </w:rPr>
        <w:t xml:space="preserve">the </w:t>
      </w:r>
      <w:r w:rsidR="004B7CB6" w:rsidRPr="003B6746">
        <w:rPr>
          <w:rFonts w:ascii="Times New Roman" w:hAnsi="Times New Roman"/>
          <w:sz w:val="24"/>
          <w:szCs w:val="24"/>
        </w:rPr>
        <w:t xml:space="preserve">effects of trauma which affect the </w:t>
      </w:r>
      <w:r w:rsidR="006A76D6">
        <w:rPr>
          <w:rFonts w:ascii="Times New Roman" w:hAnsi="Times New Roman"/>
          <w:sz w:val="24"/>
          <w:szCs w:val="24"/>
        </w:rPr>
        <w:t>well-being</w:t>
      </w:r>
      <w:r w:rsidR="004B7CB6" w:rsidRPr="003B6746">
        <w:rPr>
          <w:rFonts w:ascii="Times New Roman" w:hAnsi="Times New Roman"/>
          <w:sz w:val="24"/>
          <w:szCs w:val="24"/>
        </w:rPr>
        <w:t xml:space="preserve"> of the adolescents if not dealt with early in life.</w:t>
      </w:r>
    </w:p>
    <w:p w14:paraId="5C3EEC47" w14:textId="24CA3555" w:rsidR="004B1B84" w:rsidRDefault="004B7CB6" w:rsidP="00646924">
      <w:pPr>
        <w:spacing w:line="360" w:lineRule="auto"/>
        <w:jc w:val="both"/>
        <w:rPr>
          <w:rFonts w:ascii="Times New Roman" w:hAnsi="Times New Roman"/>
          <w:b/>
          <w:bCs/>
          <w:sz w:val="24"/>
          <w:szCs w:val="24"/>
        </w:rPr>
      </w:pPr>
      <w:r w:rsidRPr="00646924">
        <w:rPr>
          <w:rFonts w:ascii="Times New Roman" w:hAnsi="Times New Roman"/>
          <w:sz w:val="24"/>
          <w:szCs w:val="24"/>
        </w:rPr>
        <w:t>Also, a lot of money will be saved by the organization for psychosocial support because the adolescents will be empowered</w:t>
      </w:r>
      <w:r w:rsidR="006A76D6" w:rsidRPr="00646924">
        <w:rPr>
          <w:rFonts w:ascii="Times New Roman" w:hAnsi="Times New Roman"/>
          <w:sz w:val="24"/>
          <w:szCs w:val="24"/>
        </w:rPr>
        <w:t xml:space="preserve"> </w:t>
      </w:r>
      <w:r w:rsidRPr="00646924">
        <w:rPr>
          <w:rFonts w:ascii="Times New Roman" w:hAnsi="Times New Roman"/>
          <w:sz w:val="24"/>
          <w:szCs w:val="24"/>
        </w:rPr>
        <w:t xml:space="preserve">by ways of dealing with </w:t>
      </w:r>
      <w:r w:rsidR="006A76D6" w:rsidRPr="00646924">
        <w:rPr>
          <w:rFonts w:ascii="Times New Roman" w:hAnsi="Times New Roman"/>
          <w:sz w:val="24"/>
          <w:szCs w:val="24"/>
        </w:rPr>
        <w:t xml:space="preserve">the </w:t>
      </w:r>
      <w:r w:rsidRPr="00646924">
        <w:rPr>
          <w:rFonts w:ascii="Times New Roman" w:hAnsi="Times New Roman"/>
          <w:sz w:val="24"/>
          <w:szCs w:val="24"/>
        </w:rPr>
        <w:t>effects of trauma</w:t>
      </w:r>
      <w:r w:rsidRPr="003B6746">
        <w:rPr>
          <w:rFonts w:ascii="Times New Roman" w:hAnsi="Times New Roman"/>
          <w:b/>
          <w:bCs/>
          <w:sz w:val="24"/>
          <w:szCs w:val="24"/>
        </w:rPr>
        <w:t>.</w:t>
      </w:r>
    </w:p>
    <w:p w14:paraId="62298DF2" w14:textId="77777777" w:rsidR="00BB050B" w:rsidRPr="006A76D6" w:rsidRDefault="00BB050B" w:rsidP="00646924">
      <w:pPr>
        <w:spacing w:line="360" w:lineRule="auto"/>
        <w:jc w:val="both"/>
        <w:rPr>
          <w:rFonts w:ascii="Times New Roman" w:hAnsi="Times New Roman"/>
          <w:b/>
          <w:bCs/>
          <w:sz w:val="24"/>
          <w:szCs w:val="24"/>
        </w:rPr>
      </w:pPr>
    </w:p>
    <w:p w14:paraId="73F05257" w14:textId="77777777" w:rsidR="002F2ABC" w:rsidRDefault="004B7CB6" w:rsidP="003B6746">
      <w:pPr>
        <w:pStyle w:val="Heading2"/>
        <w:jc w:val="both"/>
        <w:rPr>
          <w:rFonts w:ascii="Times New Roman" w:hAnsi="Times New Roman"/>
          <w:sz w:val="24"/>
          <w:szCs w:val="24"/>
        </w:rPr>
      </w:pPr>
      <w:bookmarkStart w:id="192" w:name="_Toc168000914"/>
      <w:r w:rsidRPr="003B6746">
        <w:rPr>
          <w:rFonts w:ascii="Times New Roman" w:hAnsi="Times New Roman"/>
          <w:sz w:val="24"/>
          <w:szCs w:val="24"/>
        </w:rPr>
        <w:t>5.6  AREAS OF FURTHER RESEARCH</w:t>
      </w:r>
      <w:bookmarkEnd w:id="192"/>
    </w:p>
    <w:p w14:paraId="02848598" w14:textId="1F17ED1E" w:rsidR="004B7CB6" w:rsidRPr="003B6746" w:rsidRDefault="004B7CB6" w:rsidP="003B6746">
      <w:pPr>
        <w:pStyle w:val="Heading2"/>
        <w:jc w:val="both"/>
        <w:rPr>
          <w:rStyle w:val="Heading1Char"/>
          <w:rFonts w:ascii="Times New Roman" w:eastAsiaTheme="minorHAnsi" w:hAnsi="Times New Roman"/>
          <w:b/>
          <w:sz w:val="24"/>
          <w:szCs w:val="24"/>
          <w:lang w:eastAsia="en-US"/>
        </w:rPr>
      </w:pPr>
      <w:r w:rsidRPr="003B6746">
        <w:rPr>
          <w:rStyle w:val="Heading1Char"/>
          <w:rFonts w:ascii="Times New Roman" w:eastAsiaTheme="minorHAnsi" w:hAnsi="Times New Roman"/>
          <w:b/>
          <w:sz w:val="24"/>
          <w:szCs w:val="24"/>
          <w:lang w:eastAsia="en-US"/>
        </w:rPr>
        <w:t xml:space="preserve">                                           </w:t>
      </w:r>
    </w:p>
    <w:p w14:paraId="102A15E6" w14:textId="2E09D067" w:rsidR="004B7CB6" w:rsidRPr="004150CA" w:rsidRDefault="004B7CB6" w:rsidP="003B6746">
      <w:pPr>
        <w:spacing w:line="360" w:lineRule="auto"/>
        <w:jc w:val="both"/>
        <w:rPr>
          <w:rStyle w:val="Heading1Char"/>
          <w:rFonts w:ascii="Times New Roman" w:hAnsi="Times New Roman"/>
          <w:b w:val="0"/>
          <w:color w:val="auto"/>
          <w:sz w:val="24"/>
          <w:szCs w:val="24"/>
          <w:lang w:eastAsia="en-US"/>
        </w:rPr>
      </w:pPr>
      <w:r w:rsidRPr="003B6746">
        <w:rPr>
          <w:rFonts w:ascii="Times New Roman" w:hAnsi="Times New Roman"/>
          <w:sz w:val="24"/>
          <w:szCs w:val="24"/>
        </w:rPr>
        <w:t>The study recommended that a study should be conducted in other</w:t>
      </w:r>
      <w:r w:rsidR="006A76D6">
        <w:rPr>
          <w:rFonts w:ascii="Times New Roman" w:hAnsi="Times New Roman"/>
          <w:sz w:val="24"/>
          <w:szCs w:val="24"/>
        </w:rPr>
        <w:t xml:space="preserve"> </w:t>
      </w:r>
      <w:r w:rsidRPr="003B6746">
        <w:rPr>
          <w:rFonts w:ascii="Times New Roman" w:hAnsi="Times New Roman"/>
          <w:sz w:val="24"/>
          <w:szCs w:val="24"/>
        </w:rPr>
        <w:t>nearby villages</w:t>
      </w:r>
      <w:r w:rsidR="006A76D6">
        <w:rPr>
          <w:rFonts w:ascii="Times New Roman" w:hAnsi="Times New Roman"/>
          <w:sz w:val="24"/>
          <w:szCs w:val="24"/>
        </w:rPr>
        <w:t xml:space="preserve"> </w:t>
      </w:r>
      <w:r w:rsidRPr="003B6746">
        <w:rPr>
          <w:rFonts w:ascii="Times New Roman" w:hAnsi="Times New Roman"/>
          <w:sz w:val="24"/>
          <w:szCs w:val="24"/>
        </w:rPr>
        <w:t>like Kosovo</w:t>
      </w:r>
      <w:r w:rsidR="007A1ECC">
        <w:rPr>
          <w:rFonts w:ascii="Times New Roman" w:hAnsi="Times New Roman"/>
          <w:sz w:val="24"/>
          <w:szCs w:val="24"/>
        </w:rPr>
        <w:t xml:space="preserve"> </w:t>
      </w:r>
      <w:r w:rsidR="007A1ECC" w:rsidRPr="003B6746">
        <w:rPr>
          <w:rFonts w:ascii="Times New Roman" w:hAnsi="Times New Roman"/>
          <w:sz w:val="24"/>
          <w:szCs w:val="24"/>
        </w:rPr>
        <w:t>Mlango</w:t>
      </w:r>
      <w:r w:rsidR="00C707AF" w:rsidRPr="003B6746">
        <w:rPr>
          <w:rFonts w:ascii="Times New Roman" w:hAnsi="Times New Roman"/>
          <w:sz w:val="24"/>
          <w:szCs w:val="24"/>
        </w:rPr>
        <w:t xml:space="preserve"> </w:t>
      </w:r>
      <w:r w:rsidRPr="003B6746">
        <w:rPr>
          <w:rFonts w:ascii="Times New Roman" w:hAnsi="Times New Roman"/>
          <w:sz w:val="24"/>
          <w:szCs w:val="24"/>
        </w:rPr>
        <w:t>kubw</w:t>
      </w:r>
      <w:r w:rsidR="00C707AF" w:rsidRPr="003B6746">
        <w:rPr>
          <w:rFonts w:ascii="Times New Roman" w:hAnsi="Times New Roman"/>
          <w:sz w:val="24"/>
          <w:szCs w:val="24"/>
        </w:rPr>
        <w:t>a</w:t>
      </w:r>
      <w:r w:rsidRPr="003B6746">
        <w:rPr>
          <w:rFonts w:ascii="Times New Roman" w:hAnsi="Times New Roman"/>
          <w:sz w:val="24"/>
          <w:szCs w:val="24"/>
        </w:rPr>
        <w:t xml:space="preserve"> and Mathare 4B for generalization of the study findings. The researcher also suggested that a similar study should be conducted in other slums for </w:t>
      </w:r>
      <w:r w:rsidR="006A76D6">
        <w:rPr>
          <w:rFonts w:ascii="Times New Roman" w:hAnsi="Times New Roman"/>
          <w:sz w:val="24"/>
          <w:szCs w:val="24"/>
        </w:rPr>
        <w:t xml:space="preserve">the </w:t>
      </w:r>
      <w:r w:rsidRPr="003B6746">
        <w:rPr>
          <w:rFonts w:ascii="Times New Roman" w:hAnsi="Times New Roman"/>
          <w:sz w:val="24"/>
          <w:szCs w:val="24"/>
        </w:rPr>
        <w:t xml:space="preserve">generalization of the study findings. Also, it can be done in different </w:t>
      </w:r>
      <w:r w:rsidR="006A76D6">
        <w:rPr>
          <w:rFonts w:ascii="Times New Roman" w:hAnsi="Times New Roman"/>
          <w:sz w:val="24"/>
          <w:szCs w:val="24"/>
        </w:rPr>
        <w:t>countries</w:t>
      </w:r>
      <w:r w:rsidRPr="003B6746">
        <w:rPr>
          <w:rFonts w:ascii="Times New Roman" w:hAnsi="Times New Roman"/>
          <w:sz w:val="24"/>
          <w:szCs w:val="24"/>
        </w:rPr>
        <w:t xml:space="preserve"> of </w:t>
      </w:r>
      <w:r w:rsidRPr="003B6746">
        <w:rPr>
          <w:rFonts w:ascii="Times New Roman" w:hAnsi="Times New Roman"/>
          <w:sz w:val="24"/>
          <w:szCs w:val="24"/>
        </w:rPr>
        <w:lastRenderedPageBreak/>
        <w:t xml:space="preserve">this nation to help adolescents experiencing </w:t>
      </w:r>
      <w:r w:rsidR="006A76D6">
        <w:rPr>
          <w:rFonts w:ascii="Times New Roman" w:hAnsi="Times New Roman"/>
          <w:sz w:val="24"/>
          <w:szCs w:val="24"/>
        </w:rPr>
        <w:t xml:space="preserve">the </w:t>
      </w:r>
      <w:r w:rsidRPr="003B6746">
        <w:rPr>
          <w:rFonts w:ascii="Times New Roman" w:hAnsi="Times New Roman"/>
          <w:sz w:val="24"/>
          <w:szCs w:val="24"/>
        </w:rPr>
        <w:t xml:space="preserve">effects of trauma to get support early before adverse conditions </w:t>
      </w:r>
      <w:r w:rsidR="006A76D6">
        <w:rPr>
          <w:rFonts w:ascii="Times New Roman" w:hAnsi="Times New Roman"/>
          <w:sz w:val="24"/>
          <w:szCs w:val="24"/>
        </w:rPr>
        <w:t>set</w:t>
      </w:r>
      <w:r w:rsidRPr="003B6746">
        <w:rPr>
          <w:rFonts w:ascii="Times New Roman" w:hAnsi="Times New Roman"/>
          <w:sz w:val="24"/>
          <w:szCs w:val="24"/>
        </w:rPr>
        <w:t xml:space="preserve"> in which could bring about negative </w:t>
      </w:r>
      <w:r w:rsidR="006A76D6">
        <w:rPr>
          <w:rFonts w:ascii="Times New Roman" w:hAnsi="Times New Roman"/>
          <w:sz w:val="24"/>
          <w:szCs w:val="24"/>
        </w:rPr>
        <w:t>impacts</w:t>
      </w:r>
      <w:r w:rsidRPr="003B6746">
        <w:rPr>
          <w:rFonts w:ascii="Times New Roman" w:hAnsi="Times New Roman"/>
          <w:sz w:val="24"/>
          <w:szCs w:val="24"/>
        </w:rPr>
        <w:t xml:space="preserve"> to the adolescents.</w:t>
      </w:r>
    </w:p>
    <w:p w14:paraId="7DEF2F25" w14:textId="7020C283" w:rsidR="00E6333C" w:rsidRPr="00646924" w:rsidRDefault="004B7CB6" w:rsidP="00646924">
      <w:pPr>
        <w:spacing w:line="360" w:lineRule="auto"/>
        <w:jc w:val="both"/>
        <w:rPr>
          <w:rFonts w:ascii="Times New Roman" w:hAnsi="Times New Roman"/>
          <w:sz w:val="24"/>
          <w:szCs w:val="24"/>
        </w:rPr>
      </w:pPr>
      <w:r w:rsidRPr="003B6746">
        <w:rPr>
          <w:rStyle w:val="Heading1Char"/>
          <w:rFonts w:ascii="Times New Roman" w:eastAsiaTheme="minorHAnsi" w:hAnsi="Times New Roman"/>
          <w:sz w:val="24"/>
          <w:szCs w:val="24"/>
        </w:rPr>
        <w:t xml:space="preserve">  </w:t>
      </w:r>
      <w:r w:rsidR="00E6333C" w:rsidRPr="00646924">
        <w:rPr>
          <w:rFonts w:ascii="Times New Roman" w:hAnsi="Times New Roman"/>
          <w:sz w:val="24"/>
          <w:szCs w:val="24"/>
        </w:rPr>
        <w:t>The study recommended that a study should be conducted in other  nearby villages  like Kosovo</w:t>
      </w:r>
      <w:r w:rsidR="007A1ECC">
        <w:rPr>
          <w:rFonts w:ascii="Times New Roman" w:hAnsi="Times New Roman"/>
          <w:sz w:val="24"/>
          <w:szCs w:val="24"/>
        </w:rPr>
        <w:t xml:space="preserve"> </w:t>
      </w:r>
      <w:r w:rsidR="007A1ECC" w:rsidRPr="00646924">
        <w:rPr>
          <w:rFonts w:ascii="Times New Roman" w:hAnsi="Times New Roman"/>
          <w:sz w:val="24"/>
          <w:szCs w:val="24"/>
        </w:rPr>
        <w:t>Mlango</w:t>
      </w:r>
      <w:r w:rsidR="00E6333C" w:rsidRPr="00646924">
        <w:rPr>
          <w:rFonts w:ascii="Times New Roman" w:hAnsi="Times New Roman"/>
          <w:sz w:val="24"/>
          <w:szCs w:val="24"/>
        </w:rPr>
        <w:t xml:space="preserve"> kubwa and Mathare 4B for generalization of the study findings. The researcher also suggested that a similar study should be conducted in other  slums for generalization of the study findings. Also, it can be done in different counties of this nation to help adolescents experiencing effects of trauma.</w:t>
      </w:r>
    </w:p>
    <w:p w14:paraId="325D29A1" w14:textId="77777777" w:rsidR="00C707AF" w:rsidRPr="00192862" w:rsidRDefault="00C707AF" w:rsidP="00C707AF">
      <w:pPr>
        <w:spacing w:line="360" w:lineRule="auto"/>
        <w:jc w:val="both"/>
        <w:rPr>
          <w:rStyle w:val="Heading1Char"/>
          <w:rFonts w:ascii="Times New Roman" w:eastAsiaTheme="minorHAnsi" w:hAnsi="Times New Roman"/>
          <w:szCs w:val="24"/>
        </w:rPr>
      </w:pPr>
    </w:p>
    <w:p w14:paraId="5CC999CD" w14:textId="77777777" w:rsidR="00C707AF" w:rsidRPr="00192862" w:rsidRDefault="00C707AF" w:rsidP="00C707AF">
      <w:pPr>
        <w:spacing w:line="360" w:lineRule="auto"/>
        <w:jc w:val="both"/>
        <w:rPr>
          <w:rStyle w:val="Heading1Char"/>
          <w:rFonts w:ascii="Times New Roman" w:eastAsiaTheme="minorHAnsi" w:hAnsi="Times New Roman"/>
          <w:szCs w:val="24"/>
        </w:rPr>
      </w:pPr>
    </w:p>
    <w:p w14:paraId="4991D154" w14:textId="77777777" w:rsidR="00C707AF" w:rsidRPr="00192862" w:rsidRDefault="00C707AF" w:rsidP="00C707AF">
      <w:pPr>
        <w:spacing w:line="360" w:lineRule="auto"/>
        <w:jc w:val="both"/>
        <w:rPr>
          <w:rStyle w:val="Heading1Char"/>
          <w:rFonts w:ascii="Times New Roman" w:eastAsiaTheme="minorHAnsi" w:hAnsi="Times New Roman"/>
          <w:szCs w:val="24"/>
        </w:rPr>
      </w:pPr>
    </w:p>
    <w:p w14:paraId="13CADD58" w14:textId="77777777" w:rsidR="00C707AF" w:rsidRPr="00192862" w:rsidRDefault="00C707AF" w:rsidP="00C707AF">
      <w:pPr>
        <w:spacing w:line="360" w:lineRule="auto"/>
        <w:jc w:val="both"/>
        <w:rPr>
          <w:rStyle w:val="Heading1Char"/>
          <w:rFonts w:ascii="Times New Roman" w:eastAsiaTheme="minorHAnsi" w:hAnsi="Times New Roman"/>
          <w:szCs w:val="24"/>
        </w:rPr>
      </w:pPr>
    </w:p>
    <w:p w14:paraId="017EF6DC" w14:textId="77777777" w:rsidR="00C707AF" w:rsidRPr="00192862" w:rsidRDefault="00C707AF" w:rsidP="00C707AF">
      <w:pPr>
        <w:spacing w:line="360" w:lineRule="auto"/>
        <w:jc w:val="both"/>
        <w:rPr>
          <w:rStyle w:val="Heading1Char"/>
          <w:rFonts w:ascii="Times New Roman" w:eastAsiaTheme="minorHAnsi" w:hAnsi="Times New Roman"/>
          <w:szCs w:val="24"/>
        </w:rPr>
      </w:pPr>
    </w:p>
    <w:p w14:paraId="35D24F2D" w14:textId="77777777" w:rsidR="00C707AF" w:rsidRPr="00192862" w:rsidRDefault="00C707AF" w:rsidP="00C707AF">
      <w:pPr>
        <w:spacing w:line="360" w:lineRule="auto"/>
        <w:jc w:val="both"/>
        <w:rPr>
          <w:rStyle w:val="Heading1Char"/>
          <w:rFonts w:ascii="Times New Roman" w:eastAsiaTheme="minorHAnsi" w:hAnsi="Times New Roman"/>
          <w:szCs w:val="24"/>
        </w:rPr>
      </w:pPr>
    </w:p>
    <w:p w14:paraId="4E8EE0A1" w14:textId="77777777" w:rsidR="00C707AF" w:rsidRPr="00192862" w:rsidRDefault="00C707AF" w:rsidP="00C707AF">
      <w:pPr>
        <w:spacing w:line="360" w:lineRule="auto"/>
        <w:jc w:val="both"/>
        <w:rPr>
          <w:rStyle w:val="Heading1Char"/>
          <w:rFonts w:ascii="Times New Roman" w:eastAsiaTheme="minorHAnsi" w:hAnsi="Times New Roman"/>
          <w:szCs w:val="24"/>
        </w:rPr>
      </w:pPr>
    </w:p>
    <w:p w14:paraId="402643AF" w14:textId="411AD708" w:rsidR="00C707AF" w:rsidRDefault="00C707AF" w:rsidP="00C707AF">
      <w:pPr>
        <w:spacing w:line="360" w:lineRule="auto"/>
        <w:jc w:val="both"/>
        <w:rPr>
          <w:rStyle w:val="Heading1Char"/>
          <w:rFonts w:ascii="Times New Roman" w:eastAsiaTheme="minorHAnsi" w:hAnsi="Times New Roman"/>
          <w:szCs w:val="24"/>
        </w:rPr>
      </w:pPr>
    </w:p>
    <w:p w14:paraId="5E6C09F4" w14:textId="77777777" w:rsidR="004E4EEB" w:rsidRDefault="004E4EEB" w:rsidP="00C707AF">
      <w:pPr>
        <w:spacing w:line="360" w:lineRule="auto"/>
        <w:jc w:val="both"/>
        <w:rPr>
          <w:rStyle w:val="Heading1Char"/>
          <w:rFonts w:ascii="Times New Roman" w:eastAsiaTheme="minorHAnsi" w:hAnsi="Times New Roman"/>
          <w:szCs w:val="24"/>
        </w:rPr>
      </w:pPr>
    </w:p>
    <w:p w14:paraId="6DFC16B7" w14:textId="77777777" w:rsidR="004E4EEB" w:rsidRDefault="004E4EEB" w:rsidP="00C707AF">
      <w:pPr>
        <w:spacing w:line="360" w:lineRule="auto"/>
        <w:jc w:val="both"/>
        <w:rPr>
          <w:rStyle w:val="Heading1Char"/>
          <w:rFonts w:ascii="Times New Roman" w:eastAsiaTheme="minorHAnsi" w:hAnsi="Times New Roman"/>
          <w:szCs w:val="24"/>
        </w:rPr>
      </w:pPr>
    </w:p>
    <w:p w14:paraId="58C79BCE" w14:textId="77777777" w:rsidR="004E4EEB" w:rsidRDefault="004E4EEB" w:rsidP="00C707AF">
      <w:pPr>
        <w:spacing w:line="360" w:lineRule="auto"/>
        <w:jc w:val="both"/>
        <w:rPr>
          <w:rStyle w:val="Heading1Char"/>
          <w:rFonts w:ascii="Times New Roman" w:eastAsiaTheme="minorHAnsi" w:hAnsi="Times New Roman"/>
          <w:szCs w:val="24"/>
        </w:rPr>
      </w:pPr>
    </w:p>
    <w:p w14:paraId="2FAB3C12" w14:textId="77777777" w:rsidR="004E4EEB" w:rsidRDefault="004E4EEB" w:rsidP="00C707AF">
      <w:pPr>
        <w:spacing w:line="360" w:lineRule="auto"/>
        <w:jc w:val="both"/>
        <w:rPr>
          <w:rStyle w:val="Heading1Char"/>
          <w:rFonts w:ascii="Times New Roman" w:eastAsiaTheme="minorHAnsi" w:hAnsi="Times New Roman"/>
          <w:szCs w:val="24"/>
        </w:rPr>
      </w:pPr>
    </w:p>
    <w:p w14:paraId="5A3EDECF" w14:textId="77777777" w:rsidR="004E4EEB" w:rsidRDefault="004E4EEB" w:rsidP="00C707AF">
      <w:pPr>
        <w:spacing w:line="360" w:lineRule="auto"/>
        <w:jc w:val="both"/>
        <w:rPr>
          <w:rStyle w:val="Heading1Char"/>
          <w:rFonts w:ascii="Times New Roman" w:eastAsiaTheme="minorHAnsi" w:hAnsi="Times New Roman"/>
          <w:szCs w:val="24"/>
        </w:rPr>
      </w:pPr>
    </w:p>
    <w:p w14:paraId="639CEAD7" w14:textId="77777777" w:rsidR="004E4EEB" w:rsidRDefault="004E4EEB" w:rsidP="00C707AF">
      <w:pPr>
        <w:spacing w:line="360" w:lineRule="auto"/>
        <w:jc w:val="both"/>
        <w:rPr>
          <w:rStyle w:val="Heading1Char"/>
          <w:rFonts w:ascii="Times New Roman" w:eastAsiaTheme="minorHAnsi" w:hAnsi="Times New Roman"/>
          <w:szCs w:val="24"/>
        </w:rPr>
      </w:pPr>
    </w:p>
    <w:p w14:paraId="507EF76A" w14:textId="77777777" w:rsidR="004E4EEB" w:rsidRPr="00192862" w:rsidRDefault="004E4EEB" w:rsidP="00C707AF">
      <w:pPr>
        <w:spacing w:line="360" w:lineRule="auto"/>
        <w:jc w:val="both"/>
        <w:rPr>
          <w:rStyle w:val="Heading1Char"/>
          <w:rFonts w:ascii="Times New Roman" w:eastAsiaTheme="minorHAnsi" w:hAnsi="Times New Roman"/>
          <w:szCs w:val="24"/>
        </w:rPr>
      </w:pPr>
    </w:p>
    <w:p w14:paraId="61572285" w14:textId="77777777" w:rsidR="00C707AF" w:rsidRPr="00192862" w:rsidRDefault="00C707AF" w:rsidP="00C707AF">
      <w:pPr>
        <w:spacing w:line="360" w:lineRule="auto"/>
        <w:jc w:val="both"/>
        <w:rPr>
          <w:rStyle w:val="Heading1Char"/>
          <w:rFonts w:ascii="Times New Roman" w:eastAsiaTheme="minorHAnsi" w:hAnsi="Times New Roman"/>
          <w:szCs w:val="24"/>
        </w:rPr>
      </w:pPr>
    </w:p>
    <w:p w14:paraId="76FABE7D" w14:textId="77777777" w:rsidR="00C707AF" w:rsidRPr="00192862" w:rsidRDefault="00C707AF" w:rsidP="00C707AF">
      <w:pPr>
        <w:spacing w:line="360" w:lineRule="auto"/>
        <w:jc w:val="both"/>
        <w:rPr>
          <w:rStyle w:val="Heading1Char"/>
          <w:rFonts w:ascii="Times New Roman" w:hAnsi="Times New Roman"/>
          <w:color w:val="auto"/>
          <w:sz w:val="24"/>
          <w:szCs w:val="24"/>
        </w:rPr>
      </w:pPr>
    </w:p>
    <w:p w14:paraId="03DD669D" w14:textId="77777777" w:rsidR="003D6DDE" w:rsidRPr="00192862" w:rsidRDefault="003D6DDE" w:rsidP="00644605">
      <w:pPr>
        <w:spacing w:line="360" w:lineRule="auto"/>
        <w:jc w:val="both"/>
        <w:rPr>
          <w:rStyle w:val="Heading1Char"/>
          <w:rFonts w:ascii="Times New Roman" w:hAnsi="Times New Roman"/>
          <w:color w:val="auto"/>
          <w:sz w:val="24"/>
          <w:szCs w:val="24"/>
        </w:rPr>
      </w:pPr>
    </w:p>
    <w:p w14:paraId="63ABF00F" w14:textId="77777777" w:rsidR="00644605" w:rsidRPr="00192862" w:rsidRDefault="00644605" w:rsidP="00644605">
      <w:pPr>
        <w:spacing w:line="360" w:lineRule="auto"/>
        <w:jc w:val="both"/>
        <w:rPr>
          <w:rStyle w:val="Heading1Char"/>
          <w:rFonts w:ascii="Times New Roman" w:hAnsi="Times New Roman"/>
          <w:color w:val="auto"/>
          <w:sz w:val="24"/>
          <w:szCs w:val="24"/>
        </w:rPr>
      </w:pPr>
    </w:p>
    <w:p w14:paraId="3D4FB474" w14:textId="2A2A8AC2" w:rsidR="00C707AF" w:rsidRPr="00192862" w:rsidRDefault="00294CF4" w:rsidP="004E4EEB">
      <w:pPr>
        <w:spacing w:line="360" w:lineRule="auto"/>
        <w:rPr>
          <w:rStyle w:val="Heading1Char"/>
          <w:rFonts w:ascii="Times New Roman" w:hAnsi="Times New Roman"/>
          <w:color w:val="auto"/>
          <w:sz w:val="24"/>
          <w:szCs w:val="24"/>
        </w:rPr>
      </w:pPr>
      <w:r w:rsidRPr="00192862">
        <w:rPr>
          <w:rStyle w:val="Heading1Char"/>
          <w:rFonts w:ascii="Times New Roman" w:hAnsi="Times New Roman"/>
          <w:color w:val="auto"/>
          <w:sz w:val="24"/>
          <w:szCs w:val="24"/>
        </w:rPr>
        <w:t xml:space="preserve">            </w:t>
      </w:r>
      <w:r w:rsidR="00655ED3">
        <w:rPr>
          <w:rStyle w:val="Heading1Char"/>
          <w:rFonts w:ascii="Times New Roman" w:hAnsi="Times New Roman"/>
          <w:b w:val="0"/>
          <w:color w:val="auto"/>
          <w:sz w:val="24"/>
          <w:szCs w:val="24"/>
        </w:rPr>
        <w:t xml:space="preserve"> </w:t>
      </w:r>
      <w:r w:rsidR="00655ED3">
        <w:rPr>
          <w:rStyle w:val="Heading1Char"/>
          <w:rFonts w:ascii="Times New Roman" w:hAnsi="Times New Roman"/>
          <w:color w:val="auto"/>
          <w:sz w:val="24"/>
          <w:szCs w:val="24"/>
        </w:rPr>
        <w:t xml:space="preserve">                                   REFERENCES      </w:t>
      </w:r>
    </w:p>
    <w:p w14:paraId="76B8EF51" w14:textId="77777777" w:rsidR="00537333" w:rsidRPr="00537333" w:rsidRDefault="00537333" w:rsidP="004E4EEB">
      <w:pPr>
        <w:spacing w:line="360" w:lineRule="auto"/>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Adam, R. (2018). Trauma exposure and posttraumatic stress disorder in a national sample of adolescents. Journal of the American Academy of Child &amp; Adolescent Psychiatry, 52(8), 815-830.</w:t>
      </w:r>
    </w:p>
    <w:p w14:paraId="2FC1F654" w14:textId="77777777" w:rsidR="00537333" w:rsidRPr="00537333" w:rsidRDefault="00537333" w:rsidP="004E4EEB">
      <w:pPr>
        <w:spacing w:line="360" w:lineRule="auto"/>
        <w:rPr>
          <w:rStyle w:val="Heading1Char"/>
          <w:rFonts w:ascii="Times New Roman" w:hAnsi="Times New Roman"/>
          <w:b w:val="0"/>
          <w:bCs/>
          <w:color w:val="auto"/>
          <w:sz w:val="24"/>
          <w:szCs w:val="24"/>
        </w:rPr>
      </w:pPr>
    </w:p>
    <w:p w14:paraId="3F13D0C1" w14:textId="77777777" w:rsidR="00537333" w:rsidRPr="00537333" w:rsidRDefault="00537333" w:rsidP="004E4EEB">
      <w:pPr>
        <w:spacing w:line="360" w:lineRule="auto"/>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Anne, W. (2020). Trauma among Kenyan school children in urban and rural settings.</w:t>
      </w:r>
    </w:p>
    <w:p w14:paraId="763C4697" w14:textId="77777777" w:rsidR="00537333" w:rsidRPr="00537333" w:rsidRDefault="00537333" w:rsidP="004E4EEB">
      <w:pPr>
        <w:spacing w:line="360" w:lineRule="auto"/>
        <w:rPr>
          <w:rStyle w:val="Heading1Char"/>
          <w:rFonts w:ascii="Times New Roman" w:hAnsi="Times New Roman"/>
          <w:b w:val="0"/>
          <w:bCs/>
          <w:color w:val="auto"/>
          <w:sz w:val="24"/>
          <w:szCs w:val="24"/>
        </w:rPr>
      </w:pPr>
    </w:p>
    <w:p w14:paraId="016CFDD4" w14:textId="77777777" w:rsidR="00537333" w:rsidRPr="00537333" w:rsidRDefault="00537333" w:rsidP="004E4EEB">
      <w:pPr>
        <w:spacing w:line="360" w:lineRule="auto"/>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APA. (2016). Diagnostic and statistical manual of mental disorders (5th ed.). Washington, DC: American Psychiatric Association.</w:t>
      </w:r>
    </w:p>
    <w:p w14:paraId="4D5261F1" w14:textId="77777777" w:rsidR="00537333" w:rsidRPr="00537333" w:rsidRDefault="00537333" w:rsidP="004E4EEB">
      <w:pPr>
        <w:spacing w:line="360" w:lineRule="auto"/>
        <w:rPr>
          <w:rStyle w:val="Heading1Char"/>
          <w:rFonts w:ascii="Times New Roman" w:hAnsi="Times New Roman"/>
          <w:b w:val="0"/>
          <w:bCs/>
          <w:color w:val="auto"/>
          <w:sz w:val="24"/>
          <w:szCs w:val="24"/>
        </w:rPr>
      </w:pPr>
    </w:p>
    <w:p w14:paraId="6C842FAB" w14:textId="77777777" w:rsidR="00537333" w:rsidRPr="00537333" w:rsidRDefault="00537333" w:rsidP="004E4EEB">
      <w:pPr>
        <w:spacing w:line="360" w:lineRule="auto"/>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Atilola, O. (2015). Cross-cultural child and adolescent psychiatry research in developing countries. Global Mental Health, 2(9), 101-117.</w:t>
      </w:r>
    </w:p>
    <w:p w14:paraId="2625A59D" w14:textId="77777777" w:rsidR="00537333" w:rsidRPr="00537333" w:rsidRDefault="00537333" w:rsidP="004E4EEB">
      <w:pPr>
        <w:spacing w:line="360" w:lineRule="auto"/>
        <w:rPr>
          <w:rStyle w:val="Heading1Char"/>
          <w:rFonts w:ascii="Times New Roman" w:hAnsi="Times New Roman"/>
          <w:b w:val="0"/>
          <w:bCs/>
          <w:color w:val="auto"/>
          <w:sz w:val="24"/>
          <w:szCs w:val="24"/>
        </w:rPr>
      </w:pPr>
    </w:p>
    <w:p w14:paraId="0D4F407F" w14:textId="77777777" w:rsidR="00537333" w:rsidRPr="00537333" w:rsidRDefault="00537333" w:rsidP="004E4EEB">
      <w:pPr>
        <w:spacing w:line="360" w:lineRule="auto"/>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Atwoli, L., Hogan, J., Koech, J., Vreeman, R. C., Ayaya, S., &amp; Braitstein, P. (2014). Impact of domestic care environment on trauma and posttraumatic stress disorder among orphans in Western Kenya.</w:t>
      </w:r>
    </w:p>
    <w:p w14:paraId="3469EE0D" w14:textId="77777777" w:rsidR="00537333" w:rsidRPr="00537333" w:rsidRDefault="00537333" w:rsidP="004E4EEB">
      <w:pPr>
        <w:spacing w:line="360" w:lineRule="auto"/>
        <w:rPr>
          <w:rStyle w:val="Heading1Char"/>
          <w:rFonts w:ascii="Times New Roman" w:hAnsi="Times New Roman"/>
          <w:b w:val="0"/>
          <w:bCs/>
          <w:color w:val="auto"/>
          <w:sz w:val="24"/>
          <w:szCs w:val="24"/>
        </w:rPr>
      </w:pPr>
    </w:p>
    <w:p w14:paraId="5EDE3F1D" w14:textId="77777777" w:rsidR="00537333" w:rsidRPr="00537333" w:rsidRDefault="00537333" w:rsidP="004E4EEB">
      <w:pPr>
        <w:spacing w:line="360" w:lineRule="auto"/>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Ayuku, K. (2014). The prevalence of child maltreatment across the globe: Review of a series of meta-analyses. Child Abuse, 24(1), 37-50.</w:t>
      </w:r>
    </w:p>
    <w:p w14:paraId="0F2825F0" w14:textId="77777777" w:rsidR="00537333" w:rsidRPr="00537333" w:rsidRDefault="00537333" w:rsidP="004E4EEB">
      <w:pPr>
        <w:spacing w:line="360" w:lineRule="auto"/>
        <w:rPr>
          <w:rStyle w:val="Heading1Char"/>
          <w:rFonts w:ascii="Times New Roman" w:hAnsi="Times New Roman"/>
          <w:b w:val="0"/>
          <w:bCs/>
          <w:color w:val="auto"/>
          <w:sz w:val="24"/>
          <w:szCs w:val="24"/>
        </w:rPr>
      </w:pPr>
    </w:p>
    <w:p w14:paraId="124418F8" w14:textId="77777777" w:rsidR="00537333" w:rsidRPr="00537333" w:rsidRDefault="00537333" w:rsidP="004E4EEB">
      <w:pPr>
        <w:spacing w:line="360" w:lineRule="auto"/>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Beth, K. (2020). Exposure to violence, adverse life events, and the mental health of adolescent girls in Nairobi slums.</w:t>
      </w:r>
    </w:p>
    <w:p w14:paraId="597E9F16" w14:textId="77777777" w:rsidR="00537333" w:rsidRPr="00537333" w:rsidRDefault="00537333" w:rsidP="004E4EEB">
      <w:pPr>
        <w:spacing w:line="360" w:lineRule="auto"/>
        <w:rPr>
          <w:rStyle w:val="Heading1Char"/>
          <w:rFonts w:ascii="Times New Roman" w:hAnsi="Times New Roman"/>
          <w:b w:val="0"/>
          <w:bCs/>
          <w:color w:val="auto"/>
          <w:sz w:val="24"/>
          <w:szCs w:val="24"/>
        </w:rPr>
      </w:pPr>
    </w:p>
    <w:p w14:paraId="69A9E349" w14:textId="77777777" w:rsidR="00537333" w:rsidRPr="00537333" w:rsidRDefault="00537333" w:rsidP="004E4EEB">
      <w:pPr>
        <w:spacing w:line="360" w:lineRule="auto"/>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Bonell, D., et al. (2020). Factors affecting psychological well-being: Evidence from two nationally representative surveys. PLoS ONE, 13(6), 1-15.</w:t>
      </w:r>
    </w:p>
    <w:p w14:paraId="35814E9F" w14:textId="77777777" w:rsidR="00537333" w:rsidRPr="00537333" w:rsidRDefault="00537333" w:rsidP="004E4EEB">
      <w:pPr>
        <w:spacing w:line="360" w:lineRule="auto"/>
        <w:rPr>
          <w:rStyle w:val="Heading1Char"/>
          <w:rFonts w:ascii="Times New Roman" w:hAnsi="Times New Roman"/>
          <w:b w:val="0"/>
          <w:bCs/>
          <w:color w:val="auto"/>
          <w:sz w:val="24"/>
          <w:szCs w:val="24"/>
        </w:rPr>
      </w:pPr>
    </w:p>
    <w:p w14:paraId="3CB20134" w14:textId="77777777" w:rsidR="00537333" w:rsidRPr="00537333" w:rsidRDefault="00537333" w:rsidP="004E4EEB">
      <w:pPr>
        <w:spacing w:line="360" w:lineRule="auto"/>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Bowen, G. (2016). The data behind the dissemination: A systematic review of trauma-focused cognitive behavioural therapy for use with children and youth. Children and Youth Services Review, 34(4), 748-757.</w:t>
      </w:r>
    </w:p>
    <w:p w14:paraId="13E500C2" w14:textId="77777777" w:rsidR="00537333" w:rsidRPr="00537333" w:rsidRDefault="00537333" w:rsidP="004E4EEB">
      <w:pPr>
        <w:spacing w:line="360" w:lineRule="auto"/>
        <w:rPr>
          <w:rStyle w:val="Heading1Char"/>
          <w:rFonts w:ascii="Times New Roman" w:hAnsi="Times New Roman"/>
          <w:b w:val="0"/>
          <w:bCs/>
          <w:color w:val="auto"/>
          <w:sz w:val="24"/>
          <w:szCs w:val="24"/>
        </w:rPr>
      </w:pPr>
    </w:p>
    <w:p w14:paraId="535AD649" w14:textId="77777777" w:rsidR="00537333" w:rsidRPr="00537333" w:rsidRDefault="00537333" w:rsidP="004E4EEB">
      <w:pPr>
        <w:spacing w:line="360" w:lineRule="auto"/>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lastRenderedPageBreak/>
        <w:t>Brewin, M. (2015). Monitoring and evaluation of mental health and psychosocial support programs in humanitarian settings: A scoping review of terminology and focus. Conflict and Health, 12(1), 9-11.</w:t>
      </w:r>
    </w:p>
    <w:p w14:paraId="5EDB971E" w14:textId="77777777" w:rsidR="00537333" w:rsidRPr="00537333" w:rsidRDefault="00537333" w:rsidP="004E4EEB">
      <w:pPr>
        <w:spacing w:line="360" w:lineRule="auto"/>
        <w:rPr>
          <w:rStyle w:val="Heading1Char"/>
          <w:rFonts w:ascii="Times New Roman" w:hAnsi="Times New Roman"/>
          <w:b w:val="0"/>
          <w:bCs/>
          <w:color w:val="auto"/>
          <w:sz w:val="24"/>
          <w:szCs w:val="24"/>
        </w:rPr>
      </w:pPr>
    </w:p>
    <w:p w14:paraId="2941499E" w14:textId="77777777" w:rsidR="00537333" w:rsidRPr="00537333" w:rsidRDefault="00537333" w:rsidP="004E4EEB">
      <w:pPr>
        <w:spacing w:line="360" w:lineRule="auto"/>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Bryman, A. (2015). Business research methods. Oxford: Oxford University Press.</w:t>
      </w:r>
    </w:p>
    <w:p w14:paraId="48B20592" w14:textId="77777777" w:rsidR="00537333" w:rsidRPr="00537333" w:rsidRDefault="00537333" w:rsidP="004E4EEB">
      <w:pPr>
        <w:spacing w:line="360" w:lineRule="auto"/>
        <w:rPr>
          <w:rStyle w:val="Heading1Char"/>
          <w:rFonts w:ascii="Times New Roman" w:hAnsi="Times New Roman"/>
          <w:b w:val="0"/>
          <w:bCs/>
          <w:color w:val="auto"/>
          <w:sz w:val="24"/>
          <w:szCs w:val="24"/>
        </w:rPr>
      </w:pPr>
    </w:p>
    <w:p w14:paraId="708C7D57" w14:textId="77777777" w:rsidR="00537333" w:rsidRPr="00537333" w:rsidRDefault="00537333" w:rsidP="004E4EEB">
      <w:pPr>
        <w:spacing w:line="360" w:lineRule="auto"/>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Burns, K., &amp; Grove, G. (2003). Guidance for using pilot studies to inform the design of intervention trials with continuous outcomes. Clinical Epidemiology, 10, 153-157.</w:t>
      </w:r>
    </w:p>
    <w:p w14:paraId="58B16180" w14:textId="77777777" w:rsidR="00537333" w:rsidRPr="00537333" w:rsidRDefault="00537333" w:rsidP="004E4EEB">
      <w:pPr>
        <w:spacing w:line="360" w:lineRule="auto"/>
        <w:rPr>
          <w:rStyle w:val="Heading1Char"/>
          <w:rFonts w:ascii="Times New Roman" w:hAnsi="Times New Roman"/>
          <w:b w:val="0"/>
          <w:bCs/>
          <w:color w:val="auto"/>
          <w:sz w:val="24"/>
          <w:szCs w:val="24"/>
        </w:rPr>
      </w:pPr>
    </w:p>
    <w:p w14:paraId="27F63EBF" w14:textId="77777777" w:rsidR="00537333" w:rsidRPr="00537333" w:rsidRDefault="00537333" w:rsidP="004E4EEB">
      <w:pPr>
        <w:spacing w:line="360" w:lineRule="auto"/>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Chen, S., et al. (2020). Risk factors of post-traumatic stress disorder (PTSD) after Wenchuan earthquake: A case-control study. PLoS ONE, 9(5).</w:t>
      </w:r>
    </w:p>
    <w:p w14:paraId="2CD1F7A9" w14:textId="77777777" w:rsidR="00537333" w:rsidRPr="00537333" w:rsidRDefault="00537333" w:rsidP="004E4EEB">
      <w:pPr>
        <w:spacing w:line="360" w:lineRule="auto"/>
        <w:rPr>
          <w:rStyle w:val="Heading1Char"/>
          <w:rFonts w:ascii="Times New Roman" w:hAnsi="Times New Roman"/>
          <w:b w:val="0"/>
          <w:bCs/>
          <w:color w:val="auto"/>
          <w:sz w:val="24"/>
          <w:szCs w:val="24"/>
        </w:rPr>
      </w:pPr>
    </w:p>
    <w:p w14:paraId="0E16D2CF" w14:textId="77777777" w:rsidR="00537333" w:rsidRPr="00537333" w:rsidRDefault="00537333" w:rsidP="004E4EEB">
      <w:pPr>
        <w:spacing w:line="360" w:lineRule="auto"/>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Chibuzor, A. (2018). Exposure to traumatic events and PTSD in a post-conflict and disaster-prone area. Journal of Loss and Trauma, 23(2), 128-139.</w:t>
      </w:r>
    </w:p>
    <w:p w14:paraId="1CA1FC75" w14:textId="77777777" w:rsidR="00537333" w:rsidRPr="00537333" w:rsidRDefault="00537333" w:rsidP="004E4EEB">
      <w:pPr>
        <w:spacing w:line="360" w:lineRule="auto"/>
        <w:rPr>
          <w:rStyle w:val="Heading1Char"/>
          <w:rFonts w:ascii="Times New Roman" w:hAnsi="Times New Roman"/>
          <w:b w:val="0"/>
          <w:bCs/>
          <w:color w:val="auto"/>
          <w:sz w:val="24"/>
          <w:szCs w:val="24"/>
        </w:rPr>
      </w:pPr>
    </w:p>
    <w:p w14:paraId="0D5EE342" w14:textId="77777777" w:rsidR="00537333" w:rsidRPr="00537333" w:rsidRDefault="00537333" w:rsidP="004E4EEB">
      <w:pPr>
        <w:spacing w:line="360" w:lineRule="auto"/>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Chen, K., et al. (2020). Association of trauma, posttraumatic stress disorder and conduct disorder: A systematic review and meta-analysis. Neuroscience &amp; Biobehavioural Reviews, 91(4), 153-169.</w:t>
      </w:r>
    </w:p>
    <w:p w14:paraId="0C410AC9" w14:textId="77777777" w:rsidR="00537333" w:rsidRPr="00537333" w:rsidRDefault="00537333" w:rsidP="004E4EEB">
      <w:pPr>
        <w:spacing w:line="360" w:lineRule="auto"/>
        <w:rPr>
          <w:rStyle w:val="Heading1Char"/>
          <w:rFonts w:ascii="Times New Roman" w:hAnsi="Times New Roman"/>
          <w:b w:val="0"/>
          <w:bCs/>
          <w:color w:val="auto"/>
          <w:sz w:val="24"/>
          <w:szCs w:val="24"/>
        </w:rPr>
      </w:pPr>
    </w:p>
    <w:p w14:paraId="36477026" w14:textId="77777777" w:rsidR="00537333" w:rsidRPr="00537333" w:rsidRDefault="00537333" w:rsidP="004E4EEB">
      <w:pPr>
        <w:spacing w:line="360" w:lineRule="auto"/>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Cohen, G. (2014). The long-term costs of traumatic stress: Intertwined physical and psychological consequences. World Psychiatry, 9(1), 3-10.</w:t>
      </w:r>
    </w:p>
    <w:p w14:paraId="6DA6454F"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1EBDC9EF"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Connely, W. (2008). Handbook of qualitative research. Thousand Oaks, CA: Sage Publications.</w:t>
      </w:r>
    </w:p>
    <w:p w14:paraId="71F88E64"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677B97D9"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Creswell, J. W. (2003). Research design: Qualitative, quantitative, and mixed methods approach (2nd ed.). Thousand Oaks, CA: Sage.</w:t>
      </w:r>
    </w:p>
    <w:p w14:paraId="0B7D540D"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620E1FA2"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Creswell, J. W. (2014). Research design: Qualitative, quantitative, and mixed methods approach (2nd ed.). Thousand Oaks, CA: Sage.</w:t>
      </w:r>
    </w:p>
    <w:p w14:paraId="52E06A6F"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06600356"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lastRenderedPageBreak/>
        <w:t>Das Munshi, J., Lund, C., et al. (2016). Affiliation buffers stress: Cumulative genetic risk in oxytocin-vasopressin genes combines with early caregiving to predict PTSD in war-exposed young children. Translational Psychiatry, 4(3), 370-372.</w:t>
      </w:r>
    </w:p>
    <w:p w14:paraId="2C6CBA02"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6228A84E"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Deng, D. (2015). A war within: Perceptions of truth, justice, reconciliation and healing in the Malakal PoC. Washington, DC: United States Agency for International Development.</w:t>
      </w:r>
    </w:p>
    <w:p w14:paraId="4CCDA069"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078FC174"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DSM-V. (2013). Diagnostic issues in dementia: Advancing the research agenda for DSM-V. Arlington, VA: American Psychiatric Association.</w:t>
      </w:r>
    </w:p>
    <w:p w14:paraId="30FD226F"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7A1EC500"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Doody, B. (2015). Research design: Qualitative and quantitative approaches. Thousand Oaks, CA: Sage Publications.</w:t>
      </w:r>
    </w:p>
    <w:p w14:paraId="0978988D"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7280FCF6"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Erskine, H. (2017). The global coverage of prevalence data for mental disorders in children and adolescents. Epidemiology Psychiatry Sci, 2(6), 395-402.</w:t>
      </w:r>
    </w:p>
    <w:p w14:paraId="59755BDB"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0651CF62"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Etikan, T. (2016). Clear as mud: Toward greater clarity in generic qualitative research. International Journal of Qualitative Methods, 2(2), 1-13.</w:t>
      </w:r>
    </w:p>
    <w:p w14:paraId="0B8D8885"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4FBB0658"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Gandeebo, D. (2015). Designing qualitative research (4th ed.). London: Sage Publications.</w:t>
      </w:r>
    </w:p>
    <w:p w14:paraId="54EF485E"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7AB81549"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Gao, et al. (2019). Screening for post-traumatic stress disorder among refugees in Stockholm. Nordic Journal of Psychiatry, 57(3), 185-189.</w:t>
      </w:r>
    </w:p>
    <w:p w14:paraId="03159B3E"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6EF1479A"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Gillies, D., et al. (2021). Impact of COVID-19 on mental health in adolescents: A systematic review.</w:t>
      </w:r>
    </w:p>
    <w:p w14:paraId="3954D3FD"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065550D4"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Gray, D. (2016). Victimization and PTSD in a Danish national youth probability sample. Journal of the American Academy of Child &amp; Adolescent Psychiatry, 41(2), 174-181.</w:t>
      </w:r>
    </w:p>
    <w:p w14:paraId="120A862C"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38C9FF75"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Harik, D., et al. (2017). What people with PTSD symptoms do (and do not) know about PTSD: A national survey on parental awareness. Depression and Anxiety.</w:t>
      </w:r>
    </w:p>
    <w:p w14:paraId="3859EB32"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6CA09FC6"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Hyojin, W. (2016). Assessment of depressive symptoms in Japanese school children and adolescents using the Birleson depression self-rating scale. International Journal of Psychiatry in Medicine, 36(2), 231-241.</w:t>
      </w:r>
    </w:p>
    <w:p w14:paraId="691E5B20"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4C9ABF8E"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James, S. (2018). Global, regional, and national incidence, prevalence, and years lived with disability for 354 diseases and injuries for 195 countries and territories, a systematic analysis for the Global Burden of Disease Study. Social Psychiatry and Psychiatric Epidemiology, 11(3), 1789-1858.</w:t>
      </w:r>
    </w:p>
    <w:p w14:paraId="67B377C3"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6B065120"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Jaycox, L. H. (2004). The relationship of adverse childhood experiences to PTSD, depression, poly-drug use and suicide attempt in reservation-based Native American adolescents and young adults. American Journal of Community Psychology, 55(4), 411-421.</w:t>
      </w:r>
    </w:p>
    <w:p w14:paraId="6C6317EE"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309A0776"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Joseph, A., et al. (2014). The polarisation of young people’s psychological distress. Social Psychiatry and Psychiatric Epidemiology, 52, 1147-1158.</w:t>
      </w:r>
    </w:p>
    <w:p w14:paraId="201D1967"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17644E9A"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Katoka, F. (2012). Quality of life and psychiatric morbidity in panic disorder vs generalized anxiety disorder. The American Journal of Psychiatry, 15(10), 600-607.</w:t>
      </w:r>
    </w:p>
    <w:p w14:paraId="7E2816AD"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62FAD58B" w14:textId="32394E0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 xml:space="preserve">Kang, H. (2015). Parent-child relationship quality and gender as moderators of the influence of hurricane exposure on physical health among children and youth. Journal of </w:t>
      </w:r>
      <w:r w:rsidR="00C101A9" w:rsidRPr="00537333">
        <w:rPr>
          <w:rStyle w:val="Heading1Char"/>
          <w:rFonts w:ascii="Times New Roman" w:hAnsi="Times New Roman"/>
          <w:b w:val="0"/>
          <w:bCs/>
          <w:color w:val="auto"/>
          <w:sz w:val="24"/>
          <w:szCs w:val="24"/>
        </w:rPr>
        <w:t>Paediatric</w:t>
      </w:r>
      <w:r w:rsidRPr="00537333">
        <w:rPr>
          <w:rStyle w:val="Heading1Char"/>
          <w:rFonts w:ascii="Times New Roman" w:hAnsi="Times New Roman"/>
          <w:b w:val="0"/>
          <w:bCs/>
          <w:color w:val="auto"/>
          <w:sz w:val="24"/>
          <w:szCs w:val="24"/>
        </w:rPr>
        <w:t xml:space="preserve"> Psychology, 41(1), 73-85.</w:t>
      </w:r>
    </w:p>
    <w:p w14:paraId="4BDF2883"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4B21FC76" w14:textId="6D875CCA"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 xml:space="preserve">Karsberg, P. (2012). Family systems approach to attachment relations, war trauma, and mental health among Palestinian children and parents. European Journal of </w:t>
      </w:r>
      <w:r w:rsidR="00C101A9" w:rsidRPr="00537333">
        <w:rPr>
          <w:rStyle w:val="Heading1Char"/>
          <w:rFonts w:ascii="Times New Roman" w:hAnsi="Times New Roman"/>
          <w:b w:val="0"/>
          <w:bCs/>
          <w:color w:val="auto"/>
          <w:sz w:val="24"/>
          <w:szCs w:val="24"/>
        </w:rPr>
        <w:t>Psych traumatology</w:t>
      </w:r>
      <w:r w:rsidRPr="00537333">
        <w:rPr>
          <w:rStyle w:val="Heading1Char"/>
          <w:rFonts w:ascii="Times New Roman" w:hAnsi="Times New Roman"/>
          <w:b w:val="0"/>
          <w:bCs/>
          <w:color w:val="auto"/>
          <w:sz w:val="24"/>
          <w:szCs w:val="24"/>
        </w:rPr>
        <w:t>, 3(5), 711-714.</w:t>
      </w:r>
    </w:p>
    <w:p w14:paraId="71DF10A8"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158EFC6A"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lastRenderedPageBreak/>
        <w:t>Khalid, E. (2021). Coping, resilience and posttraumatic growth among Eritrean female refugees living in Norwegian asylum reception centres: A qualitative study. International Journal of Social Psychiatry, 64(4), 359-366.</w:t>
      </w:r>
    </w:p>
    <w:p w14:paraId="297619E5"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32CC2030"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Khasakhala, I., et al. (2016). The prevalence of depressive symptoms among adolescents in Nairobi public secondary schools: Association with perceived maladaptive parental behaviour. African Journal of Psychiatry, 15(2), 106-113.</w:t>
      </w:r>
    </w:p>
    <w:p w14:paraId="5BFB9B8A"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5E8AEF9F"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Kimberlin, H. (2008). Focus groups: A practical guide for applied research. Thousand Oaks, CA: Sage Publications.</w:t>
      </w:r>
    </w:p>
    <w:p w14:paraId="13179595"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0AD24169"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Kirski, J. (2020). A review of trauma-informed treatment for adolescents. Canadian Psychology/Psychologies Canadienne, 53(3), 192-203.</w:t>
      </w:r>
    </w:p>
    <w:p w14:paraId="3F24092D"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6480C761"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Kothari, C. R. (2017). Research methodology: Methods and techniques. New Delhi: New Age International Publishers.</w:t>
      </w:r>
    </w:p>
    <w:p w14:paraId="3B6DD1BE"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7F144960"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Lahti, M. (2019). Design and development process of a youth depression screening m-Health application for primary health care workers in South Africa and Zambia: An overview of the MEGA project. Issues in Mental Health Nursing.</w:t>
      </w:r>
    </w:p>
    <w:p w14:paraId="484FE288"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3BB26295" w14:textId="7891F45E"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 xml:space="preserve">Luthar, S. (2015). Who </w:t>
      </w:r>
      <w:r w:rsidR="00C101A9" w:rsidRPr="00537333">
        <w:rPr>
          <w:rStyle w:val="Heading1Char"/>
          <w:rFonts w:ascii="Times New Roman" w:hAnsi="Times New Roman"/>
          <w:b w:val="0"/>
          <w:bCs/>
          <w:color w:val="auto"/>
          <w:sz w:val="24"/>
          <w:szCs w:val="24"/>
        </w:rPr>
        <w:t>mother’s</w:t>
      </w:r>
      <w:r w:rsidRPr="00537333">
        <w:rPr>
          <w:rStyle w:val="Heading1Char"/>
          <w:rFonts w:ascii="Times New Roman" w:hAnsi="Times New Roman"/>
          <w:b w:val="0"/>
          <w:bCs/>
          <w:color w:val="auto"/>
          <w:sz w:val="24"/>
          <w:szCs w:val="24"/>
        </w:rPr>
        <w:t xml:space="preserve"> mommy? Factors that contribute to mothers’ well-being. Developmental Psychology.</w:t>
      </w:r>
    </w:p>
    <w:p w14:paraId="457CCC8A"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5FBF9EE0"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Malizia, D. (2017). The data behind the dissemination: A systematic review of trauma-focused cognitive behavioural therapy for use with children and youth. Children and Youth Services Review, 34(4), 748-757.</w:t>
      </w:r>
    </w:p>
    <w:p w14:paraId="553EE1EC"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686DFFCF"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Mathews, D. (2016). Lifetime assessment of poly-victimization in a national sample of children and youth. Child Abuse &amp; Neglect, 33(7), 403-411.</w:t>
      </w:r>
    </w:p>
    <w:p w14:paraId="5EFBA9AC"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77A926E3"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lastRenderedPageBreak/>
        <w:t>Mugenda, O. M. (2003). Research methods: Qualitative and quantitative approaches. Nairobi: Acts Press.</w:t>
      </w:r>
    </w:p>
    <w:p w14:paraId="2F45D8E3"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259E5136"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Mogute, M. (2020). Prevalence of PTSD among adolescent boys in selected secondary schools in Machakos County, Kenya.</w:t>
      </w:r>
    </w:p>
    <w:p w14:paraId="459E48CD"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645BC58D"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National Institute of Mental Health. (2017).</w:t>
      </w:r>
    </w:p>
    <w:p w14:paraId="2FB68D56"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0958F14A"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Ndetei, D. (2012). Prevalence and characteristics of psychotic-like experiences in Kenyan youth. Psychiatry Research, 30(3), 235-242.</w:t>
      </w:r>
    </w:p>
    <w:p w14:paraId="342D5D94"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4B6BCB5C"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Nworgu, T. (2004). Qualitative inquiry: Thematic, narrative and arts-informed perspectives. Thousand Oaks, CA: Sage Publications.</w:t>
      </w:r>
    </w:p>
    <w:p w14:paraId="0165650A"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29E1D13A"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Ogula, N. (2005). Interviewing for social scientists: An introductory resource with examples. Thousand Oaks, CA: Sage Publications.</w:t>
      </w:r>
    </w:p>
    <w:p w14:paraId="5724786F"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2D2D21EA"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Oso, I., &amp; Onen, D. (2011). Concept of research methodology in an academic research report writing. Seminar Lecture on Research at Bauchi State, Nigeria.</w:t>
      </w:r>
    </w:p>
    <w:p w14:paraId="377AD93D"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7EECBAB8"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O’Neill, G. (2017). Prevalence of mental health problems and its association with socioeconomic, work and health variables: Results of the National Health Survey of Spain. Psicothema, 22(3), 389-295.</w:t>
      </w:r>
    </w:p>
    <w:p w14:paraId="5AC42292"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316F3373"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Paradis, C. et al. (2016). Research design: Qualitative, quantitative, and mixed methods approaches (2nd ed.). Thousand Oaks, CA: Sage Publications.</w:t>
      </w:r>
    </w:p>
    <w:p w14:paraId="121598A6"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618DD1EC"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Polanczyk, G. (2015). Annual research review: A meta-analysis of the worldwide prevalence of mental disorders in children and adolescents. Journal of Child Psychology and Psychiatry, 56(4), 345-365.</w:t>
      </w:r>
    </w:p>
    <w:p w14:paraId="18BB3EBA"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62621FF0"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lastRenderedPageBreak/>
        <w:t>Reeves, D. (2017). Social support, stress, health, and academic success in Ghanaian adolescents: A path analysis. Journal of Adolescence, 37(4), 451-460.</w:t>
      </w:r>
    </w:p>
    <w:p w14:paraId="69702722"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0E9A213D"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Richins, M., et al. (2020). Early post-trauma interventions in organisations. World Health Organization.</w:t>
      </w:r>
    </w:p>
    <w:p w14:paraId="49F9EB7D"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13CBFB72"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Ronald, C. (2017). Trauma and PTSD in the WHO World Mental Health Surveys.</w:t>
      </w:r>
    </w:p>
    <w:p w14:paraId="137A0082"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4A7248A1"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Sescosse, J., et al. (2018). A systematic review of socio-ecological factors contributing to risk and protection of the mental health of refugee children and adolescents. Clinical Psychology Review.</w:t>
      </w:r>
    </w:p>
    <w:p w14:paraId="1D591451"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7D6D3A5E"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Siegel, H. (2013). A comparison of adolescents in foster care and their peers in high school: A study of substance use behaviours and attitudes. Journal of Child &amp; Adolescent Substance Abuse.</w:t>
      </w:r>
    </w:p>
    <w:p w14:paraId="62652B45"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5E39F179"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Sow, M. (2018). September figures of the week: Africa’s growing youth population and human capital investments.</w:t>
      </w:r>
    </w:p>
    <w:p w14:paraId="6FF18F03"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2108610D"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Spinelli, K., et al. (2020). COVID-19 pandemic impact on children and adolescents' mental health: Biological, environmental, and social factors.</w:t>
      </w:r>
    </w:p>
    <w:p w14:paraId="597FE60B"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1AA9284A"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Steinberg, M. (2004). Psychometric properties of the UCLA PTSD reaction index: Part 1. Journal of Traumatic Stress, 26(3), 1-9.</w:t>
      </w:r>
    </w:p>
    <w:p w14:paraId="667B4EC3"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23896B4E"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Tallman, F. (2017). Sex differences in trauma and posttraumatic stress disorder: A quantitative review of 25 years of research. Psychological Bulletin, 132(6), 959-992.</w:t>
      </w:r>
    </w:p>
    <w:p w14:paraId="69E6485B"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4272ADAA"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Tudway, C. (2007). Spatial patterns of drug use and mental health outcomes among high school students in Ontario, Canada. International Journal of Mental Health and Addiction, 12(3), 312-320.</w:t>
      </w:r>
    </w:p>
    <w:p w14:paraId="447D2E18"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115E38AC"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lastRenderedPageBreak/>
        <w:t>Tania, H. (2018). Linking lack of care in childhood to anxiety disorders in emerging adulthood: The role of attachment styles. Child and Adolescent Mental Health, 20(1), 41-48.</w:t>
      </w:r>
    </w:p>
    <w:p w14:paraId="66B0CBD0"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2787E6A5"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United Nations. (2012). Declaration of the rights of the child.</w:t>
      </w:r>
    </w:p>
    <w:p w14:paraId="23A819FD"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02F9D4C8"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Ungar, M. (2015). Practitioner review: Diagnosing childhood resilience – A systemic approach to the diagnosis of adaptation in adverse social and physical ecologies. Journal of Child Psychology and Psychiatry.</w:t>
      </w:r>
    </w:p>
    <w:p w14:paraId="4564B647"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43B18F6C"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UNICEF. (2021). Psychological first aid for children, adolescents and families experiencing trauma.</w:t>
      </w:r>
    </w:p>
    <w:p w14:paraId="0DD7F39C"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30A96530"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UNICEF. (2017). Violence against children in Kenya: Findings from a 2017 national survey. Nairobi: Findings from a National Survey.</w:t>
      </w:r>
    </w:p>
    <w:p w14:paraId="6D9BC125"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0B4D9910"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UNICEF. (2018). Child protection from violence, exploitation and abuse. Geneva: UN.</w:t>
      </w:r>
    </w:p>
    <w:p w14:paraId="3AF5AE97"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7E379E09"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Verkuilen, J. (2015). Posttraumatic stress disorder among refugees: Measurement invariance of Harvard Trauma Questionnaire scores across global regions and response patterns. Psychological Assessment, 27(4), 176-185.</w:t>
      </w:r>
    </w:p>
    <w:p w14:paraId="36B6AE8A"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1952B3EF"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Wang, K. (2015). Child and adolescent mental disorders: The magnitude of the problem across the globe. Journal of Child Psychology and Allied Disciplines, 49(3), 226-236.</w:t>
      </w:r>
    </w:p>
    <w:p w14:paraId="14CD9C76"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2EF81D08"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Watts, L., et al. (2015). Psychological distress, service utilization, and prescribed medications among youth with and without histories of involvement with child protective services. International Journal of Mental Health and Addiction, 9(4), 398-409.</w:t>
      </w:r>
    </w:p>
    <w:p w14:paraId="7F7E7E4A"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32BFDA8A"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lastRenderedPageBreak/>
        <w:t>World Health Organization. (2016). World health statistics overview 2019: Monitoring health for the SDGs, sustainable development goals. Geneva: World Health Organization.</w:t>
      </w:r>
    </w:p>
    <w:p w14:paraId="052FAB24"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10C530BD"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r w:rsidRPr="00537333">
        <w:rPr>
          <w:rStyle w:val="Heading1Char"/>
          <w:rFonts w:ascii="Times New Roman" w:hAnsi="Times New Roman"/>
          <w:b w:val="0"/>
          <w:bCs/>
          <w:color w:val="auto"/>
          <w:sz w:val="24"/>
          <w:szCs w:val="24"/>
        </w:rPr>
        <w:t>Zhu, V. (2020). European adolescents’ level of perceived stress is inversely related to their diet quality: The healthy lifestyle in Europe by nutrition in adolescence study. British Journal of Nutrition, 108(2), 371-380.</w:t>
      </w:r>
    </w:p>
    <w:p w14:paraId="77EB8006"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209B5D51"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0357BF13" w14:textId="77777777" w:rsidR="00537333" w:rsidRPr="00537333" w:rsidRDefault="00537333" w:rsidP="00537333">
      <w:pPr>
        <w:spacing w:line="360" w:lineRule="auto"/>
        <w:jc w:val="both"/>
        <w:rPr>
          <w:rStyle w:val="Heading1Char"/>
          <w:rFonts w:ascii="Times New Roman" w:hAnsi="Times New Roman"/>
          <w:b w:val="0"/>
          <w:bCs/>
          <w:color w:val="auto"/>
          <w:sz w:val="24"/>
          <w:szCs w:val="24"/>
        </w:rPr>
      </w:pPr>
    </w:p>
    <w:p w14:paraId="5849FCCA" w14:textId="77777777" w:rsidR="00537333" w:rsidRPr="00537333" w:rsidRDefault="00537333" w:rsidP="00537333">
      <w:pPr>
        <w:spacing w:line="360" w:lineRule="auto"/>
        <w:jc w:val="both"/>
        <w:rPr>
          <w:rStyle w:val="Heading1Char"/>
          <w:rFonts w:ascii="Times New Roman" w:hAnsi="Times New Roman"/>
          <w:color w:val="auto"/>
          <w:sz w:val="24"/>
          <w:szCs w:val="24"/>
        </w:rPr>
      </w:pPr>
    </w:p>
    <w:p w14:paraId="2973B6C3" w14:textId="77777777" w:rsidR="00537333" w:rsidRPr="00537333" w:rsidRDefault="00537333" w:rsidP="00537333">
      <w:pPr>
        <w:spacing w:line="360" w:lineRule="auto"/>
        <w:jc w:val="both"/>
        <w:rPr>
          <w:rStyle w:val="Heading1Char"/>
          <w:rFonts w:ascii="Times New Roman" w:hAnsi="Times New Roman"/>
          <w:color w:val="auto"/>
          <w:sz w:val="24"/>
          <w:szCs w:val="24"/>
        </w:rPr>
      </w:pPr>
    </w:p>
    <w:p w14:paraId="62A342A1" w14:textId="77777777" w:rsidR="00644605" w:rsidRPr="00192862" w:rsidRDefault="00644605" w:rsidP="00644605">
      <w:pPr>
        <w:spacing w:line="360" w:lineRule="auto"/>
        <w:jc w:val="both"/>
        <w:rPr>
          <w:rStyle w:val="Heading1Char"/>
          <w:rFonts w:ascii="Times New Roman" w:hAnsi="Times New Roman"/>
          <w:color w:val="auto"/>
          <w:sz w:val="24"/>
          <w:szCs w:val="24"/>
        </w:rPr>
      </w:pPr>
    </w:p>
    <w:p w14:paraId="2E86F56D" w14:textId="77777777" w:rsidR="00644605" w:rsidRPr="00192862" w:rsidRDefault="00644605" w:rsidP="00644605">
      <w:pPr>
        <w:spacing w:line="360" w:lineRule="auto"/>
        <w:jc w:val="both"/>
        <w:rPr>
          <w:rStyle w:val="Heading1Char"/>
          <w:rFonts w:ascii="Times New Roman" w:hAnsi="Times New Roman"/>
          <w:color w:val="auto"/>
          <w:sz w:val="24"/>
          <w:szCs w:val="24"/>
        </w:rPr>
      </w:pPr>
    </w:p>
    <w:p w14:paraId="4001C4EE" w14:textId="77777777" w:rsidR="00644605" w:rsidRPr="00192862" w:rsidRDefault="00644605" w:rsidP="00644605">
      <w:pPr>
        <w:spacing w:line="360" w:lineRule="auto"/>
        <w:jc w:val="both"/>
        <w:rPr>
          <w:rStyle w:val="Heading1Char"/>
          <w:rFonts w:ascii="Times New Roman" w:hAnsi="Times New Roman"/>
          <w:color w:val="auto"/>
          <w:sz w:val="24"/>
          <w:szCs w:val="24"/>
        </w:rPr>
      </w:pPr>
    </w:p>
    <w:p w14:paraId="7764D64D" w14:textId="77777777" w:rsidR="00644605" w:rsidRPr="00192862" w:rsidRDefault="00644605" w:rsidP="00644605">
      <w:pPr>
        <w:spacing w:line="360" w:lineRule="auto"/>
        <w:jc w:val="both"/>
        <w:rPr>
          <w:rStyle w:val="Heading1Char"/>
          <w:rFonts w:ascii="Times New Roman" w:hAnsi="Times New Roman"/>
          <w:color w:val="auto"/>
          <w:sz w:val="24"/>
          <w:szCs w:val="24"/>
        </w:rPr>
      </w:pPr>
    </w:p>
    <w:p w14:paraId="705C06D6" w14:textId="77777777" w:rsidR="00644605" w:rsidRPr="00192862" w:rsidRDefault="00644605" w:rsidP="00644605">
      <w:pPr>
        <w:spacing w:line="360" w:lineRule="auto"/>
        <w:jc w:val="both"/>
        <w:rPr>
          <w:rStyle w:val="Heading1Char"/>
          <w:rFonts w:ascii="Times New Roman" w:hAnsi="Times New Roman"/>
          <w:color w:val="auto"/>
          <w:sz w:val="24"/>
          <w:szCs w:val="24"/>
        </w:rPr>
      </w:pPr>
    </w:p>
    <w:p w14:paraId="5F32D54B" w14:textId="77777777" w:rsidR="00644605" w:rsidRPr="00192862" w:rsidRDefault="00644605" w:rsidP="00644605">
      <w:pPr>
        <w:spacing w:line="360" w:lineRule="auto"/>
        <w:jc w:val="both"/>
        <w:rPr>
          <w:rStyle w:val="Heading1Char"/>
          <w:rFonts w:ascii="Times New Roman" w:hAnsi="Times New Roman"/>
          <w:color w:val="auto"/>
          <w:sz w:val="24"/>
          <w:szCs w:val="24"/>
        </w:rPr>
      </w:pPr>
    </w:p>
    <w:p w14:paraId="37F18F54" w14:textId="77777777" w:rsidR="00644605" w:rsidRDefault="00644605" w:rsidP="00644605">
      <w:pPr>
        <w:spacing w:line="360" w:lineRule="auto"/>
        <w:jc w:val="both"/>
        <w:rPr>
          <w:rStyle w:val="Heading1Char"/>
          <w:rFonts w:ascii="Times New Roman" w:hAnsi="Times New Roman"/>
          <w:color w:val="auto"/>
          <w:sz w:val="24"/>
          <w:szCs w:val="24"/>
        </w:rPr>
      </w:pPr>
    </w:p>
    <w:p w14:paraId="149BAD10" w14:textId="77777777" w:rsidR="00F03799" w:rsidRDefault="00F03799" w:rsidP="00644605">
      <w:pPr>
        <w:spacing w:line="360" w:lineRule="auto"/>
        <w:jc w:val="both"/>
        <w:rPr>
          <w:rStyle w:val="Heading1Char"/>
          <w:rFonts w:ascii="Times New Roman" w:hAnsi="Times New Roman"/>
          <w:color w:val="auto"/>
          <w:sz w:val="24"/>
          <w:szCs w:val="24"/>
        </w:rPr>
      </w:pPr>
    </w:p>
    <w:p w14:paraId="76BC3E4A" w14:textId="77777777" w:rsidR="00537333" w:rsidRDefault="00537333" w:rsidP="00644605">
      <w:pPr>
        <w:spacing w:line="360" w:lineRule="auto"/>
        <w:jc w:val="both"/>
        <w:rPr>
          <w:rStyle w:val="Heading1Char"/>
          <w:rFonts w:ascii="Times New Roman" w:hAnsi="Times New Roman"/>
          <w:color w:val="auto"/>
          <w:sz w:val="24"/>
          <w:szCs w:val="24"/>
        </w:rPr>
      </w:pPr>
    </w:p>
    <w:p w14:paraId="49889704" w14:textId="77777777" w:rsidR="00537333" w:rsidRDefault="00537333" w:rsidP="00644605">
      <w:pPr>
        <w:spacing w:line="360" w:lineRule="auto"/>
        <w:jc w:val="both"/>
        <w:rPr>
          <w:rStyle w:val="Heading1Char"/>
          <w:rFonts w:ascii="Times New Roman" w:hAnsi="Times New Roman"/>
          <w:color w:val="auto"/>
          <w:sz w:val="24"/>
          <w:szCs w:val="24"/>
        </w:rPr>
      </w:pPr>
    </w:p>
    <w:p w14:paraId="6C77F375" w14:textId="77777777" w:rsidR="00537333" w:rsidRDefault="00537333" w:rsidP="00644605">
      <w:pPr>
        <w:spacing w:line="360" w:lineRule="auto"/>
        <w:jc w:val="both"/>
        <w:rPr>
          <w:rStyle w:val="Heading1Char"/>
          <w:rFonts w:ascii="Times New Roman" w:hAnsi="Times New Roman"/>
          <w:color w:val="auto"/>
          <w:sz w:val="24"/>
          <w:szCs w:val="24"/>
        </w:rPr>
      </w:pPr>
    </w:p>
    <w:p w14:paraId="3FD2C657" w14:textId="77777777" w:rsidR="00537333" w:rsidRDefault="00537333" w:rsidP="00644605">
      <w:pPr>
        <w:spacing w:line="360" w:lineRule="auto"/>
        <w:jc w:val="both"/>
        <w:rPr>
          <w:rStyle w:val="Heading1Char"/>
          <w:rFonts w:ascii="Times New Roman" w:hAnsi="Times New Roman"/>
          <w:color w:val="auto"/>
          <w:sz w:val="24"/>
          <w:szCs w:val="24"/>
        </w:rPr>
      </w:pPr>
    </w:p>
    <w:p w14:paraId="2BF4B33E" w14:textId="77777777" w:rsidR="00537333" w:rsidRDefault="00537333" w:rsidP="00644605">
      <w:pPr>
        <w:spacing w:line="360" w:lineRule="auto"/>
        <w:jc w:val="both"/>
        <w:rPr>
          <w:rStyle w:val="Heading1Char"/>
          <w:rFonts w:ascii="Times New Roman" w:hAnsi="Times New Roman"/>
          <w:color w:val="auto"/>
          <w:sz w:val="24"/>
          <w:szCs w:val="24"/>
        </w:rPr>
      </w:pPr>
    </w:p>
    <w:p w14:paraId="33BAEC52" w14:textId="77777777" w:rsidR="00537333" w:rsidRDefault="00537333" w:rsidP="00644605">
      <w:pPr>
        <w:spacing w:line="360" w:lineRule="auto"/>
        <w:jc w:val="both"/>
        <w:rPr>
          <w:rStyle w:val="Heading1Char"/>
          <w:rFonts w:ascii="Times New Roman" w:hAnsi="Times New Roman"/>
          <w:color w:val="auto"/>
          <w:sz w:val="24"/>
          <w:szCs w:val="24"/>
        </w:rPr>
      </w:pPr>
    </w:p>
    <w:p w14:paraId="12A36DB6" w14:textId="77777777" w:rsidR="00537333" w:rsidRDefault="00537333" w:rsidP="00644605">
      <w:pPr>
        <w:spacing w:line="360" w:lineRule="auto"/>
        <w:jc w:val="both"/>
        <w:rPr>
          <w:rStyle w:val="Heading1Char"/>
          <w:rFonts w:ascii="Times New Roman" w:hAnsi="Times New Roman"/>
          <w:color w:val="auto"/>
          <w:sz w:val="24"/>
          <w:szCs w:val="24"/>
        </w:rPr>
      </w:pPr>
    </w:p>
    <w:p w14:paraId="7D70C612" w14:textId="77777777" w:rsidR="00537333" w:rsidRPr="00192862" w:rsidRDefault="00537333" w:rsidP="00644605">
      <w:pPr>
        <w:spacing w:line="360" w:lineRule="auto"/>
        <w:jc w:val="both"/>
        <w:rPr>
          <w:rStyle w:val="Heading1Char"/>
          <w:rFonts w:ascii="Times New Roman" w:hAnsi="Times New Roman"/>
          <w:color w:val="auto"/>
          <w:sz w:val="24"/>
          <w:szCs w:val="24"/>
        </w:rPr>
      </w:pPr>
    </w:p>
    <w:p w14:paraId="395887BD" w14:textId="3CB16BF6" w:rsidR="00DF4DB4" w:rsidRPr="00192862" w:rsidRDefault="006A76D6" w:rsidP="00007514">
      <w:pPr>
        <w:pStyle w:val="Heading1"/>
        <w:rPr>
          <w:rStyle w:val="Heading1Char"/>
          <w:rFonts w:ascii="Times New Roman" w:hAnsi="Times New Roman"/>
          <w:b/>
        </w:rPr>
      </w:pPr>
      <w:bookmarkStart w:id="193" w:name="_Toc161389963"/>
      <w:r>
        <w:rPr>
          <w:rStyle w:val="Heading1Char"/>
          <w:rFonts w:ascii="Times New Roman" w:hAnsi="Times New Roman"/>
          <w:b/>
        </w:rPr>
        <w:t xml:space="preserve">                           </w:t>
      </w:r>
      <w:bookmarkEnd w:id="193"/>
    </w:p>
    <w:p w14:paraId="7F6A3E07" w14:textId="77777777" w:rsidR="00294CF4" w:rsidRPr="00192862" w:rsidRDefault="00294CF4" w:rsidP="00644605">
      <w:pPr>
        <w:spacing w:line="360" w:lineRule="auto"/>
        <w:jc w:val="both"/>
        <w:rPr>
          <w:rStyle w:val="Heading1Char"/>
          <w:rFonts w:ascii="Times New Roman" w:hAnsi="Times New Roman"/>
          <w:color w:val="auto"/>
          <w:sz w:val="24"/>
          <w:szCs w:val="24"/>
        </w:rPr>
      </w:pPr>
    </w:p>
    <w:p w14:paraId="62B3FC1E" w14:textId="099328DB" w:rsidR="00B423C8" w:rsidRPr="00192862" w:rsidRDefault="00F1622B" w:rsidP="00007514">
      <w:pPr>
        <w:pStyle w:val="Heading2"/>
        <w:rPr>
          <w:rFonts w:ascii="Times New Roman" w:hAnsi="Times New Roman"/>
        </w:rPr>
      </w:pPr>
      <w:r w:rsidRPr="00192862">
        <w:rPr>
          <w:rStyle w:val="Heading1Char"/>
          <w:rFonts w:ascii="Times New Roman" w:hAnsi="Times New Roman"/>
          <w:color w:val="auto"/>
          <w:sz w:val="24"/>
          <w:szCs w:val="24"/>
        </w:rPr>
        <w:lastRenderedPageBreak/>
        <w:t xml:space="preserve">                                     </w:t>
      </w:r>
      <w:r w:rsidR="00294CF4" w:rsidRPr="00192862">
        <w:rPr>
          <w:rStyle w:val="Heading1Char"/>
          <w:rFonts w:ascii="Times New Roman" w:hAnsi="Times New Roman"/>
          <w:color w:val="auto"/>
          <w:sz w:val="24"/>
          <w:szCs w:val="24"/>
        </w:rPr>
        <w:t xml:space="preserve">                    </w:t>
      </w:r>
      <w:bookmarkStart w:id="194" w:name="_Toc161389964"/>
      <w:bookmarkStart w:id="195" w:name="_Toc168000917"/>
      <w:r w:rsidR="00FC492D" w:rsidRPr="00192862">
        <w:rPr>
          <w:rStyle w:val="Heading1Char"/>
          <w:rFonts w:ascii="Times New Roman" w:hAnsi="Times New Roman"/>
          <w:color w:val="auto"/>
          <w:sz w:val="24"/>
          <w:szCs w:val="24"/>
        </w:rPr>
        <w:t>APPENDI</w:t>
      </w:r>
      <w:r w:rsidR="0007341D" w:rsidRPr="00192862">
        <w:rPr>
          <w:rStyle w:val="Heading1Char"/>
          <w:rFonts w:ascii="Times New Roman" w:hAnsi="Times New Roman"/>
          <w:color w:val="auto"/>
          <w:sz w:val="24"/>
          <w:szCs w:val="24"/>
        </w:rPr>
        <w:t xml:space="preserve">X </w:t>
      </w:r>
      <w:r w:rsidR="00FC492D" w:rsidRPr="00192862">
        <w:rPr>
          <w:rFonts w:ascii="Times New Roman" w:hAnsi="Times New Roman"/>
        </w:rPr>
        <w:t>I</w:t>
      </w:r>
      <w:bookmarkEnd w:id="194"/>
      <w:bookmarkEnd w:id="195"/>
    </w:p>
    <w:p w14:paraId="6A781A96" w14:textId="1CA0D120" w:rsidR="00B423C8" w:rsidRPr="00192862" w:rsidRDefault="00B423C8" w:rsidP="00644605">
      <w:pPr>
        <w:spacing w:line="360" w:lineRule="auto"/>
        <w:jc w:val="both"/>
        <w:rPr>
          <w:rFonts w:ascii="Times New Roman" w:hAnsi="Times New Roman"/>
          <w:b/>
          <w:sz w:val="24"/>
          <w:szCs w:val="24"/>
          <w:lang w:eastAsia="en-GB"/>
        </w:rPr>
      </w:pPr>
    </w:p>
    <w:p w14:paraId="608369ED" w14:textId="5A1242A2" w:rsidR="00B423C8" w:rsidRPr="00192862" w:rsidRDefault="00B423C8" w:rsidP="00007514">
      <w:pPr>
        <w:pStyle w:val="Heading3"/>
        <w:rPr>
          <w:rFonts w:ascii="Times New Roman" w:hAnsi="Times New Roman"/>
          <w:b/>
          <w:bCs/>
          <w:color w:val="auto"/>
          <w:lang w:eastAsia="en-GB"/>
        </w:rPr>
      </w:pPr>
      <w:r w:rsidRPr="00192862">
        <w:rPr>
          <w:rFonts w:ascii="Times New Roman" w:hAnsi="Times New Roman"/>
          <w:b/>
          <w:bCs/>
          <w:color w:val="auto"/>
          <w:lang w:eastAsia="en-GB"/>
        </w:rPr>
        <w:t xml:space="preserve">                         </w:t>
      </w:r>
      <w:bookmarkStart w:id="196" w:name="_Toc168000918"/>
      <w:r w:rsidRPr="00192862">
        <w:rPr>
          <w:rFonts w:ascii="Times New Roman" w:hAnsi="Times New Roman"/>
          <w:b/>
          <w:bCs/>
          <w:color w:val="auto"/>
          <w:lang w:eastAsia="en-GB"/>
        </w:rPr>
        <w:t>INFORMED CONSENT FORM.</w:t>
      </w:r>
      <w:bookmarkEnd w:id="196"/>
    </w:p>
    <w:p w14:paraId="487B8392" w14:textId="0B8B8626" w:rsidR="00B423C8" w:rsidRPr="00192862" w:rsidRDefault="00B423C8" w:rsidP="00644605">
      <w:pPr>
        <w:spacing w:line="360" w:lineRule="auto"/>
        <w:jc w:val="both"/>
        <w:rPr>
          <w:rFonts w:ascii="Times New Roman" w:hAnsi="Times New Roman"/>
          <w:b/>
          <w:sz w:val="24"/>
          <w:szCs w:val="24"/>
          <w:lang w:eastAsia="en-GB"/>
        </w:rPr>
      </w:pPr>
      <w:r w:rsidRPr="00192862">
        <w:rPr>
          <w:rFonts w:ascii="Times New Roman" w:hAnsi="Times New Roman"/>
          <w:b/>
          <w:sz w:val="24"/>
          <w:szCs w:val="24"/>
          <w:lang w:eastAsia="en-GB"/>
        </w:rPr>
        <w:t>Dear respondent,</w:t>
      </w:r>
    </w:p>
    <w:p w14:paraId="02A622B9" w14:textId="3B50EE0A" w:rsidR="00B423C8" w:rsidRPr="00192862" w:rsidRDefault="00B423C8" w:rsidP="00646924">
      <w:pPr>
        <w:spacing w:line="360" w:lineRule="auto"/>
        <w:jc w:val="both"/>
        <w:rPr>
          <w:rFonts w:ascii="Times New Roman" w:hAnsi="Times New Roman"/>
          <w:b/>
          <w:sz w:val="24"/>
          <w:szCs w:val="24"/>
          <w:lang w:eastAsia="en-GB"/>
        </w:rPr>
      </w:pPr>
      <w:r w:rsidRPr="00646924">
        <w:rPr>
          <w:rFonts w:ascii="Times New Roman" w:hAnsi="Times New Roman"/>
          <w:sz w:val="24"/>
          <w:szCs w:val="24"/>
          <w:lang w:eastAsia="en-GB"/>
        </w:rPr>
        <w:t>The researcher is a student taking a</w:t>
      </w:r>
      <w:r w:rsidR="006A76D6" w:rsidRPr="00646924">
        <w:rPr>
          <w:rFonts w:ascii="Times New Roman" w:hAnsi="Times New Roman"/>
          <w:sz w:val="24"/>
          <w:szCs w:val="24"/>
          <w:lang w:eastAsia="en-GB"/>
        </w:rPr>
        <w:t xml:space="preserve"> </w:t>
      </w:r>
      <w:r w:rsidRPr="00646924">
        <w:rPr>
          <w:rFonts w:ascii="Times New Roman" w:hAnsi="Times New Roman"/>
          <w:sz w:val="24"/>
          <w:szCs w:val="24"/>
          <w:lang w:eastAsia="en-GB"/>
        </w:rPr>
        <w:t>degree</w:t>
      </w:r>
      <w:r w:rsidR="006A76D6" w:rsidRPr="00646924">
        <w:rPr>
          <w:rFonts w:ascii="Times New Roman" w:hAnsi="Times New Roman"/>
          <w:sz w:val="24"/>
          <w:szCs w:val="24"/>
          <w:lang w:eastAsia="en-GB"/>
        </w:rPr>
        <w:t xml:space="preserve"> </w:t>
      </w:r>
      <w:r w:rsidRPr="00646924">
        <w:rPr>
          <w:rFonts w:ascii="Times New Roman" w:hAnsi="Times New Roman"/>
          <w:sz w:val="24"/>
          <w:szCs w:val="24"/>
          <w:lang w:eastAsia="en-GB"/>
        </w:rPr>
        <w:t xml:space="preserve">course in masters in counselling and psychology </w:t>
      </w:r>
      <w:r w:rsidR="006A76D6" w:rsidRPr="00646924">
        <w:rPr>
          <w:rFonts w:ascii="Times New Roman" w:hAnsi="Times New Roman"/>
          <w:sz w:val="24"/>
          <w:szCs w:val="24"/>
          <w:lang w:eastAsia="en-GB"/>
        </w:rPr>
        <w:t>at</w:t>
      </w:r>
      <w:r w:rsidRPr="00646924">
        <w:rPr>
          <w:rFonts w:ascii="Times New Roman" w:hAnsi="Times New Roman"/>
          <w:sz w:val="24"/>
          <w:szCs w:val="24"/>
          <w:lang w:eastAsia="en-GB"/>
        </w:rPr>
        <w:t xml:space="preserve"> Africa Nazarene </w:t>
      </w:r>
      <w:r w:rsidR="006A76D6" w:rsidRPr="00646924">
        <w:rPr>
          <w:rFonts w:ascii="Times New Roman" w:hAnsi="Times New Roman"/>
          <w:sz w:val="24"/>
          <w:szCs w:val="24"/>
          <w:lang w:eastAsia="en-GB"/>
        </w:rPr>
        <w:t>University</w:t>
      </w:r>
      <w:r w:rsidRPr="00646924">
        <w:rPr>
          <w:rFonts w:ascii="Times New Roman" w:hAnsi="Times New Roman"/>
          <w:sz w:val="24"/>
          <w:szCs w:val="24"/>
          <w:lang w:eastAsia="en-GB"/>
        </w:rPr>
        <w:t xml:space="preserve">. </w:t>
      </w:r>
      <w:r w:rsidR="00BB050B" w:rsidRPr="00BB050B">
        <w:rPr>
          <w:rFonts w:ascii="Times New Roman" w:hAnsi="Times New Roman"/>
          <w:b/>
          <w:bCs/>
          <w:sz w:val="24"/>
          <w:szCs w:val="24"/>
          <w:lang w:eastAsia="en-GB"/>
        </w:rPr>
        <w:t>The</w:t>
      </w:r>
      <w:r w:rsidRPr="00BB050B">
        <w:rPr>
          <w:rFonts w:ascii="Times New Roman" w:hAnsi="Times New Roman"/>
          <w:b/>
          <w:bCs/>
          <w:sz w:val="24"/>
          <w:szCs w:val="24"/>
          <w:lang w:eastAsia="en-GB"/>
        </w:rPr>
        <w:t xml:space="preserve"> topic of the study is </w:t>
      </w:r>
      <w:r w:rsidR="00BB050B" w:rsidRPr="00BB050B">
        <w:rPr>
          <w:rFonts w:ascii="Times New Roman" w:hAnsi="Times New Roman"/>
          <w:b/>
          <w:bCs/>
          <w:sz w:val="24"/>
          <w:szCs w:val="24"/>
          <w:lang w:eastAsia="en-GB"/>
        </w:rPr>
        <w:t>the investigation of ways to mitigate the</w:t>
      </w:r>
      <w:r w:rsidR="006A76D6" w:rsidRPr="00BB050B">
        <w:rPr>
          <w:rFonts w:ascii="Times New Roman" w:hAnsi="Times New Roman"/>
          <w:b/>
          <w:bCs/>
          <w:sz w:val="24"/>
          <w:szCs w:val="24"/>
          <w:lang w:eastAsia="en-GB"/>
        </w:rPr>
        <w:t xml:space="preserve"> </w:t>
      </w:r>
      <w:r w:rsidRPr="00BB050B">
        <w:rPr>
          <w:rFonts w:ascii="Times New Roman" w:hAnsi="Times New Roman"/>
          <w:b/>
          <w:bCs/>
          <w:sz w:val="24"/>
          <w:szCs w:val="24"/>
          <w:lang w:eastAsia="en-GB"/>
        </w:rPr>
        <w:t xml:space="preserve">effects of trauma among adolescents A case study of </w:t>
      </w:r>
      <w:r w:rsidRPr="00192862">
        <w:rPr>
          <w:rFonts w:ascii="Times New Roman" w:hAnsi="Times New Roman"/>
          <w:b/>
          <w:sz w:val="24"/>
          <w:szCs w:val="24"/>
          <w:lang w:eastAsia="en-GB"/>
        </w:rPr>
        <w:t xml:space="preserve">a centre in village 2 of </w:t>
      </w:r>
      <w:r w:rsidR="006A76D6">
        <w:rPr>
          <w:rFonts w:ascii="Times New Roman" w:hAnsi="Times New Roman"/>
          <w:b/>
          <w:sz w:val="24"/>
          <w:szCs w:val="24"/>
          <w:lang w:eastAsia="en-GB"/>
        </w:rPr>
        <w:t>Mathare</w:t>
      </w:r>
      <w:r w:rsidRPr="00192862">
        <w:rPr>
          <w:rFonts w:ascii="Times New Roman" w:hAnsi="Times New Roman"/>
          <w:b/>
          <w:sz w:val="24"/>
          <w:szCs w:val="24"/>
          <w:lang w:eastAsia="en-GB"/>
        </w:rPr>
        <w:t xml:space="preserve"> slums </w:t>
      </w:r>
      <w:r w:rsidR="001B63C1" w:rsidRPr="00192862">
        <w:rPr>
          <w:rFonts w:ascii="Times New Roman" w:hAnsi="Times New Roman"/>
          <w:b/>
          <w:sz w:val="24"/>
          <w:szCs w:val="24"/>
          <w:lang w:eastAsia="en-GB"/>
        </w:rPr>
        <w:t>Nairobi County</w:t>
      </w:r>
      <w:r w:rsidRPr="00192862">
        <w:rPr>
          <w:rFonts w:ascii="Times New Roman" w:hAnsi="Times New Roman"/>
          <w:b/>
          <w:sz w:val="24"/>
          <w:szCs w:val="24"/>
          <w:lang w:eastAsia="en-GB"/>
        </w:rPr>
        <w:t>.</w:t>
      </w:r>
    </w:p>
    <w:p w14:paraId="6CF55B58" w14:textId="113AA122" w:rsidR="00B423C8" w:rsidRPr="00192862" w:rsidRDefault="00B423C8" w:rsidP="00644605">
      <w:pPr>
        <w:spacing w:line="360" w:lineRule="auto"/>
        <w:jc w:val="both"/>
        <w:rPr>
          <w:rFonts w:ascii="Times New Roman" w:hAnsi="Times New Roman"/>
          <w:sz w:val="24"/>
          <w:szCs w:val="24"/>
          <w:lang w:eastAsia="en-GB"/>
        </w:rPr>
      </w:pPr>
      <w:r w:rsidRPr="00192862">
        <w:rPr>
          <w:rFonts w:ascii="Times New Roman" w:hAnsi="Times New Roman"/>
          <w:sz w:val="24"/>
          <w:szCs w:val="24"/>
          <w:lang w:eastAsia="en-GB"/>
        </w:rPr>
        <w:t>I kindly request</w:t>
      </w:r>
      <w:r w:rsidR="006A76D6">
        <w:rPr>
          <w:rFonts w:ascii="Times New Roman" w:hAnsi="Times New Roman"/>
          <w:sz w:val="24"/>
          <w:szCs w:val="24"/>
          <w:lang w:eastAsia="en-GB"/>
        </w:rPr>
        <w:t xml:space="preserve"> </w:t>
      </w:r>
      <w:r w:rsidRPr="00192862">
        <w:rPr>
          <w:rFonts w:ascii="Times New Roman" w:hAnsi="Times New Roman"/>
          <w:sz w:val="24"/>
          <w:szCs w:val="24"/>
          <w:lang w:eastAsia="en-GB"/>
        </w:rPr>
        <w:t>your time to ask questions. This information will remain private</w:t>
      </w:r>
      <w:r w:rsidR="006A76D6">
        <w:rPr>
          <w:rFonts w:ascii="Times New Roman" w:hAnsi="Times New Roman"/>
          <w:sz w:val="24"/>
          <w:szCs w:val="24"/>
          <w:lang w:eastAsia="en-GB"/>
        </w:rPr>
        <w:t xml:space="preserve"> </w:t>
      </w:r>
      <w:r w:rsidRPr="00192862">
        <w:rPr>
          <w:rFonts w:ascii="Times New Roman" w:hAnsi="Times New Roman"/>
          <w:sz w:val="24"/>
          <w:szCs w:val="24"/>
          <w:lang w:eastAsia="en-GB"/>
        </w:rPr>
        <w:t xml:space="preserve">and confidential. Your name will not appear on the questionnaire and only the researcher will access the </w:t>
      </w:r>
      <w:r w:rsidR="00A33EFA" w:rsidRPr="00192862">
        <w:rPr>
          <w:rFonts w:ascii="Times New Roman" w:hAnsi="Times New Roman"/>
          <w:sz w:val="24"/>
          <w:szCs w:val="24"/>
          <w:lang w:eastAsia="en-GB"/>
        </w:rPr>
        <w:t>information. No payments will be made after parting in the study and it is voluntary. This researcher is for educational purpose only.</w:t>
      </w:r>
    </w:p>
    <w:p w14:paraId="5BB41857" w14:textId="738E42D8" w:rsidR="00BE2BC7" w:rsidRPr="00192862" w:rsidRDefault="00A33EFA" w:rsidP="00644605">
      <w:pPr>
        <w:spacing w:line="360" w:lineRule="auto"/>
        <w:jc w:val="both"/>
        <w:rPr>
          <w:rFonts w:ascii="Times New Roman" w:hAnsi="Times New Roman"/>
          <w:sz w:val="24"/>
          <w:szCs w:val="24"/>
          <w:lang w:eastAsia="en-GB"/>
        </w:rPr>
      </w:pPr>
      <w:r w:rsidRPr="00192862">
        <w:rPr>
          <w:rFonts w:ascii="Times New Roman" w:hAnsi="Times New Roman"/>
          <w:sz w:val="24"/>
          <w:szCs w:val="24"/>
          <w:lang w:eastAsia="en-GB"/>
        </w:rPr>
        <w:t>Please provide the following details below. Thank for accepting to participate in this study.</w:t>
      </w:r>
    </w:p>
    <w:p w14:paraId="44FB74C9" w14:textId="28375CF0" w:rsidR="00A33EFA" w:rsidRPr="00192862" w:rsidRDefault="00A33EFA" w:rsidP="00644605">
      <w:pPr>
        <w:spacing w:line="360" w:lineRule="auto"/>
        <w:jc w:val="both"/>
        <w:rPr>
          <w:rFonts w:ascii="Times New Roman" w:hAnsi="Times New Roman"/>
          <w:sz w:val="24"/>
          <w:szCs w:val="24"/>
          <w:lang w:eastAsia="en-GB"/>
        </w:rPr>
      </w:pPr>
      <w:r w:rsidRPr="00192862">
        <w:rPr>
          <w:rFonts w:ascii="Times New Roman" w:hAnsi="Times New Roman"/>
          <w:sz w:val="24"/>
          <w:szCs w:val="24"/>
          <w:lang w:eastAsia="en-GB"/>
        </w:rPr>
        <w:t>Name of Participant:                                 Signature                             Date</w:t>
      </w:r>
    </w:p>
    <w:p w14:paraId="6EF53874" w14:textId="0F75A939" w:rsidR="00A33EFA" w:rsidRPr="00192862" w:rsidRDefault="00A33EFA" w:rsidP="00644605">
      <w:pPr>
        <w:spacing w:line="360" w:lineRule="auto"/>
        <w:jc w:val="both"/>
        <w:rPr>
          <w:rFonts w:ascii="Times New Roman" w:hAnsi="Times New Roman"/>
          <w:sz w:val="24"/>
          <w:szCs w:val="24"/>
          <w:lang w:eastAsia="en-GB"/>
        </w:rPr>
      </w:pPr>
      <w:r w:rsidRPr="00192862">
        <w:rPr>
          <w:rFonts w:ascii="Times New Roman" w:hAnsi="Times New Roman"/>
          <w:sz w:val="24"/>
          <w:szCs w:val="24"/>
          <w:lang w:eastAsia="en-GB"/>
        </w:rPr>
        <w:t xml:space="preserve">                                                                                                             </w:t>
      </w:r>
    </w:p>
    <w:p w14:paraId="788B987E" w14:textId="55438108" w:rsidR="00A33EFA" w:rsidRPr="00192862" w:rsidRDefault="00A33EFA" w:rsidP="00644605">
      <w:pPr>
        <w:spacing w:line="360" w:lineRule="auto"/>
        <w:jc w:val="both"/>
        <w:rPr>
          <w:rFonts w:ascii="Times New Roman" w:hAnsi="Times New Roman"/>
          <w:sz w:val="24"/>
          <w:szCs w:val="24"/>
          <w:lang w:eastAsia="en-GB"/>
        </w:rPr>
      </w:pPr>
      <w:r w:rsidRPr="00192862">
        <w:rPr>
          <w:rFonts w:ascii="Times New Roman" w:hAnsi="Times New Roman"/>
          <w:sz w:val="24"/>
          <w:szCs w:val="24"/>
          <w:lang w:eastAsia="en-GB"/>
        </w:rPr>
        <w:t>…………………………                      ………………….                ……………………...</w:t>
      </w:r>
    </w:p>
    <w:p w14:paraId="5F0E9322" w14:textId="77777777" w:rsidR="00BE2BC7" w:rsidRPr="00192862" w:rsidRDefault="00BE2BC7" w:rsidP="00644605">
      <w:pPr>
        <w:spacing w:line="360" w:lineRule="auto"/>
        <w:jc w:val="both"/>
        <w:rPr>
          <w:rFonts w:ascii="Times New Roman" w:hAnsi="Times New Roman"/>
          <w:sz w:val="24"/>
          <w:szCs w:val="24"/>
          <w:lang w:eastAsia="en-GB"/>
        </w:rPr>
      </w:pPr>
    </w:p>
    <w:p w14:paraId="782A8AB9" w14:textId="676046F0" w:rsidR="00BE2BC7" w:rsidRPr="00192862" w:rsidRDefault="00A33EFA" w:rsidP="00644605">
      <w:pPr>
        <w:spacing w:line="360" w:lineRule="auto"/>
        <w:jc w:val="both"/>
        <w:rPr>
          <w:rFonts w:ascii="Times New Roman" w:hAnsi="Times New Roman"/>
          <w:sz w:val="24"/>
          <w:szCs w:val="24"/>
          <w:lang w:eastAsia="en-GB"/>
        </w:rPr>
      </w:pPr>
      <w:r w:rsidRPr="00192862">
        <w:rPr>
          <w:rFonts w:ascii="Times New Roman" w:hAnsi="Times New Roman"/>
          <w:sz w:val="24"/>
          <w:szCs w:val="24"/>
          <w:lang w:eastAsia="en-GB"/>
        </w:rPr>
        <w:t>Name of Researcher:</w:t>
      </w:r>
      <w:r w:rsidR="00BE2BC7" w:rsidRPr="00192862">
        <w:rPr>
          <w:rFonts w:ascii="Times New Roman" w:hAnsi="Times New Roman"/>
          <w:sz w:val="24"/>
          <w:szCs w:val="24"/>
          <w:lang w:eastAsia="en-GB"/>
        </w:rPr>
        <w:t xml:space="preserve">                                 Signature                              Date</w:t>
      </w:r>
    </w:p>
    <w:p w14:paraId="4CA37D7B" w14:textId="77777777" w:rsidR="00BE2BC7" w:rsidRPr="00192862" w:rsidRDefault="00BE2BC7" w:rsidP="00644605">
      <w:pPr>
        <w:spacing w:line="360" w:lineRule="auto"/>
        <w:jc w:val="both"/>
        <w:rPr>
          <w:rFonts w:ascii="Times New Roman" w:hAnsi="Times New Roman"/>
          <w:sz w:val="24"/>
          <w:szCs w:val="24"/>
          <w:lang w:eastAsia="en-GB"/>
        </w:rPr>
      </w:pPr>
    </w:p>
    <w:p w14:paraId="34CB4FE2" w14:textId="4508D93D" w:rsidR="00A33EFA" w:rsidRPr="00192862" w:rsidRDefault="00A33EFA" w:rsidP="00644605">
      <w:pPr>
        <w:spacing w:line="360" w:lineRule="auto"/>
        <w:jc w:val="both"/>
        <w:rPr>
          <w:rFonts w:ascii="Times New Roman" w:hAnsi="Times New Roman"/>
          <w:sz w:val="24"/>
          <w:szCs w:val="24"/>
          <w:lang w:eastAsia="en-GB"/>
        </w:rPr>
      </w:pPr>
      <w:r w:rsidRPr="00192862">
        <w:rPr>
          <w:rFonts w:ascii="Times New Roman" w:hAnsi="Times New Roman"/>
          <w:sz w:val="24"/>
          <w:szCs w:val="24"/>
          <w:lang w:eastAsia="en-GB"/>
        </w:rPr>
        <w:t xml:space="preserve">  </w:t>
      </w:r>
      <w:r w:rsidR="00BE2BC7" w:rsidRPr="00192862">
        <w:rPr>
          <w:rFonts w:ascii="Times New Roman" w:hAnsi="Times New Roman"/>
          <w:sz w:val="24"/>
          <w:szCs w:val="24"/>
          <w:lang w:eastAsia="en-GB"/>
        </w:rPr>
        <w:t>…...…………………..</w:t>
      </w:r>
      <w:r w:rsidRPr="00192862">
        <w:rPr>
          <w:rFonts w:ascii="Times New Roman" w:hAnsi="Times New Roman"/>
          <w:sz w:val="24"/>
          <w:szCs w:val="24"/>
          <w:lang w:eastAsia="en-GB"/>
        </w:rPr>
        <w:t xml:space="preserve">                     </w:t>
      </w:r>
      <w:r w:rsidR="00BE2BC7" w:rsidRPr="00192862">
        <w:rPr>
          <w:rFonts w:ascii="Times New Roman" w:hAnsi="Times New Roman"/>
          <w:sz w:val="24"/>
          <w:szCs w:val="24"/>
          <w:lang w:eastAsia="en-GB"/>
        </w:rPr>
        <w:t xml:space="preserve">   ……………………</w:t>
      </w:r>
      <w:r w:rsidRPr="00192862">
        <w:rPr>
          <w:rFonts w:ascii="Times New Roman" w:hAnsi="Times New Roman"/>
          <w:sz w:val="24"/>
          <w:szCs w:val="24"/>
          <w:lang w:eastAsia="en-GB"/>
        </w:rPr>
        <w:t xml:space="preserve"> </w:t>
      </w:r>
      <w:r w:rsidR="00BE2BC7" w:rsidRPr="00192862">
        <w:rPr>
          <w:rFonts w:ascii="Times New Roman" w:hAnsi="Times New Roman"/>
          <w:sz w:val="24"/>
          <w:szCs w:val="24"/>
          <w:lang w:eastAsia="en-GB"/>
        </w:rPr>
        <w:t xml:space="preserve">                          ………………….    </w:t>
      </w:r>
      <w:r w:rsidRPr="00192862">
        <w:rPr>
          <w:rFonts w:ascii="Times New Roman" w:hAnsi="Times New Roman"/>
          <w:sz w:val="24"/>
          <w:szCs w:val="24"/>
          <w:lang w:eastAsia="en-GB"/>
        </w:rPr>
        <w:t xml:space="preserve">                       </w:t>
      </w:r>
    </w:p>
    <w:p w14:paraId="571CF27F" w14:textId="0C8FCD2E" w:rsidR="00BE2BC7" w:rsidRPr="00192862" w:rsidRDefault="00BE2BC7" w:rsidP="00644605">
      <w:pPr>
        <w:spacing w:line="360" w:lineRule="auto"/>
        <w:jc w:val="both"/>
        <w:rPr>
          <w:rFonts w:ascii="Times New Roman" w:hAnsi="Times New Roman"/>
          <w:sz w:val="24"/>
          <w:szCs w:val="24"/>
          <w:lang w:eastAsia="en-GB"/>
        </w:rPr>
      </w:pPr>
    </w:p>
    <w:p w14:paraId="06C63A67" w14:textId="7DBB2AC6" w:rsidR="00B423C8" w:rsidRPr="00192862" w:rsidRDefault="00B423C8" w:rsidP="00644605">
      <w:pPr>
        <w:spacing w:line="360" w:lineRule="auto"/>
        <w:jc w:val="both"/>
        <w:rPr>
          <w:rFonts w:ascii="Times New Roman" w:hAnsi="Times New Roman"/>
          <w:b/>
          <w:sz w:val="24"/>
          <w:szCs w:val="24"/>
          <w:lang w:eastAsia="en-GB"/>
        </w:rPr>
      </w:pPr>
    </w:p>
    <w:p w14:paraId="0AACF93D" w14:textId="0D665219" w:rsidR="00B423C8" w:rsidRPr="00192862" w:rsidRDefault="00B423C8" w:rsidP="00644605">
      <w:pPr>
        <w:spacing w:line="360" w:lineRule="auto"/>
        <w:jc w:val="both"/>
        <w:rPr>
          <w:rFonts w:ascii="Times New Roman" w:hAnsi="Times New Roman"/>
          <w:b/>
          <w:sz w:val="24"/>
          <w:szCs w:val="24"/>
          <w:lang w:eastAsia="en-GB"/>
        </w:rPr>
      </w:pPr>
    </w:p>
    <w:p w14:paraId="191CF850" w14:textId="77777777" w:rsidR="00AA403F" w:rsidRDefault="00596D68" w:rsidP="00824210">
      <w:pPr>
        <w:pStyle w:val="Heading1"/>
        <w:rPr>
          <w:rFonts w:ascii="Times New Roman" w:hAnsi="Times New Roman"/>
          <w:color w:val="auto"/>
          <w:sz w:val="24"/>
          <w:szCs w:val="24"/>
        </w:rPr>
      </w:pPr>
      <w:r w:rsidRPr="00192862">
        <w:rPr>
          <w:rFonts w:ascii="Times New Roman" w:hAnsi="Times New Roman"/>
          <w:color w:val="auto"/>
          <w:sz w:val="24"/>
          <w:szCs w:val="24"/>
        </w:rPr>
        <w:lastRenderedPageBreak/>
        <w:t xml:space="preserve">     </w:t>
      </w:r>
    </w:p>
    <w:p w14:paraId="5A2BD952" w14:textId="77777777" w:rsidR="00AA403F" w:rsidRDefault="00AA403F" w:rsidP="00824210">
      <w:pPr>
        <w:pStyle w:val="Heading1"/>
        <w:rPr>
          <w:rFonts w:ascii="Times New Roman" w:hAnsi="Times New Roman"/>
          <w:color w:val="auto"/>
          <w:sz w:val="24"/>
          <w:szCs w:val="24"/>
        </w:rPr>
      </w:pPr>
    </w:p>
    <w:p w14:paraId="54E52913" w14:textId="5F3D13E7" w:rsidR="00824210" w:rsidRPr="00192862" w:rsidRDefault="00824210" w:rsidP="00AA403F">
      <w:pPr>
        <w:pStyle w:val="Heading1"/>
        <w:spacing w:line="240" w:lineRule="auto"/>
        <w:jc w:val="center"/>
        <w:rPr>
          <w:rStyle w:val="Heading1Char"/>
          <w:rFonts w:ascii="Times New Roman" w:hAnsi="Times New Roman"/>
          <w:b/>
        </w:rPr>
      </w:pPr>
      <w:bookmarkStart w:id="197" w:name="_Toc168000916"/>
      <w:r w:rsidRPr="00192862">
        <w:rPr>
          <w:rStyle w:val="Heading1Char"/>
          <w:rFonts w:ascii="Times New Roman" w:hAnsi="Times New Roman"/>
          <w:b/>
        </w:rPr>
        <w:t>APPENDICES</w:t>
      </w:r>
      <w:bookmarkEnd w:id="197"/>
    </w:p>
    <w:p w14:paraId="40BCCA50" w14:textId="76658E72" w:rsidR="00644605" w:rsidRPr="00192862" w:rsidRDefault="00644605" w:rsidP="00AA403F">
      <w:pPr>
        <w:pStyle w:val="Heading2"/>
        <w:spacing w:line="240" w:lineRule="auto"/>
        <w:jc w:val="center"/>
        <w:rPr>
          <w:rFonts w:ascii="Times New Roman" w:hAnsi="Times New Roman"/>
          <w:color w:val="auto"/>
          <w:sz w:val="24"/>
          <w:szCs w:val="24"/>
        </w:rPr>
      </w:pPr>
    </w:p>
    <w:p w14:paraId="59B06981" w14:textId="77777777" w:rsidR="00644605" w:rsidRPr="00192862" w:rsidRDefault="00644605" w:rsidP="00AA403F">
      <w:pPr>
        <w:pStyle w:val="Heading2"/>
        <w:spacing w:line="240" w:lineRule="auto"/>
        <w:jc w:val="center"/>
        <w:rPr>
          <w:rFonts w:ascii="Times New Roman" w:hAnsi="Times New Roman"/>
          <w:color w:val="auto"/>
          <w:sz w:val="24"/>
          <w:szCs w:val="24"/>
        </w:rPr>
      </w:pPr>
    </w:p>
    <w:p w14:paraId="1F239B92" w14:textId="52764B74" w:rsidR="00FC492D" w:rsidRPr="00192862" w:rsidRDefault="00E906A8" w:rsidP="00AA403F">
      <w:pPr>
        <w:pStyle w:val="Heading1"/>
        <w:spacing w:line="240" w:lineRule="auto"/>
        <w:jc w:val="center"/>
        <w:rPr>
          <w:rFonts w:ascii="Times New Roman" w:hAnsi="Times New Roman"/>
        </w:rPr>
      </w:pPr>
      <w:bookmarkStart w:id="198" w:name="_Toc168000919"/>
      <w:r w:rsidRPr="00192862">
        <w:rPr>
          <w:rFonts w:ascii="Times New Roman" w:hAnsi="Times New Roman"/>
        </w:rPr>
        <w:t>QUESTIONNAIRE</w:t>
      </w:r>
      <w:bookmarkEnd w:id="198"/>
    </w:p>
    <w:p w14:paraId="341404C9" w14:textId="77777777" w:rsidR="00FC492D" w:rsidRPr="00192862" w:rsidRDefault="00FC492D" w:rsidP="00644605">
      <w:pPr>
        <w:spacing w:line="360" w:lineRule="auto"/>
        <w:jc w:val="both"/>
        <w:rPr>
          <w:rFonts w:ascii="Times New Roman" w:hAnsi="Times New Roman"/>
          <w:sz w:val="24"/>
          <w:szCs w:val="24"/>
          <w:lang w:val="en-US"/>
        </w:rPr>
      </w:pPr>
      <w:r w:rsidRPr="00192862">
        <w:rPr>
          <w:rFonts w:ascii="Times New Roman" w:hAnsi="Times New Roman"/>
          <w:sz w:val="24"/>
          <w:szCs w:val="24"/>
        </w:rPr>
        <w:t xml:space="preserve">The questionnaire is for the purpose of the </w:t>
      </w:r>
      <w:r w:rsidR="001E02E9" w:rsidRPr="00192862">
        <w:rPr>
          <w:rFonts w:ascii="Times New Roman" w:hAnsi="Times New Roman"/>
          <w:sz w:val="24"/>
          <w:szCs w:val="24"/>
        </w:rPr>
        <w:t>study, and</w:t>
      </w:r>
      <w:r w:rsidRPr="00192862">
        <w:rPr>
          <w:rFonts w:ascii="Times New Roman" w:hAnsi="Times New Roman"/>
          <w:sz w:val="24"/>
          <w:szCs w:val="24"/>
        </w:rPr>
        <w:t xml:space="preserve"> the information obtained from the respondent shall be private and confidential.</w:t>
      </w:r>
    </w:p>
    <w:p w14:paraId="7F085733" w14:textId="77777777" w:rsidR="00FC492D" w:rsidRPr="00192862" w:rsidRDefault="00FC492D" w:rsidP="00644605">
      <w:pPr>
        <w:spacing w:before="240" w:line="360" w:lineRule="auto"/>
        <w:jc w:val="both"/>
        <w:rPr>
          <w:rFonts w:ascii="Times New Roman" w:hAnsi="Times New Roman"/>
          <w:b/>
          <w:sz w:val="24"/>
          <w:szCs w:val="24"/>
        </w:rPr>
      </w:pPr>
      <w:r w:rsidRPr="00192862">
        <w:rPr>
          <w:rFonts w:ascii="Times New Roman" w:hAnsi="Times New Roman"/>
          <w:b/>
          <w:sz w:val="24"/>
          <w:szCs w:val="24"/>
        </w:rPr>
        <w:t>INSTRUCTION OF THE RESPONDENT</w:t>
      </w:r>
    </w:p>
    <w:p w14:paraId="7E064AF7" w14:textId="1D5449F6" w:rsidR="00FC492D" w:rsidRPr="00192862" w:rsidRDefault="00FC492D" w:rsidP="00644605">
      <w:pPr>
        <w:spacing w:line="360" w:lineRule="auto"/>
        <w:jc w:val="both"/>
        <w:rPr>
          <w:rFonts w:ascii="Times New Roman" w:hAnsi="Times New Roman"/>
          <w:sz w:val="24"/>
          <w:szCs w:val="24"/>
        </w:rPr>
      </w:pPr>
      <w:r w:rsidRPr="00192862">
        <w:rPr>
          <w:rFonts w:ascii="Times New Roman" w:hAnsi="Times New Roman"/>
          <w:sz w:val="24"/>
          <w:szCs w:val="24"/>
        </w:rPr>
        <w:t>Please tick (   ) as applicable</w:t>
      </w:r>
      <w:r w:rsidR="00BE2BC7" w:rsidRPr="00192862">
        <w:rPr>
          <w:rFonts w:ascii="Times New Roman" w:hAnsi="Times New Roman"/>
          <w:sz w:val="24"/>
          <w:szCs w:val="24"/>
        </w:rPr>
        <w:t>.</w:t>
      </w:r>
    </w:p>
    <w:p w14:paraId="5276E748" w14:textId="0257EFFE" w:rsidR="00FC492D" w:rsidRPr="00192862" w:rsidRDefault="00FC492D" w:rsidP="00007514">
      <w:pPr>
        <w:pStyle w:val="Heading2"/>
        <w:rPr>
          <w:rFonts w:ascii="Times New Roman" w:hAnsi="Times New Roman"/>
        </w:rPr>
      </w:pPr>
      <w:bookmarkStart w:id="199" w:name="_Toc126773117"/>
      <w:bookmarkStart w:id="200" w:name="_Toc168000920"/>
      <w:r w:rsidRPr="00192862">
        <w:rPr>
          <w:rFonts w:ascii="Times New Roman" w:hAnsi="Times New Roman"/>
        </w:rPr>
        <w:t>SECTION A: Questionnaires</w:t>
      </w:r>
      <w:bookmarkEnd w:id="199"/>
      <w:r w:rsidR="00890609" w:rsidRPr="00192862">
        <w:rPr>
          <w:rFonts w:ascii="Times New Roman" w:hAnsi="Times New Roman"/>
        </w:rPr>
        <w:t xml:space="preserve"> for adolescents.</w:t>
      </w:r>
      <w:bookmarkEnd w:id="200"/>
    </w:p>
    <w:p w14:paraId="3693913E" w14:textId="77777777" w:rsidR="00FC492D" w:rsidRPr="00192862" w:rsidRDefault="00FC492D" w:rsidP="00007514">
      <w:pPr>
        <w:pStyle w:val="Heading3"/>
        <w:rPr>
          <w:rFonts w:ascii="Times New Roman" w:hAnsi="Times New Roman"/>
          <w:b/>
          <w:bCs/>
          <w:color w:val="auto"/>
        </w:rPr>
      </w:pPr>
      <w:bookmarkStart w:id="201" w:name="_Toc168000921"/>
      <w:r w:rsidRPr="00192862">
        <w:rPr>
          <w:rFonts w:ascii="Times New Roman" w:hAnsi="Times New Roman"/>
          <w:b/>
          <w:bCs/>
          <w:color w:val="auto"/>
        </w:rPr>
        <w:t>SOCIO-DEMOGRAPHIC INFORMATION</w:t>
      </w:r>
      <w:bookmarkEnd w:id="201"/>
    </w:p>
    <w:p w14:paraId="5637DA6E" w14:textId="77777777" w:rsidR="00FC492D" w:rsidRPr="00192862" w:rsidRDefault="00FC492D" w:rsidP="00644605">
      <w:pPr>
        <w:numPr>
          <w:ilvl w:val="0"/>
          <w:numId w:val="1"/>
        </w:numPr>
        <w:spacing w:line="360" w:lineRule="auto"/>
        <w:ind w:left="360"/>
        <w:jc w:val="both"/>
        <w:rPr>
          <w:rFonts w:ascii="Times New Roman" w:hAnsi="Times New Roman"/>
          <w:b/>
          <w:bCs/>
          <w:sz w:val="24"/>
          <w:szCs w:val="24"/>
        </w:rPr>
      </w:pPr>
      <w:r w:rsidRPr="00192862">
        <w:rPr>
          <w:rFonts w:ascii="Times New Roman" w:hAnsi="Times New Roman"/>
          <w:b/>
          <w:bCs/>
          <w:sz w:val="24"/>
          <w:szCs w:val="24"/>
        </w:rPr>
        <w:t xml:space="preserve">Sex of respondent                                  </w:t>
      </w:r>
    </w:p>
    <w:p w14:paraId="37C37ECF" w14:textId="77777777" w:rsidR="00FC492D" w:rsidRPr="00192862" w:rsidRDefault="00FC492D" w:rsidP="00644605">
      <w:pPr>
        <w:numPr>
          <w:ilvl w:val="0"/>
          <w:numId w:val="2"/>
        </w:numPr>
        <w:spacing w:line="360" w:lineRule="auto"/>
        <w:ind w:left="360"/>
        <w:jc w:val="both"/>
        <w:rPr>
          <w:rFonts w:ascii="Times New Roman" w:hAnsi="Times New Roman"/>
          <w:sz w:val="24"/>
          <w:szCs w:val="24"/>
        </w:rPr>
      </w:pPr>
      <w:r w:rsidRPr="00192862">
        <w:rPr>
          <w:rFonts w:ascii="Times New Roman" w:hAnsi="Times New Roman"/>
          <w:sz w:val="24"/>
          <w:szCs w:val="24"/>
        </w:rPr>
        <w:t xml:space="preserve">Male </w:t>
      </w:r>
      <w:r w:rsidRPr="00192862">
        <w:rPr>
          <w:rFonts w:ascii="Times New Roman" w:hAnsi="Times New Roman"/>
          <w:sz w:val="24"/>
          <w:szCs w:val="24"/>
        </w:rPr>
        <w:tab/>
      </w:r>
      <w:r w:rsidRPr="00192862">
        <w:rPr>
          <w:rFonts w:ascii="Times New Roman" w:hAnsi="Times New Roman"/>
          <w:sz w:val="24"/>
          <w:szCs w:val="24"/>
        </w:rPr>
        <w:tab/>
      </w:r>
      <w:r w:rsidR="00F84997" w:rsidRPr="00192862">
        <w:rPr>
          <w:rFonts w:ascii="Times New Roman" w:hAnsi="Times New Roman"/>
          <w:sz w:val="24"/>
          <w:szCs w:val="24"/>
        </w:rPr>
        <w:t>{   }</w:t>
      </w:r>
    </w:p>
    <w:p w14:paraId="61E4A4A9" w14:textId="77777777" w:rsidR="00FC492D" w:rsidRPr="00192862" w:rsidRDefault="00FC492D" w:rsidP="00644605">
      <w:pPr>
        <w:numPr>
          <w:ilvl w:val="0"/>
          <w:numId w:val="2"/>
        </w:numPr>
        <w:spacing w:line="360" w:lineRule="auto"/>
        <w:ind w:left="360"/>
        <w:jc w:val="both"/>
        <w:rPr>
          <w:rFonts w:ascii="Times New Roman" w:hAnsi="Times New Roman"/>
          <w:sz w:val="24"/>
          <w:szCs w:val="24"/>
        </w:rPr>
      </w:pPr>
      <w:r w:rsidRPr="00192862">
        <w:rPr>
          <w:rFonts w:ascii="Times New Roman" w:hAnsi="Times New Roman"/>
          <w:sz w:val="24"/>
          <w:szCs w:val="24"/>
        </w:rPr>
        <w:t xml:space="preserve">Female </w:t>
      </w:r>
      <w:r w:rsidRPr="00192862">
        <w:rPr>
          <w:rFonts w:ascii="Times New Roman" w:hAnsi="Times New Roman"/>
          <w:sz w:val="24"/>
          <w:szCs w:val="24"/>
        </w:rPr>
        <w:tab/>
      </w:r>
      <w:r w:rsidRPr="00192862">
        <w:rPr>
          <w:rFonts w:ascii="Times New Roman" w:hAnsi="Times New Roman"/>
          <w:sz w:val="24"/>
          <w:szCs w:val="24"/>
        </w:rPr>
        <w:tab/>
      </w:r>
      <w:r w:rsidR="00F84997" w:rsidRPr="00192862">
        <w:rPr>
          <w:rFonts w:ascii="Times New Roman" w:hAnsi="Times New Roman"/>
          <w:sz w:val="24"/>
          <w:szCs w:val="24"/>
        </w:rPr>
        <w:t>{   }</w:t>
      </w:r>
    </w:p>
    <w:p w14:paraId="1B8DE2F4" w14:textId="77777777" w:rsidR="00FC492D" w:rsidRPr="00192862" w:rsidRDefault="00FC492D" w:rsidP="00644605">
      <w:pPr>
        <w:spacing w:line="360" w:lineRule="auto"/>
        <w:jc w:val="both"/>
        <w:rPr>
          <w:rFonts w:ascii="Times New Roman" w:hAnsi="Times New Roman"/>
          <w:sz w:val="24"/>
          <w:szCs w:val="24"/>
        </w:rPr>
      </w:pPr>
    </w:p>
    <w:p w14:paraId="4F54B3C8" w14:textId="3B50DAB2" w:rsidR="00FC492D" w:rsidRPr="00192862" w:rsidRDefault="00FC492D" w:rsidP="00646924">
      <w:pPr>
        <w:numPr>
          <w:ilvl w:val="0"/>
          <w:numId w:val="1"/>
        </w:numPr>
        <w:spacing w:line="360" w:lineRule="auto"/>
        <w:ind w:left="360"/>
        <w:jc w:val="both"/>
        <w:rPr>
          <w:rFonts w:ascii="Times New Roman" w:hAnsi="Times New Roman"/>
          <w:b/>
          <w:bCs/>
          <w:sz w:val="24"/>
          <w:szCs w:val="24"/>
        </w:rPr>
      </w:pPr>
      <w:r w:rsidRPr="00192862">
        <w:rPr>
          <w:rFonts w:ascii="Times New Roman" w:hAnsi="Times New Roman"/>
          <w:b/>
          <w:bCs/>
          <w:sz w:val="24"/>
          <w:szCs w:val="24"/>
        </w:rPr>
        <w:t xml:space="preserve">Age of </w:t>
      </w:r>
      <w:r w:rsidR="00122026" w:rsidRPr="00192862">
        <w:rPr>
          <w:rFonts w:ascii="Times New Roman" w:hAnsi="Times New Roman"/>
          <w:b/>
          <w:bCs/>
          <w:sz w:val="24"/>
          <w:szCs w:val="24"/>
        </w:rPr>
        <w:t>Respondent</w:t>
      </w:r>
      <w:r w:rsidRPr="00646924">
        <w:rPr>
          <w:rFonts w:ascii="Times New Roman" w:hAnsi="Times New Roman"/>
          <w:sz w:val="24"/>
          <w:szCs w:val="24"/>
        </w:rPr>
        <w:t xml:space="preserve">           </w:t>
      </w:r>
      <w:r w:rsidR="00122026" w:rsidRPr="00646924">
        <w:rPr>
          <w:rFonts w:ascii="Times New Roman" w:hAnsi="Times New Roman"/>
          <w:sz w:val="24"/>
          <w:szCs w:val="24"/>
        </w:rPr>
        <w:t xml:space="preserve">    </w:t>
      </w:r>
      <w:r w:rsidRPr="00646924">
        <w:rPr>
          <w:rFonts w:ascii="Times New Roman" w:hAnsi="Times New Roman"/>
          <w:sz w:val="24"/>
          <w:szCs w:val="24"/>
        </w:rPr>
        <w:t xml:space="preserve">  </w:t>
      </w:r>
    </w:p>
    <w:p w14:paraId="7F81DD03" w14:textId="3D970747" w:rsidR="00FC492D" w:rsidRPr="00192862" w:rsidRDefault="00FC492D" w:rsidP="00644605">
      <w:pPr>
        <w:numPr>
          <w:ilvl w:val="0"/>
          <w:numId w:val="3"/>
        </w:numPr>
        <w:spacing w:line="360" w:lineRule="auto"/>
        <w:ind w:left="360"/>
        <w:jc w:val="both"/>
        <w:rPr>
          <w:rFonts w:ascii="Times New Roman" w:hAnsi="Times New Roman"/>
          <w:sz w:val="24"/>
          <w:szCs w:val="24"/>
        </w:rPr>
      </w:pPr>
      <w:r w:rsidRPr="00192862">
        <w:rPr>
          <w:rFonts w:ascii="Times New Roman" w:hAnsi="Times New Roman"/>
          <w:sz w:val="24"/>
          <w:szCs w:val="24"/>
        </w:rPr>
        <w:t xml:space="preserve">  </w:t>
      </w:r>
      <w:r w:rsidR="00AF7131" w:rsidRPr="00192862">
        <w:rPr>
          <w:rFonts w:ascii="Times New Roman" w:hAnsi="Times New Roman"/>
          <w:sz w:val="24"/>
          <w:szCs w:val="24"/>
        </w:rPr>
        <w:t>1</w:t>
      </w:r>
      <w:r w:rsidR="00673DC9" w:rsidRPr="00192862">
        <w:rPr>
          <w:rFonts w:ascii="Times New Roman" w:hAnsi="Times New Roman"/>
          <w:sz w:val="24"/>
          <w:szCs w:val="24"/>
        </w:rPr>
        <w:t>2</w:t>
      </w:r>
      <w:r w:rsidR="00AF7131" w:rsidRPr="00192862">
        <w:rPr>
          <w:rFonts w:ascii="Times New Roman" w:hAnsi="Times New Roman"/>
          <w:sz w:val="24"/>
          <w:szCs w:val="24"/>
        </w:rPr>
        <w:t>-1</w:t>
      </w:r>
      <w:r w:rsidR="00BB050B">
        <w:rPr>
          <w:rFonts w:ascii="Times New Roman" w:hAnsi="Times New Roman"/>
          <w:sz w:val="24"/>
          <w:szCs w:val="24"/>
        </w:rPr>
        <w:t>9</w:t>
      </w:r>
      <w:r w:rsidRPr="00192862">
        <w:rPr>
          <w:rFonts w:ascii="Times New Roman" w:hAnsi="Times New Roman"/>
          <w:sz w:val="24"/>
          <w:szCs w:val="24"/>
        </w:rPr>
        <w:t xml:space="preserve">                </w:t>
      </w:r>
      <w:r w:rsidR="00122026" w:rsidRPr="00192862">
        <w:rPr>
          <w:rFonts w:ascii="Times New Roman" w:hAnsi="Times New Roman"/>
          <w:sz w:val="24"/>
          <w:szCs w:val="24"/>
        </w:rPr>
        <w:t xml:space="preserve"> </w:t>
      </w:r>
      <w:r w:rsidRPr="00192862">
        <w:rPr>
          <w:rFonts w:ascii="Times New Roman" w:hAnsi="Times New Roman"/>
          <w:sz w:val="24"/>
          <w:szCs w:val="24"/>
        </w:rPr>
        <w:t xml:space="preserve"> </w:t>
      </w:r>
      <w:r w:rsidR="00122026" w:rsidRPr="00192862">
        <w:rPr>
          <w:rFonts w:ascii="Times New Roman" w:hAnsi="Times New Roman"/>
          <w:sz w:val="24"/>
          <w:szCs w:val="24"/>
        </w:rPr>
        <w:t>{   }</w:t>
      </w:r>
    </w:p>
    <w:p w14:paraId="3408C8BB" w14:textId="77777777" w:rsidR="00FC492D" w:rsidRPr="00192862" w:rsidRDefault="00FC492D" w:rsidP="00644605">
      <w:pPr>
        <w:spacing w:line="360" w:lineRule="auto"/>
        <w:ind w:left="360"/>
        <w:jc w:val="both"/>
        <w:rPr>
          <w:rFonts w:ascii="Times New Roman" w:hAnsi="Times New Roman"/>
          <w:sz w:val="24"/>
          <w:szCs w:val="24"/>
        </w:rPr>
      </w:pPr>
      <w:r w:rsidRPr="00192862">
        <w:rPr>
          <w:rFonts w:ascii="Times New Roman" w:hAnsi="Times New Roman"/>
          <w:sz w:val="24"/>
          <w:szCs w:val="24"/>
        </w:rPr>
        <w:t xml:space="preserve">    </w:t>
      </w:r>
      <w:r w:rsidRPr="00192862">
        <w:rPr>
          <w:rFonts w:ascii="Times New Roman" w:hAnsi="Times New Roman"/>
          <w:sz w:val="24"/>
          <w:szCs w:val="24"/>
        </w:rPr>
        <w:tab/>
      </w:r>
      <w:r w:rsidRPr="00192862">
        <w:rPr>
          <w:rFonts w:ascii="Times New Roman" w:hAnsi="Times New Roman"/>
          <w:sz w:val="24"/>
          <w:szCs w:val="24"/>
        </w:rPr>
        <w:tab/>
      </w:r>
    </w:p>
    <w:p w14:paraId="50098586" w14:textId="77777777" w:rsidR="00FC492D" w:rsidRPr="00646924" w:rsidRDefault="00FC492D" w:rsidP="00646924">
      <w:pPr>
        <w:numPr>
          <w:ilvl w:val="0"/>
          <w:numId w:val="1"/>
        </w:numPr>
        <w:spacing w:line="360" w:lineRule="auto"/>
        <w:ind w:left="360"/>
        <w:jc w:val="both"/>
        <w:rPr>
          <w:rFonts w:ascii="Times New Roman" w:hAnsi="Times New Roman"/>
          <w:sz w:val="24"/>
          <w:szCs w:val="24"/>
        </w:rPr>
      </w:pPr>
      <w:r w:rsidRPr="00192862">
        <w:rPr>
          <w:rFonts w:ascii="Times New Roman" w:hAnsi="Times New Roman"/>
          <w:b/>
          <w:bCs/>
          <w:sz w:val="24"/>
          <w:szCs w:val="24"/>
        </w:rPr>
        <w:t>Religion</w:t>
      </w:r>
      <w:r w:rsidRPr="00646924">
        <w:rPr>
          <w:rFonts w:ascii="Times New Roman" w:hAnsi="Times New Roman"/>
          <w:sz w:val="24"/>
          <w:szCs w:val="24"/>
        </w:rPr>
        <w:t xml:space="preserve">            </w:t>
      </w:r>
      <w:r w:rsidR="00122026" w:rsidRPr="00646924">
        <w:rPr>
          <w:rFonts w:ascii="Times New Roman" w:hAnsi="Times New Roman"/>
          <w:sz w:val="24"/>
          <w:szCs w:val="24"/>
        </w:rPr>
        <w:t xml:space="preserve">   {   }</w:t>
      </w:r>
    </w:p>
    <w:p w14:paraId="18544C7C" w14:textId="77777777" w:rsidR="00FC492D" w:rsidRPr="00192862" w:rsidRDefault="00FC492D" w:rsidP="00644605">
      <w:pPr>
        <w:numPr>
          <w:ilvl w:val="0"/>
          <w:numId w:val="4"/>
        </w:numPr>
        <w:spacing w:line="360" w:lineRule="auto"/>
        <w:ind w:left="360"/>
        <w:jc w:val="both"/>
        <w:rPr>
          <w:rFonts w:ascii="Times New Roman" w:hAnsi="Times New Roman"/>
          <w:sz w:val="24"/>
          <w:szCs w:val="24"/>
        </w:rPr>
      </w:pPr>
      <w:r w:rsidRPr="00192862">
        <w:rPr>
          <w:rFonts w:ascii="Times New Roman" w:hAnsi="Times New Roman"/>
          <w:sz w:val="24"/>
          <w:szCs w:val="24"/>
        </w:rPr>
        <w:t xml:space="preserve">Christian          </w:t>
      </w:r>
      <w:r w:rsidR="00122026" w:rsidRPr="00192862">
        <w:rPr>
          <w:rFonts w:ascii="Times New Roman" w:hAnsi="Times New Roman"/>
          <w:sz w:val="24"/>
          <w:szCs w:val="24"/>
        </w:rPr>
        <w:t xml:space="preserve">   </w:t>
      </w:r>
      <w:r w:rsidRPr="00192862">
        <w:rPr>
          <w:rFonts w:ascii="Times New Roman" w:hAnsi="Times New Roman"/>
          <w:sz w:val="24"/>
          <w:szCs w:val="24"/>
        </w:rPr>
        <w:t xml:space="preserve"> </w:t>
      </w:r>
      <w:r w:rsidR="00122026" w:rsidRPr="00192862">
        <w:rPr>
          <w:rFonts w:ascii="Times New Roman" w:hAnsi="Times New Roman"/>
          <w:sz w:val="24"/>
          <w:szCs w:val="24"/>
        </w:rPr>
        <w:t>{   }</w:t>
      </w:r>
    </w:p>
    <w:p w14:paraId="7506EC9D" w14:textId="77777777" w:rsidR="00FC492D" w:rsidRPr="00192862" w:rsidRDefault="00FC492D" w:rsidP="00644605">
      <w:pPr>
        <w:numPr>
          <w:ilvl w:val="0"/>
          <w:numId w:val="4"/>
        </w:numPr>
        <w:spacing w:line="360" w:lineRule="auto"/>
        <w:ind w:left="360"/>
        <w:jc w:val="both"/>
        <w:rPr>
          <w:rFonts w:ascii="Times New Roman" w:hAnsi="Times New Roman"/>
          <w:sz w:val="24"/>
          <w:szCs w:val="24"/>
        </w:rPr>
      </w:pPr>
      <w:r w:rsidRPr="00192862">
        <w:rPr>
          <w:rFonts w:ascii="Times New Roman" w:hAnsi="Times New Roman"/>
          <w:sz w:val="24"/>
          <w:szCs w:val="24"/>
        </w:rPr>
        <w:t>Islamic</w:t>
      </w:r>
      <w:r w:rsidRPr="00192862">
        <w:rPr>
          <w:rFonts w:ascii="Times New Roman" w:hAnsi="Times New Roman"/>
          <w:sz w:val="24"/>
          <w:szCs w:val="24"/>
        </w:rPr>
        <w:tab/>
        <w:t xml:space="preserve">       </w:t>
      </w:r>
      <w:r w:rsidR="00122026" w:rsidRPr="00192862">
        <w:rPr>
          <w:rFonts w:ascii="Times New Roman" w:hAnsi="Times New Roman"/>
          <w:sz w:val="24"/>
          <w:szCs w:val="24"/>
        </w:rPr>
        <w:t xml:space="preserve">   </w:t>
      </w:r>
      <w:r w:rsidRPr="00192862">
        <w:rPr>
          <w:rFonts w:ascii="Times New Roman" w:hAnsi="Times New Roman"/>
          <w:sz w:val="24"/>
          <w:szCs w:val="24"/>
        </w:rPr>
        <w:t xml:space="preserve"> </w:t>
      </w:r>
      <w:r w:rsidR="00122026" w:rsidRPr="00192862">
        <w:rPr>
          <w:rFonts w:ascii="Times New Roman" w:hAnsi="Times New Roman"/>
          <w:sz w:val="24"/>
          <w:szCs w:val="24"/>
        </w:rPr>
        <w:t>{   }</w:t>
      </w:r>
    </w:p>
    <w:p w14:paraId="25B02C63" w14:textId="77777777" w:rsidR="00FC492D" w:rsidRPr="00192862" w:rsidRDefault="00FC492D" w:rsidP="00644605">
      <w:pPr>
        <w:numPr>
          <w:ilvl w:val="0"/>
          <w:numId w:val="4"/>
        </w:numPr>
        <w:spacing w:line="360" w:lineRule="auto"/>
        <w:ind w:left="360"/>
        <w:jc w:val="both"/>
        <w:rPr>
          <w:rFonts w:ascii="Times New Roman" w:hAnsi="Times New Roman"/>
          <w:sz w:val="24"/>
          <w:szCs w:val="24"/>
        </w:rPr>
      </w:pPr>
      <w:r w:rsidRPr="00192862">
        <w:rPr>
          <w:rFonts w:ascii="Times New Roman" w:hAnsi="Times New Roman"/>
          <w:sz w:val="24"/>
          <w:szCs w:val="24"/>
        </w:rPr>
        <w:t>Others  ( Specify)…………</w:t>
      </w:r>
    </w:p>
    <w:p w14:paraId="72A3946C" w14:textId="77777777" w:rsidR="00FC492D" w:rsidRPr="00192862" w:rsidRDefault="00FC492D" w:rsidP="00644605">
      <w:pPr>
        <w:spacing w:line="360" w:lineRule="auto"/>
        <w:ind w:firstLine="360"/>
        <w:jc w:val="both"/>
        <w:rPr>
          <w:rFonts w:ascii="Times New Roman" w:hAnsi="Times New Roman"/>
          <w:sz w:val="24"/>
          <w:szCs w:val="24"/>
        </w:rPr>
      </w:pPr>
    </w:p>
    <w:p w14:paraId="0881F7DC" w14:textId="77777777" w:rsidR="00FC492D" w:rsidRPr="00192862" w:rsidRDefault="00FC492D" w:rsidP="00644605">
      <w:pPr>
        <w:numPr>
          <w:ilvl w:val="0"/>
          <w:numId w:val="1"/>
        </w:numPr>
        <w:spacing w:line="360" w:lineRule="auto"/>
        <w:ind w:left="360"/>
        <w:jc w:val="both"/>
        <w:rPr>
          <w:rFonts w:ascii="Times New Roman" w:hAnsi="Times New Roman"/>
          <w:b/>
          <w:bCs/>
          <w:sz w:val="24"/>
          <w:szCs w:val="24"/>
        </w:rPr>
      </w:pPr>
      <w:r w:rsidRPr="00192862">
        <w:rPr>
          <w:rFonts w:ascii="Times New Roman" w:hAnsi="Times New Roman"/>
          <w:b/>
          <w:bCs/>
          <w:sz w:val="24"/>
          <w:szCs w:val="24"/>
        </w:rPr>
        <w:t>Level of Education</w:t>
      </w:r>
    </w:p>
    <w:p w14:paraId="7D0E79E0" w14:textId="77777777" w:rsidR="00FC492D" w:rsidRPr="00192862" w:rsidRDefault="00FC492D" w:rsidP="00644605">
      <w:pPr>
        <w:numPr>
          <w:ilvl w:val="0"/>
          <w:numId w:val="5"/>
        </w:numPr>
        <w:spacing w:line="360" w:lineRule="auto"/>
        <w:ind w:left="360"/>
        <w:jc w:val="both"/>
        <w:rPr>
          <w:rFonts w:ascii="Times New Roman" w:hAnsi="Times New Roman"/>
          <w:sz w:val="24"/>
          <w:szCs w:val="24"/>
        </w:rPr>
      </w:pPr>
      <w:r w:rsidRPr="00192862">
        <w:rPr>
          <w:rFonts w:ascii="Times New Roman" w:hAnsi="Times New Roman"/>
          <w:sz w:val="24"/>
          <w:szCs w:val="24"/>
        </w:rPr>
        <w:t xml:space="preserve">Primary         </w:t>
      </w:r>
      <w:r w:rsidRPr="00192862">
        <w:rPr>
          <w:rFonts w:ascii="Times New Roman" w:hAnsi="Times New Roman"/>
          <w:sz w:val="24"/>
          <w:szCs w:val="24"/>
        </w:rPr>
        <w:tab/>
      </w:r>
      <w:r w:rsidR="00122026" w:rsidRPr="00192862">
        <w:rPr>
          <w:rFonts w:ascii="Times New Roman" w:hAnsi="Times New Roman"/>
          <w:sz w:val="24"/>
          <w:szCs w:val="24"/>
        </w:rPr>
        <w:t>{   }</w:t>
      </w:r>
    </w:p>
    <w:p w14:paraId="2F66871A" w14:textId="77777777" w:rsidR="00FC492D" w:rsidRPr="00192862" w:rsidRDefault="00FC492D" w:rsidP="00644605">
      <w:pPr>
        <w:numPr>
          <w:ilvl w:val="0"/>
          <w:numId w:val="5"/>
        </w:numPr>
        <w:spacing w:line="360" w:lineRule="auto"/>
        <w:ind w:left="360"/>
        <w:jc w:val="both"/>
        <w:rPr>
          <w:rFonts w:ascii="Times New Roman" w:hAnsi="Times New Roman"/>
          <w:sz w:val="24"/>
          <w:szCs w:val="24"/>
        </w:rPr>
      </w:pPr>
      <w:r w:rsidRPr="00192862">
        <w:rPr>
          <w:rFonts w:ascii="Times New Roman" w:hAnsi="Times New Roman"/>
          <w:sz w:val="24"/>
          <w:szCs w:val="24"/>
        </w:rPr>
        <w:t xml:space="preserve">Secondary            </w:t>
      </w:r>
      <w:r w:rsidRPr="00192862">
        <w:rPr>
          <w:rFonts w:ascii="Times New Roman" w:hAnsi="Times New Roman"/>
          <w:sz w:val="24"/>
          <w:szCs w:val="24"/>
        </w:rPr>
        <w:tab/>
      </w:r>
      <w:r w:rsidR="00122026" w:rsidRPr="00192862">
        <w:rPr>
          <w:rFonts w:ascii="Times New Roman" w:hAnsi="Times New Roman"/>
          <w:sz w:val="24"/>
          <w:szCs w:val="24"/>
        </w:rPr>
        <w:t>{   }</w:t>
      </w:r>
    </w:p>
    <w:p w14:paraId="0B59CCB0" w14:textId="77777777" w:rsidR="00FC492D" w:rsidRPr="00192862" w:rsidRDefault="00FC492D" w:rsidP="00644605">
      <w:pPr>
        <w:numPr>
          <w:ilvl w:val="0"/>
          <w:numId w:val="5"/>
        </w:numPr>
        <w:spacing w:line="360" w:lineRule="auto"/>
        <w:ind w:left="360"/>
        <w:jc w:val="both"/>
        <w:rPr>
          <w:rFonts w:ascii="Times New Roman" w:hAnsi="Times New Roman"/>
          <w:sz w:val="24"/>
          <w:szCs w:val="24"/>
        </w:rPr>
      </w:pPr>
      <w:r w:rsidRPr="00192862">
        <w:rPr>
          <w:rFonts w:ascii="Times New Roman" w:hAnsi="Times New Roman"/>
          <w:sz w:val="24"/>
          <w:szCs w:val="24"/>
        </w:rPr>
        <w:t xml:space="preserve">College           </w:t>
      </w:r>
      <w:r w:rsidRPr="00192862">
        <w:rPr>
          <w:rFonts w:ascii="Times New Roman" w:hAnsi="Times New Roman"/>
          <w:sz w:val="24"/>
          <w:szCs w:val="24"/>
        </w:rPr>
        <w:tab/>
      </w:r>
      <w:r w:rsidR="00122026" w:rsidRPr="00192862">
        <w:rPr>
          <w:rFonts w:ascii="Times New Roman" w:hAnsi="Times New Roman"/>
          <w:sz w:val="24"/>
          <w:szCs w:val="24"/>
        </w:rPr>
        <w:t>{   }</w:t>
      </w:r>
    </w:p>
    <w:p w14:paraId="0F0E200E" w14:textId="77777777" w:rsidR="00FC492D" w:rsidRPr="00192862" w:rsidRDefault="00FC492D" w:rsidP="00644605">
      <w:pPr>
        <w:spacing w:line="360" w:lineRule="auto"/>
        <w:ind w:left="360"/>
        <w:jc w:val="both"/>
        <w:rPr>
          <w:rFonts w:ascii="Times New Roman" w:hAnsi="Times New Roman"/>
          <w:sz w:val="24"/>
          <w:szCs w:val="24"/>
        </w:rPr>
      </w:pPr>
    </w:p>
    <w:p w14:paraId="2BF081B1" w14:textId="77777777" w:rsidR="00FC492D" w:rsidRPr="00192862" w:rsidRDefault="00FC492D" w:rsidP="00644605">
      <w:pPr>
        <w:spacing w:line="360" w:lineRule="auto"/>
        <w:jc w:val="both"/>
        <w:rPr>
          <w:rFonts w:ascii="Times New Roman" w:hAnsi="Times New Roman"/>
          <w:sz w:val="24"/>
          <w:szCs w:val="24"/>
        </w:rPr>
      </w:pPr>
    </w:p>
    <w:p w14:paraId="44AC3D84" w14:textId="77777777" w:rsidR="001674CE" w:rsidRPr="00192862" w:rsidRDefault="001674CE" w:rsidP="00644605">
      <w:pPr>
        <w:spacing w:line="360" w:lineRule="auto"/>
        <w:jc w:val="both"/>
        <w:rPr>
          <w:rFonts w:ascii="Times New Roman" w:hAnsi="Times New Roman"/>
          <w:sz w:val="24"/>
          <w:szCs w:val="24"/>
        </w:rPr>
      </w:pPr>
    </w:p>
    <w:p w14:paraId="1EC0BF1B" w14:textId="77777777" w:rsidR="001674CE" w:rsidRPr="00192862" w:rsidRDefault="001674CE" w:rsidP="00644605">
      <w:pPr>
        <w:spacing w:line="360" w:lineRule="auto"/>
        <w:jc w:val="both"/>
        <w:rPr>
          <w:rFonts w:ascii="Times New Roman" w:hAnsi="Times New Roman"/>
          <w:sz w:val="24"/>
          <w:szCs w:val="24"/>
        </w:rPr>
      </w:pPr>
    </w:p>
    <w:p w14:paraId="63703397" w14:textId="77777777" w:rsidR="001674CE" w:rsidRPr="00192862" w:rsidRDefault="001674CE" w:rsidP="00644605">
      <w:pPr>
        <w:spacing w:line="360" w:lineRule="auto"/>
        <w:jc w:val="both"/>
        <w:rPr>
          <w:rFonts w:ascii="Times New Roman" w:hAnsi="Times New Roman"/>
          <w:sz w:val="24"/>
          <w:szCs w:val="24"/>
        </w:rPr>
      </w:pPr>
    </w:p>
    <w:p w14:paraId="62781E51" w14:textId="77777777" w:rsidR="001674CE" w:rsidRPr="00192862" w:rsidRDefault="001674CE" w:rsidP="00644605">
      <w:pPr>
        <w:spacing w:line="360" w:lineRule="auto"/>
        <w:jc w:val="both"/>
        <w:rPr>
          <w:rFonts w:ascii="Times New Roman" w:hAnsi="Times New Roman"/>
          <w:sz w:val="24"/>
          <w:szCs w:val="24"/>
        </w:rPr>
      </w:pPr>
    </w:p>
    <w:p w14:paraId="352FE9EF" w14:textId="77777777" w:rsidR="001674CE" w:rsidRPr="00192862" w:rsidRDefault="001674CE" w:rsidP="00644605">
      <w:pPr>
        <w:spacing w:line="360" w:lineRule="auto"/>
        <w:jc w:val="both"/>
        <w:rPr>
          <w:rFonts w:ascii="Times New Roman" w:hAnsi="Times New Roman"/>
          <w:sz w:val="24"/>
          <w:szCs w:val="24"/>
        </w:rPr>
      </w:pPr>
    </w:p>
    <w:p w14:paraId="0A2E4DDE" w14:textId="77777777" w:rsidR="001674CE" w:rsidRPr="00192862" w:rsidRDefault="001674CE" w:rsidP="00644605">
      <w:pPr>
        <w:spacing w:line="360" w:lineRule="auto"/>
        <w:jc w:val="both"/>
        <w:rPr>
          <w:rFonts w:ascii="Times New Roman" w:hAnsi="Times New Roman"/>
          <w:sz w:val="24"/>
          <w:szCs w:val="24"/>
        </w:rPr>
      </w:pPr>
    </w:p>
    <w:p w14:paraId="2D6E0189" w14:textId="77777777" w:rsidR="007717C5" w:rsidRPr="00192862" w:rsidRDefault="00FC492D" w:rsidP="00007514">
      <w:pPr>
        <w:pStyle w:val="Heading2"/>
        <w:rPr>
          <w:rFonts w:ascii="Times New Roman" w:hAnsi="Times New Roman"/>
        </w:rPr>
      </w:pPr>
      <w:bookmarkStart w:id="202" w:name="_Toc126773118"/>
      <w:bookmarkStart w:id="203" w:name="_Toc168000922"/>
      <w:r w:rsidRPr="00192862">
        <w:rPr>
          <w:rFonts w:ascii="Times New Roman" w:hAnsi="Times New Roman"/>
        </w:rPr>
        <w:t>SECTION B</w:t>
      </w:r>
      <w:bookmarkEnd w:id="202"/>
      <w:bookmarkEnd w:id="203"/>
    </w:p>
    <w:p w14:paraId="703DADF9" w14:textId="65C5DA88" w:rsidR="00785563" w:rsidRPr="00192862" w:rsidRDefault="00956CDD" w:rsidP="00007514">
      <w:pPr>
        <w:pStyle w:val="Heading3"/>
        <w:rPr>
          <w:rFonts w:ascii="Times New Roman" w:hAnsi="Times New Roman"/>
          <w:b/>
          <w:bCs/>
          <w:color w:val="auto"/>
        </w:rPr>
      </w:pPr>
      <w:bookmarkStart w:id="204" w:name="_Toc168000923"/>
      <w:r w:rsidRPr="00192862">
        <w:rPr>
          <w:rFonts w:ascii="Times New Roman" w:hAnsi="Times New Roman"/>
          <w:b/>
          <w:bCs/>
          <w:color w:val="auto"/>
        </w:rPr>
        <w:t xml:space="preserve">TO ASSESS PARENTAL AWARENESS ON </w:t>
      </w:r>
      <w:r w:rsidR="00890609" w:rsidRPr="00192862">
        <w:rPr>
          <w:rFonts w:ascii="Times New Roman" w:hAnsi="Times New Roman"/>
          <w:b/>
          <w:bCs/>
          <w:color w:val="auto"/>
        </w:rPr>
        <w:t xml:space="preserve"> EFFECT OF </w:t>
      </w:r>
      <w:r w:rsidRPr="00192862">
        <w:rPr>
          <w:rFonts w:ascii="Times New Roman" w:hAnsi="Times New Roman"/>
          <w:b/>
          <w:bCs/>
          <w:color w:val="auto"/>
        </w:rPr>
        <w:t>TRAUMA.</w:t>
      </w:r>
      <w:bookmarkEnd w:id="204"/>
    </w:p>
    <w:p w14:paraId="0948150F" w14:textId="77777777" w:rsidR="00956CDD" w:rsidRPr="00192862" w:rsidRDefault="00785563" w:rsidP="00646924">
      <w:pPr>
        <w:spacing w:line="360" w:lineRule="auto"/>
        <w:jc w:val="both"/>
        <w:rPr>
          <w:rFonts w:ascii="Times New Roman" w:hAnsi="Times New Roman"/>
          <w:b/>
          <w:sz w:val="24"/>
          <w:szCs w:val="24"/>
        </w:rPr>
      </w:pPr>
      <w:r w:rsidRPr="00192862">
        <w:rPr>
          <w:rFonts w:ascii="Times New Roman" w:hAnsi="Times New Roman"/>
          <w:b/>
          <w:sz w:val="24"/>
          <w:szCs w:val="24"/>
        </w:rPr>
        <w:t xml:space="preserve">5. </w:t>
      </w:r>
      <w:r w:rsidR="004C4C4E" w:rsidRPr="00646924">
        <w:rPr>
          <w:rFonts w:ascii="Times New Roman" w:hAnsi="Times New Roman"/>
          <w:sz w:val="24"/>
          <w:szCs w:val="24"/>
        </w:rPr>
        <w:t>Do your parents, understand trauma</w:t>
      </w:r>
      <w:r w:rsidR="00956CDD" w:rsidRPr="00646924">
        <w:rPr>
          <w:rFonts w:ascii="Times New Roman" w:hAnsi="Times New Roman"/>
          <w:sz w:val="24"/>
          <w:szCs w:val="24"/>
        </w:rPr>
        <w:t>?</w:t>
      </w:r>
    </w:p>
    <w:p w14:paraId="511109C2" w14:textId="1A80909B" w:rsidR="00501295" w:rsidRPr="00192862" w:rsidRDefault="00501295" w:rsidP="00644605">
      <w:pPr>
        <w:spacing w:line="360" w:lineRule="auto"/>
        <w:jc w:val="both"/>
        <w:rPr>
          <w:rFonts w:ascii="Times New Roman" w:hAnsi="Times New Roman"/>
          <w:sz w:val="24"/>
          <w:szCs w:val="24"/>
        </w:rPr>
      </w:pPr>
      <w:r w:rsidRPr="00192862">
        <w:rPr>
          <w:rFonts w:ascii="Times New Roman" w:hAnsi="Times New Roman"/>
          <w:bCs/>
          <w:sz w:val="24"/>
          <w:szCs w:val="24"/>
        </w:rPr>
        <w:t>(</w:t>
      </w:r>
      <w:r w:rsidR="000660CB" w:rsidRPr="00192862">
        <w:rPr>
          <w:rFonts w:ascii="Times New Roman" w:hAnsi="Times New Roman"/>
          <w:bCs/>
          <w:sz w:val="24"/>
          <w:szCs w:val="24"/>
        </w:rPr>
        <w:t>a)</w:t>
      </w:r>
      <w:r w:rsidRPr="00192862">
        <w:rPr>
          <w:rFonts w:ascii="Times New Roman" w:hAnsi="Times New Roman"/>
          <w:bCs/>
          <w:sz w:val="24"/>
          <w:szCs w:val="24"/>
        </w:rPr>
        <w:t xml:space="preserve">Yes                    </w:t>
      </w:r>
      <w:r w:rsidRPr="00192862">
        <w:rPr>
          <w:rFonts w:ascii="Times New Roman" w:hAnsi="Times New Roman"/>
          <w:sz w:val="24"/>
          <w:szCs w:val="24"/>
        </w:rPr>
        <w:t>{   }</w:t>
      </w:r>
    </w:p>
    <w:p w14:paraId="535E807F" w14:textId="77777777" w:rsidR="00501295" w:rsidRPr="00192862" w:rsidRDefault="00501295" w:rsidP="00644605">
      <w:pPr>
        <w:spacing w:line="360" w:lineRule="auto"/>
        <w:jc w:val="both"/>
        <w:rPr>
          <w:rFonts w:ascii="Times New Roman" w:hAnsi="Times New Roman"/>
          <w:bCs/>
          <w:sz w:val="24"/>
          <w:szCs w:val="24"/>
        </w:rPr>
      </w:pPr>
    </w:p>
    <w:p w14:paraId="6A136EAC" w14:textId="3391D11F" w:rsidR="00501295" w:rsidRPr="00192862" w:rsidRDefault="00501295" w:rsidP="00644605">
      <w:pPr>
        <w:spacing w:line="360" w:lineRule="auto"/>
        <w:jc w:val="both"/>
        <w:rPr>
          <w:rFonts w:ascii="Times New Roman" w:hAnsi="Times New Roman"/>
          <w:sz w:val="24"/>
          <w:szCs w:val="24"/>
        </w:rPr>
      </w:pPr>
      <w:r w:rsidRPr="00192862">
        <w:rPr>
          <w:rFonts w:ascii="Times New Roman" w:hAnsi="Times New Roman"/>
          <w:bCs/>
          <w:sz w:val="24"/>
          <w:szCs w:val="24"/>
        </w:rPr>
        <w:t xml:space="preserve"> (</w:t>
      </w:r>
      <w:r w:rsidR="000660CB" w:rsidRPr="00192862">
        <w:rPr>
          <w:rFonts w:ascii="Times New Roman" w:hAnsi="Times New Roman"/>
          <w:bCs/>
          <w:sz w:val="24"/>
          <w:szCs w:val="24"/>
        </w:rPr>
        <w:t>b</w:t>
      </w:r>
      <w:r w:rsidRPr="00192862">
        <w:rPr>
          <w:rFonts w:ascii="Times New Roman" w:hAnsi="Times New Roman"/>
          <w:bCs/>
          <w:sz w:val="24"/>
          <w:szCs w:val="24"/>
        </w:rPr>
        <w:t xml:space="preserve">) No                   </w:t>
      </w:r>
      <w:r w:rsidRPr="00192862">
        <w:rPr>
          <w:rFonts w:ascii="Times New Roman" w:hAnsi="Times New Roman"/>
          <w:sz w:val="24"/>
          <w:szCs w:val="24"/>
        </w:rPr>
        <w:t>{   }</w:t>
      </w:r>
    </w:p>
    <w:p w14:paraId="7FD9F631" w14:textId="77777777" w:rsidR="00FC492D" w:rsidRPr="00192862" w:rsidRDefault="00FC492D" w:rsidP="00644605">
      <w:pPr>
        <w:spacing w:line="360" w:lineRule="auto"/>
        <w:jc w:val="both"/>
        <w:rPr>
          <w:rFonts w:ascii="Times New Roman" w:hAnsi="Times New Roman"/>
          <w:sz w:val="24"/>
          <w:szCs w:val="24"/>
        </w:rPr>
      </w:pPr>
    </w:p>
    <w:p w14:paraId="67C6C330" w14:textId="77777777" w:rsidR="00FC492D" w:rsidRPr="00192862" w:rsidRDefault="004C4C4E" w:rsidP="00644605">
      <w:pPr>
        <w:numPr>
          <w:ilvl w:val="0"/>
          <w:numId w:val="21"/>
        </w:numPr>
        <w:spacing w:after="200" w:line="360" w:lineRule="auto"/>
        <w:ind w:left="540" w:hanging="540"/>
        <w:jc w:val="both"/>
        <w:rPr>
          <w:rFonts w:ascii="Times New Roman" w:hAnsi="Times New Roman"/>
          <w:b/>
          <w:bCs/>
          <w:sz w:val="24"/>
          <w:szCs w:val="24"/>
        </w:rPr>
      </w:pPr>
      <w:r w:rsidRPr="00192862">
        <w:rPr>
          <w:rFonts w:ascii="Times New Roman" w:hAnsi="Times New Roman"/>
          <w:b/>
          <w:bCs/>
          <w:sz w:val="24"/>
          <w:szCs w:val="24"/>
        </w:rPr>
        <w:t>Do your parents, know the</w:t>
      </w:r>
      <w:r w:rsidR="00FC492D" w:rsidRPr="00192862">
        <w:rPr>
          <w:rFonts w:ascii="Times New Roman" w:hAnsi="Times New Roman"/>
          <w:b/>
          <w:bCs/>
          <w:sz w:val="24"/>
          <w:szCs w:val="24"/>
        </w:rPr>
        <w:t xml:space="preserve"> factors</w:t>
      </w:r>
      <w:r w:rsidR="00956CDD" w:rsidRPr="00192862">
        <w:rPr>
          <w:rFonts w:ascii="Times New Roman" w:hAnsi="Times New Roman"/>
          <w:b/>
          <w:bCs/>
          <w:sz w:val="24"/>
          <w:szCs w:val="24"/>
        </w:rPr>
        <w:t xml:space="preserve"> that </w:t>
      </w:r>
      <w:r w:rsidR="00FC492D" w:rsidRPr="00192862">
        <w:rPr>
          <w:rFonts w:ascii="Times New Roman" w:hAnsi="Times New Roman"/>
          <w:b/>
          <w:bCs/>
          <w:sz w:val="24"/>
          <w:szCs w:val="24"/>
        </w:rPr>
        <w:t>contribute to trauma?</w:t>
      </w:r>
    </w:p>
    <w:p w14:paraId="4F3AFF59" w14:textId="77777777" w:rsidR="00CD6C97" w:rsidRPr="00192862" w:rsidRDefault="00CD6C97" w:rsidP="00644605">
      <w:pPr>
        <w:pStyle w:val="ListParagraph"/>
        <w:numPr>
          <w:ilvl w:val="0"/>
          <w:numId w:val="13"/>
        </w:numPr>
        <w:spacing w:line="360" w:lineRule="auto"/>
        <w:jc w:val="both"/>
        <w:rPr>
          <w:rFonts w:ascii="Times New Roman" w:hAnsi="Times New Roman"/>
          <w:sz w:val="24"/>
          <w:szCs w:val="24"/>
        </w:rPr>
      </w:pPr>
      <w:r w:rsidRPr="00192862">
        <w:rPr>
          <w:rFonts w:ascii="Times New Roman" w:hAnsi="Times New Roman"/>
          <w:sz w:val="24"/>
          <w:szCs w:val="24"/>
        </w:rPr>
        <w:t xml:space="preserve">Yes               </w:t>
      </w:r>
      <w:r w:rsidR="001674CE" w:rsidRPr="00192862">
        <w:rPr>
          <w:rFonts w:ascii="Times New Roman" w:hAnsi="Times New Roman"/>
          <w:sz w:val="24"/>
          <w:szCs w:val="24"/>
        </w:rPr>
        <w:t xml:space="preserve">   </w:t>
      </w:r>
      <w:r w:rsidR="00122026" w:rsidRPr="00192862">
        <w:rPr>
          <w:rFonts w:ascii="Times New Roman" w:hAnsi="Times New Roman"/>
          <w:sz w:val="24"/>
          <w:szCs w:val="24"/>
        </w:rPr>
        <w:t>{   }</w:t>
      </w:r>
    </w:p>
    <w:p w14:paraId="2562DD4A" w14:textId="77777777" w:rsidR="00FC492D" w:rsidRPr="00192862" w:rsidRDefault="00CD6C97" w:rsidP="00644605">
      <w:pPr>
        <w:pStyle w:val="ListParagraph"/>
        <w:numPr>
          <w:ilvl w:val="0"/>
          <w:numId w:val="13"/>
        </w:numPr>
        <w:spacing w:line="360" w:lineRule="auto"/>
        <w:jc w:val="both"/>
        <w:rPr>
          <w:rFonts w:ascii="Times New Roman" w:hAnsi="Times New Roman"/>
          <w:sz w:val="24"/>
          <w:szCs w:val="24"/>
        </w:rPr>
      </w:pPr>
      <w:r w:rsidRPr="00192862">
        <w:rPr>
          <w:rFonts w:ascii="Times New Roman" w:hAnsi="Times New Roman"/>
          <w:sz w:val="24"/>
          <w:szCs w:val="24"/>
        </w:rPr>
        <w:t>No</w:t>
      </w:r>
      <w:r w:rsidR="00FC492D" w:rsidRPr="00192862">
        <w:rPr>
          <w:rFonts w:ascii="Times New Roman" w:hAnsi="Times New Roman"/>
          <w:sz w:val="24"/>
          <w:szCs w:val="24"/>
        </w:rPr>
        <w:t xml:space="preserve">                   </w:t>
      </w:r>
      <w:r w:rsidR="00122026" w:rsidRPr="00192862">
        <w:rPr>
          <w:rFonts w:ascii="Times New Roman" w:hAnsi="Times New Roman"/>
          <w:sz w:val="24"/>
          <w:szCs w:val="24"/>
        </w:rPr>
        <w:t>{   }</w:t>
      </w:r>
    </w:p>
    <w:p w14:paraId="5CD01F32" w14:textId="77777777" w:rsidR="00FC492D" w:rsidRPr="00192862" w:rsidRDefault="00FC492D" w:rsidP="00644605">
      <w:pPr>
        <w:spacing w:line="360" w:lineRule="auto"/>
        <w:jc w:val="both"/>
        <w:rPr>
          <w:rFonts w:ascii="Times New Roman" w:hAnsi="Times New Roman"/>
          <w:sz w:val="24"/>
          <w:szCs w:val="24"/>
        </w:rPr>
      </w:pPr>
    </w:p>
    <w:p w14:paraId="3749ADA9" w14:textId="77777777" w:rsidR="00FC492D" w:rsidRPr="00646924" w:rsidRDefault="00785563" w:rsidP="00646924">
      <w:pPr>
        <w:numPr>
          <w:ilvl w:val="0"/>
          <w:numId w:val="21"/>
        </w:numPr>
        <w:spacing w:after="200" w:line="360" w:lineRule="auto"/>
        <w:ind w:left="540" w:hanging="540"/>
        <w:jc w:val="both"/>
        <w:rPr>
          <w:rFonts w:ascii="Times New Roman" w:hAnsi="Times New Roman"/>
          <w:sz w:val="24"/>
          <w:szCs w:val="24"/>
        </w:rPr>
      </w:pPr>
      <w:r w:rsidRPr="00192862">
        <w:rPr>
          <w:rFonts w:ascii="Times New Roman" w:hAnsi="Times New Roman"/>
          <w:b/>
          <w:bCs/>
          <w:sz w:val="24"/>
          <w:szCs w:val="24"/>
        </w:rPr>
        <w:t>Do your</w:t>
      </w:r>
      <w:r w:rsidR="004C4C4E" w:rsidRPr="00192862">
        <w:rPr>
          <w:rFonts w:ascii="Times New Roman" w:hAnsi="Times New Roman"/>
          <w:b/>
          <w:bCs/>
          <w:sz w:val="24"/>
          <w:szCs w:val="24"/>
        </w:rPr>
        <w:t xml:space="preserve"> </w:t>
      </w:r>
      <w:r w:rsidRPr="00192862">
        <w:rPr>
          <w:rFonts w:ascii="Times New Roman" w:hAnsi="Times New Roman"/>
          <w:b/>
          <w:bCs/>
          <w:sz w:val="24"/>
          <w:szCs w:val="24"/>
        </w:rPr>
        <w:t>parents know</w:t>
      </w:r>
      <w:r w:rsidR="00FC492D" w:rsidRPr="00192862">
        <w:rPr>
          <w:rFonts w:ascii="Times New Roman" w:hAnsi="Times New Roman"/>
          <w:b/>
          <w:bCs/>
          <w:sz w:val="24"/>
          <w:szCs w:val="24"/>
        </w:rPr>
        <w:t xml:space="preserve"> trauma pose</w:t>
      </w:r>
      <w:r w:rsidR="004C4C4E" w:rsidRPr="00192862">
        <w:rPr>
          <w:rFonts w:ascii="Times New Roman" w:hAnsi="Times New Roman"/>
          <w:b/>
          <w:bCs/>
          <w:sz w:val="24"/>
          <w:szCs w:val="24"/>
        </w:rPr>
        <w:t>s</w:t>
      </w:r>
      <w:r w:rsidR="00FC492D" w:rsidRPr="00192862">
        <w:rPr>
          <w:rFonts w:ascii="Times New Roman" w:hAnsi="Times New Roman"/>
          <w:b/>
          <w:bCs/>
          <w:sz w:val="24"/>
          <w:szCs w:val="24"/>
        </w:rPr>
        <w:t xml:space="preserve"> a danger to adolescents?</w:t>
      </w:r>
    </w:p>
    <w:p w14:paraId="209806D6" w14:textId="77777777" w:rsidR="00FC492D" w:rsidRPr="00192862" w:rsidRDefault="00FC492D" w:rsidP="00644605">
      <w:pPr>
        <w:numPr>
          <w:ilvl w:val="0"/>
          <w:numId w:val="6"/>
        </w:numPr>
        <w:spacing w:line="360" w:lineRule="auto"/>
        <w:jc w:val="both"/>
        <w:rPr>
          <w:rFonts w:ascii="Times New Roman" w:hAnsi="Times New Roman"/>
          <w:sz w:val="24"/>
          <w:szCs w:val="24"/>
        </w:rPr>
      </w:pPr>
      <w:r w:rsidRPr="00192862">
        <w:rPr>
          <w:rFonts w:ascii="Times New Roman" w:hAnsi="Times New Roman"/>
          <w:sz w:val="24"/>
          <w:szCs w:val="24"/>
        </w:rPr>
        <w:t xml:space="preserve">Yes             </w:t>
      </w:r>
      <w:r w:rsidRPr="00192862">
        <w:rPr>
          <w:rFonts w:ascii="Times New Roman" w:hAnsi="Times New Roman"/>
          <w:sz w:val="24"/>
          <w:szCs w:val="24"/>
        </w:rPr>
        <w:tab/>
      </w:r>
      <w:r w:rsidR="00122026" w:rsidRPr="00192862">
        <w:rPr>
          <w:rFonts w:ascii="Times New Roman" w:hAnsi="Times New Roman"/>
          <w:sz w:val="24"/>
          <w:szCs w:val="24"/>
        </w:rPr>
        <w:t>{   }</w:t>
      </w:r>
    </w:p>
    <w:p w14:paraId="034AFC70" w14:textId="77777777" w:rsidR="00FC492D" w:rsidRPr="00192862" w:rsidRDefault="00FC492D" w:rsidP="00644605">
      <w:pPr>
        <w:numPr>
          <w:ilvl w:val="0"/>
          <w:numId w:val="6"/>
        </w:numPr>
        <w:spacing w:line="360" w:lineRule="auto"/>
        <w:jc w:val="both"/>
        <w:rPr>
          <w:rFonts w:ascii="Times New Roman" w:hAnsi="Times New Roman"/>
          <w:sz w:val="24"/>
          <w:szCs w:val="24"/>
        </w:rPr>
      </w:pPr>
      <w:r w:rsidRPr="00192862">
        <w:rPr>
          <w:rFonts w:ascii="Times New Roman" w:hAnsi="Times New Roman"/>
          <w:sz w:val="24"/>
          <w:szCs w:val="24"/>
        </w:rPr>
        <w:t xml:space="preserve">No                   </w:t>
      </w:r>
      <w:r w:rsidR="00122026" w:rsidRPr="00192862">
        <w:rPr>
          <w:rFonts w:ascii="Times New Roman" w:hAnsi="Times New Roman"/>
          <w:sz w:val="24"/>
          <w:szCs w:val="24"/>
        </w:rPr>
        <w:t>{   }</w:t>
      </w:r>
    </w:p>
    <w:p w14:paraId="6EC30D1B" w14:textId="77777777" w:rsidR="00FC492D" w:rsidRPr="00192862" w:rsidRDefault="00785563" w:rsidP="00644605">
      <w:pPr>
        <w:numPr>
          <w:ilvl w:val="0"/>
          <w:numId w:val="6"/>
        </w:numPr>
        <w:spacing w:line="360" w:lineRule="auto"/>
        <w:jc w:val="both"/>
        <w:rPr>
          <w:rFonts w:ascii="Times New Roman" w:hAnsi="Times New Roman"/>
          <w:sz w:val="24"/>
          <w:szCs w:val="24"/>
        </w:rPr>
      </w:pPr>
      <w:r w:rsidRPr="00192862">
        <w:rPr>
          <w:rFonts w:ascii="Times New Roman" w:hAnsi="Times New Roman"/>
          <w:sz w:val="24"/>
          <w:szCs w:val="24"/>
        </w:rPr>
        <w:t>I do</w:t>
      </w:r>
      <w:r w:rsidR="00FC492D" w:rsidRPr="00192862">
        <w:rPr>
          <w:rFonts w:ascii="Times New Roman" w:hAnsi="Times New Roman"/>
          <w:sz w:val="24"/>
          <w:szCs w:val="24"/>
        </w:rPr>
        <w:t xml:space="preserve"> not know </w:t>
      </w:r>
      <w:r w:rsidR="00122026" w:rsidRPr="00192862">
        <w:rPr>
          <w:rFonts w:ascii="Times New Roman" w:hAnsi="Times New Roman"/>
          <w:sz w:val="24"/>
          <w:szCs w:val="24"/>
        </w:rPr>
        <w:t>{   }</w:t>
      </w:r>
    </w:p>
    <w:p w14:paraId="4BDABC65" w14:textId="77777777" w:rsidR="00FC492D" w:rsidRPr="00192862" w:rsidRDefault="00FC492D" w:rsidP="00644605">
      <w:pPr>
        <w:spacing w:line="360" w:lineRule="auto"/>
        <w:ind w:left="720"/>
        <w:jc w:val="both"/>
        <w:rPr>
          <w:rFonts w:ascii="Times New Roman" w:hAnsi="Times New Roman"/>
          <w:sz w:val="24"/>
          <w:szCs w:val="24"/>
        </w:rPr>
      </w:pPr>
    </w:p>
    <w:p w14:paraId="217A5BB7" w14:textId="77777777" w:rsidR="00FC492D" w:rsidRPr="00646924" w:rsidRDefault="000660CB" w:rsidP="00646924">
      <w:pPr>
        <w:numPr>
          <w:ilvl w:val="0"/>
          <w:numId w:val="21"/>
        </w:numPr>
        <w:spacing w:after="200" w:line="360" w:lineRule="auto"/>
        <w:ind w:left="540" w:hanging="540"/>
        <w:jc w:val="both"/>
        <w:rPr>
          <w:rFonts w:ascii="Times New Roman" w:hAnsi="Times New Roman"/>
          <w:sz w:val="24"/>
          <w:szCs w:val="24"/>
        </w:rPr>
      </w:pPr>
      <w:r w:rsidRPr="00192862">
        <w:rPr>
          <w:rFonts w:ascii="Times New Roman" w:hAnsi="Times New Roman"/>
          <w:b/>
          <w:bCs/>
          <w:sz w:val="24"/>
          <w:szCs w:val="24"/>
        </w:rPr>
        <w:t>Do your parents</w:t>
      </w:r>
      <w:r w:rsidR="001674CE" w:rsidRPr="00192862">
        <w:rPr>
          <w:rFonts w:ascii="Times New Roman" w:hAnsi="Times New Roman"/>
          <w:b/>
          <w:bCs/>
          <w:sz w:val="24"/>
          <w:szCs w:val="24"/>
        </w:rPr>
        <w:t xml:space="preserve"> </w:t>
      </w:r>
      <w:r w:rsidRPr="00192862">
        <w:rPr>
          <w:rFonts w:ascii="Times New Roman" w:hAnsi="Times New Roman"/>
          <w:b/>
          <w:bCs/>
          <w:sz w:val="24"/>
          <w:szCs w:val="24"/>
        </w:rPr>
        <w:t xml:space="preserve">have </w:t>
      </w:r>
      <w:r w:rsidR="00FC492D" w:rsidRPr="00192862">
        <w:rPr>
          <w:rFonts w:ascii="Times New Roman" w:hAnsi="Times New Roman"/>
          <w:b/>
          <w:bCs/>
          <w:sz w:val="24"/>
          <w:szCs w:val="24"/>
        </w:rPr>
        <w:t xml:space="preserve">knowledge on trauma </w:t>
      </w:r>
      <w:r w:rsidR="001674CE" w:rsidRPr="00192862">
        <w:rPr>
          <w:rFonts w:ascii="Times New Roman" w:hAnsi="Times New Roman"/>
          <w:b/>
          <w:bCs/>
          <w:sz w:val="24"/>
          <w:szCs w:val="24"/>
        </w:rPr>
        <w:t>among adolescents</w:t>
      </w:r>
      <w:r w:rsidR="00FC492D" w:rsidRPr="00192862">
        <w:rPr>
          <w:rFonts w:ascii="Times New Roman" w:hAnsi="Times New Roman"/>
          <w:b/>
          <w:bCs/>
          <w:sz w:val="24"/>
          <w:szCs w:val="24"/>
        </w:rPr>
        <w:t>?</w:t>
      </w:r>
    </w:p>
    <w:p w14:paraId="6E1D39F8" w14:textId="77777777" w:rsidR="00FC492D" w:rsidRPr="00192862" w:rsidRDefault="00FC492D" w:rsidP="00644605">
      <w:pPr>
        <w:numPr>
          <w:ilvl w:val="0"/>
          <w:numId w:val="7"/>
        </w:numPr>
        <w:spacing w:line="360" w:lineRule="auto"/>
        <w:jc w:val="both"/>
        <w:rPr>
          <w:rFonts w:ascii="Times New Roman" w:hAnsi="Times New Roman"/>
          <w:sz w:val="24"/>
          <w:szCs w:val="24"/>
        </w:rPr>
      </w:pPr>
      <w:r w:rsidRPr="00192862">
        <w:rPr>
          <w:rFonts w:ascii="Times New Roman" w:hAnsi="Times New Roman"/>
          <w:sz w:val="24"/>
          <w:szCs w:val="24"/>
        </w:rPr>
        <w:t xml:space="preserve">Little       </w:t>
      </w:r>
      <w:r w:rsidRPr="00192862">
        <w:rPr>
          <w:rFonts w:ascii="Times New Roman" w:hAnsi="Times New Roman"/>
          <w:sz w:val="24"/>
          <w:szCs w:val="24"/>
        </w:rPr>
        <w:tab/>
      </w:r>
      <w:r w:rsidR="00122026" w:rsidRPr="00192862">
        <w:rPr>
          <w:rFonts w:ascii="Times New Roman" w:hAnsi="Times New Roman"/>
          <w:sz w:val="24"/>
          <w:szCs w:val="24"/>
        </w:rPr>
        <w:t>{   }</w:t>
      </w:r>
    </w:p>
    <w:p w14:paraId="7245CBA9" w14:textId="77777777" w:rsidR="00FC492D" w:rsidRPr="00192862" w:rsidRDefault="00FC492D" w:rsidP="00644605">
      <w:pPr>
        <w:numPr>
          <w:ilvl w:val="0"/>
          <w:numId w:val="7"/>
        </w:numPr>
        <w:spacing w:line="360" w:lineRule="auto"/>
        <w:jc w:val="both"/>
        <w:rPr>
          <w:rFonts w:ascii="Times New Roman" w:hAnsi="Times New Roman"/>
          <w:sz w:val="24"/>
          <w:szCs w:val="24"/>
        </w:rPr>
      </w:pPr>
      <w:r w:rsidRPr="00192862">
        <w:rPr>
          <w:rFonts w:ascii="Times New Roman" w:hAnsi="Times New Roman"/>
          <w:sz w:val="24"/>
          <w:szCs w:val="24"/>
        </w:rPr>
        <w:t xml:space="preserve">None            </w:t>
      </w:r>
      <w:r w:rsidRPr="00192862">
        <w:rPr>
          <w:rFonts w:ascii="Times New Roman" w:hAnsi="Times New Roman"/>
          <w:sz w:val="24"/>
          <w:szCs w:val="24"/>
        </w:rPr>
        <w:tab/>
      </w:r>
      <w:r w:rsidR="00122026" w:rsidRPr="00192862">
        <w:rPr>
          <w:rFonts w:ascii="Times New Roman" w:hAnsi="Times New Roman"/>
          <w:sz w:val="24"/>
          <w:szCs w:val="24"/>
        </w:rPr>
        <w:t>{   }</w:t>
      </w:r>
    </w:p>
    <w:p w14:paraId="7AA31A3C" w14:textId="77777777" w:rsidR="00956CDD" w:rsidRPr="00192862" w:rsidRDefault="001674CE" w:rsidP="00644605">
      <w:pPr>
        <w:numPr>
          <w:ilvl w:val="0"/>
          <w:numId w:val="7"/>
        </w:numPr>
        <w:spacing w:line="360" w:lineRule="auto"/>
        <w:jc w:val="both"/>
        <w:rPr>
          <w:rFonts w:ascii="Times New Roman" w:hAnsi="Times New Roman"/>
          <w:sz w:val="24"/>
          <w:szCs w:val="24"/>
        </w:rPr>
      </w:pPr>
      <w:r w:rsidRPr="00192862">
        <w:rPr>
          <w:rFonts w:ascii="Times New Roman" w:hAnsi="Times New Roman"/>
          <w:sz w:val="24"/>
          <w:szCs w:val="24"/>
        </w:rPr>
        <w:t>Others specify</w:t>
      </w:r>
      <w:r w:rsidR="00FC492D" w:rsidRPr="00192862">
        <w:rPr>
          <w:rFonts w:ascii="Times New Roman" w:hAnsi="Times New Roman"/>
          <w:sz w:val="24"/>
          <w:szCs w:val="24"/>
        </w:rPr>
        <w:t>………</w:t>
      </w:r>
    </w:p>
    <w:p w14:paraId="5E327C23" w14:textId="77777777" w:rsidR="00FC492D" w:rsidRPr="00646924" w:rsidRDefault="00CD6C97" w:rsidP="00646924">
      <w:pPr>
        <w:numPr>
          <w:ilvl w:val="0"/>
          <w:numId w:val="21"/>
        </w:numPr>
        <w:spacing w:line="360" w:lineRule="auto"/>
        <w:ind w:left="540" w:hanging="540"/>
        <w:jc w:val="both"/>
        <w:rPr>
          <w:rFonts w:ascii="Times New Roman" w:hAnsi="Times New Roman"/>
          <w:sz w:val="24"/>
          <w:szCs w:val="24"/>
        </w:rPr>
      </w:pPr>
      <w:r w:rsidRPr="00192862">
        <w:rPr>
          <w:rFonts w:ascii="Times New Roman" w:hAnsi="Times New Roman"/>
          <w:b/>
          <w:bCs/>
          <w:sz w:val="24"/>
          <w:szCs w:val="24"/>
        </w:rPr>
        <w:t>Do your parents know if you h</w:t>
      </w:r>
      <w:r w:rsidR="00956CDD" w:rsidRPr="00192862">
        <w:rPr>
          <w:rFonts w:ascii="Times New Roman" w:hAnsi="Times New Roman"/>
          <w:b/>
          <w:bCs/>
          <w:sz w:val="24"/>
          <w:szCs w:val="24"/>
        </w:rPr>
        <w:t>ave ever experienced trauma?</w:t>
      </w:r>
    </w:p>
    <w:p w14:paraId="51D12CCC" w14:textId="77777777" w:rsidR="00FC492D" w:rsidRPr="00192862" w:rsidRDefault="00FC492D" w:rsidP="00644605">
      <w:pPr>
        <w:numPr>
          <w:ilvl w:val="0"/>
          <w:numId w:val="8"/>
        </w:numPr>
        <w:spacing w:line="360" w:lineRule="auto"/>
        <w:jc w:val="both"/>
        <w:rPr>
          <w:rFonts w:ascii="Times New Roman" w:hAnsi="Times New Roman"/>
          <w:sz w:val="24"/>
          <w:szCs w:val="24"/>
        </w:rPr>
      </w:pPr>
      <w:r w:rsidRPr="00192862">
        <w:rPr>
          <w:rFonts w:ascii="Times New Roman" w:hAnsi="Times New Roman"/>
          <w:sz w:val="24"/>
          <w:szCs w:val="24"/>
        </w:rPr>
        <w:t xml:space="preserve">Yes       </w:t>
      </w:r>
      <w:r w:rsidRPr="00192862">
        <w:rPr>
          <w:rFonts w:ascii="Times New Roman" w:hAnsi="Times New Roman"/>
          <w:sz w:val="24"/>
          <w:szCs w:val="24"/>
        </w:rPr>
        <w:tab/>
      </w:r>
      <w:r w:rsidR="00122026" w:rsidRPr="00192862">
        <w:rPr>
          <w:rFonts w:ascii="Times New Roman" w:hAnsi="Times New Roman"/>
          <w:sz w:val="24"/>
          <w:szCs w:val="24"/>
        </w:rPr>
        <w:t>{   }</w:t>
      </w:r>
    </w:p>
    <w:p w14:paraId="60B05F08" w14:textId="77777777" w:rsidR="00FC492D" w:rsidRPr="00192862" w:rsidRDefault="00FC492D" w:rsidP="00644605">
      <w:pPr>
        <w:numPr>
          <w:ilvl w:val="0"/>
          <w:numId w:val="8"/>
        </w:numPr>
        <w:spacing w:line="360" w:lineRule="auto"/>
        <w:jc w:val="both"/>
        <w:rPr>
          <w:rFonts w:ascii="Times New Roman" w:hAnsi="Times New Roman"/>
          <w:sz w:val="24"/>
          <w:szCs w:val="24"/>
        </w:rPr>
      </w:pPr>
      <w:r w:rsidRPr="00192862">
        <w:rPr>
          <w:rFonts w:ascii="Times New Roman" w:hAnsi="Times New Roman"/>
          <w:sz w:val="24"/>
          <w:szCs w:val="24"/>
        </w:rPr>
        <w:t xml:space="preserve">No         </w:t>
      </w:r>
      <w:r w:rsidRPr="00192862">
        <w:rPr>
          <w:rFonts w:ascii="Times New Roman" w:hAnsi="Times New Roman"/>
          <w:sz w:val="24"/>
          <w:szCs w:val="24"/>
        </w:rPr>
        <w:tab/>
      </w:r>
      <w:r w:rsidR="00122026" w:rsidRPr="00192862">
        <w:rPr>
          <w:rFonts w:ascii="Times New Roman" w:hAnsi="Times New Roman"/>
          <w:sz w:val="24"/>
          <w:szCs w:val="24"/>
        </w:rPr>
        <w:t>{   }</w:t>
      </w:r>
    </w:p>
    <w:p w14:paraId="693A9656" w14:textId="77777777" w:rsidR="00956CDD" w:rsidRPr="00646924" w:rsidRDefault="004C4C4E" w:rsidP="00646924">
      <w:pPr>
        <w:numPr>
          <w:ilvl w:val="0"/>
          <w:numId w:val="21"/>
        </w:numPr>
        <w:spacing w:before="240" w:line="360" w:lineRule="auto"/>
        <w:ind w:left="540" w:hanging="540"/>
        <w:jc w:val="both"/>
        <w:rPr>
          <w:rFonts w:ascii="Times New Roman" w:hAnsi="Times New Roman"/>
          <w:sz w:val="24"/>
          <w:szCs w:val="24"/>
        </w:rPr>
      </w:pPr>
      <w:r w:rsidRPr="00192862">
        <w:rPr>
          <w:rFonts w:ascii="Times New Roman" w:hAnsi="Times New Roman"/>
          <w:b/>
          <w:bCs/>
          <w:sz w:val="24"/>
          <w:szCs w:val="24"/>
        </w:rPr>
        <w:t>Do your parents,</w:t>
      </w:r>
      <w:r w:rsidR="00956CDD" w:rsidRPr="00192862">
        <w:rPr>
          <w:rFonts w:ascii="Times New Roman" w:hAnsi="Times New Roman"/>
          <w:b/>
          <w:bCs/>
          <w:sz w:val="24"/>
          <w:szCs w:val="24"/>
        </w:rPr>
        <w:t xml:space="preserve"> </w:t>
      </w:r>
      <w:r w:rsidRPr="00192862">
        <w:rPr>
          <w:rFonts w:ascii="Times New Roman" w:hAnsi="Times New Roman"/>
          <w:b/>
          <w:bCs/>
          <w:sz w:val="24"/>
          <w:szCs w:val="24"/>
        </w:rPr>
        <w:t xml:space="preserve">know </w:t>
      </w:r>
      <w:r w:rsidR="001674CE" w:rsidRPr="00192862">
        <w:rPr>
          <w:rFonts w:ascii="Times New Roman" w:hAnsi="Times New Roman"/>
          <w:b/>
          <w:bCs/>
          <w:sz w:val="24"/>
          <w:szCs w:val="24"/>
        </w:rPr>
        <w:t>any symptoms</w:t>
      </w:r>
      <w:r w:rsidR="00956CDD" w:rsidRPr="00192862">
        <w:rPr>
          <w:rFonts w:ascii="Times New Roman" w:hAnsi="Times New Roman"/>
          <w:b/>
          <w:bCs/>
          <w:sz w:val="24"/>
          <w:szCs w:val="24"/>
        </w:rPr>
        <w:t xml:space="preserve"> of trauma</w:t>
      </w:r>
      <w:r w:rsidR="00956CDD" w:rsidRPr="00646924">
        <w:rPr>
          <w:rFonts w:ascii="Times New Roman" w:hAnsi="Times New Roman"/>
          <w:sz w:val="24"/>
          <w:szCs w:val="24"/>
        </w:rPr>
        <w:t>?</w:t>
      </w:r>
    </w:p>
    <w:p w14:paraId="07A658AF" w14:textId="77777777" w:rsidR="00956CDD" w:rsidRPr="00192862" w:rsidRDefault="00956CDD" w:rsidP="00644605">
      <w:pPr>
        <w:spacing w:line="360" w:lineRule="auto"/>
        <w:jc w:val="both"/>
        <w:rPr>
          <w:rFonts w:ascii="Times New Roman" w:hAnsi="Times New Roman"/>
          <w:b/>
          <w:sz w:val="24"/>
          <w:szCs w:val="24"/>
        </w:rPr>
      </w:pPr>
    </w:p>
    <w:p w14:paraId="13A4D338" w14:textId="77777777" w:rsidR="00CD6C97" w:rsidRPr="00192862" w:rsidRDefault="00CD6C97" w:rsidP="00644605">
      <w:pPr>
        <w:spacing w:line="360" w:lineRule="auto"/>
        <w:ind w:left="360"/>
        <w:jc w:val="both"/>
        <w:rPr>
          <w:rFonts w:ascii="Times New Roman" w:hAnsi="Times New Roman"/>
          <w:sz w:val="24"/>
          <w:szCs w:val="24"/>
        </w:rPr>
      </w:pPr>
      <w:r w:rsidRPr="00192862">
        <w:rPr>
          <w:rFonts w:ascii="Times New Roman" w:hAnsi="Times New Roman"/>
          <w:sz w:val="24"/>
          <w:szCs w:val="24"/>
        </w:rPr>
        <w:lastRenderedPageBreak/>
        <w:t>a)  Yes</w:t>
      </w:r>
      <w:r w:rsidR="00122026" w:rsidRPr="00192862">
        <w:rPr>
          <w:rFonts w:ascii="Times New Roman" w:hAnsi="Times New Roman"/>
          <w:sz w:val="24"/>
          <w:szCs w:val="24"/>
        </w:rPr>
        <w:tab/>
      </w:r>
      <w:r w:rsidR="00122026" w:rsidRPr="00192862">
        <w:rPr>
          <w:rFonts w:ascii="Times New Roman" w:hAnsi="Times New Roman"/>
          <w:sz w:val="24"/>
          <w:szCs w:val="24"/>
        </w:rPr>
        <w:tab/>
        <w:t>{   }</w:t>
      </w:r>
    </w:p>
    <w:p w14:paraId="3547D42D" w14:textId="77777777" w:rsidR="00122026" w:rsidRPr="00192862" w:rsidRDefault="00CD6C97" w:rsidP="00644605">
      <w:pPr>
        <w:spacing w:line="360" w:lineRule="auto"/>
        <w:ind w:left="360"/>
        <w:jc w:val="both"/>
        <w:rPr>
          <w:rFonts w:ascii="Times New Roman" w:hAnsi="Times New Roman"/>
          <w:sz w:val="24"/>
          <w:szCs w:val="24"/>
        </w:rPr>
      </w:pPr>
      <w:r w:rsidRPr="00192862">
        <w:rPr>
          <w:rFonts w:ascii="Times New Roman" w:hAnsi="Times New Roman"/>
          <w:sz w:val="24"/>
          <w:szCs w:val="24"/>
        </w:rPr>
        <w:t>b)    No</w:t>
      </w:r>
      <w:r w:rsidR="00122026" w:rsidRPr="00192862">
        <w:rPr>
          <w:rFonts w:ascii="Times New Roman" w:hAnsi="Times New Roman"/>
          <w:sz w:val="24"/>
          <w:szCs w:val="24"/>
        </w:rPr>
        <w:tab/>
      </w:r>
      <w:r w:rsidR="00122026" w:rsidRPr="00192862">
        <w:rPr>
          <w:rFonts w:ascii="Times New Roman" w:hAnsi="Times New Roman"/>
          <w:sz w:val="24"/>
          <w:szCs w:val="24"/>
        </w:rPr>
        <w:tab/>
        <w:t>{   }</w:t>
      </w:r>
    </w:p>
    <w:p w14:paraId="1FA38B1B" w14:textId="77777777" w:rsidR="00CD6C97" w:rsidRPr="00646924" w:rsidRDefault="00785563" w:rsidP="00646924">
      <w:pPr>
        <w:spacing w:after="200" w:line="360" w:lineRule="auto"/>
        <w:jc w:val="both"/>
        <w:rPr>
          <w:rFonts w:ascii="Times New Roman" w:hAnsi="Times New Roman"/>
          <w:sz w:val="24"/>
          <w:szCs w:val="24"/>
        </w:rPr>
      </w:pPr>
      <w:r w:rsidRPr="00192862">
        <w:rPr>
          <w:rFonts w:ascii="Times New Roman" w:hAnsi="Times New Roman"/>
          <w:b/>
          <w:bCs/>
          <w:sz w:val="24"/>
          <w:szCs w:val="24"/>
        </w:rPr>
        <w:t>11.</w:t>
      </w:r>
      <w:r w:rsidRPr="00646924">
        <w:rPr>
          <w:rFonts w:ascii="Times New Roman" w:hAnsi="Times New Roman"/>
          <w:sz w:val="24"/>
          <w:szCs w:val="24"/>
        </w:rPr>
        <w:t xml:space="preserve"> </w:t>
      </w:r>
      <w:r w:rsidR="00CD6C97" w:rsidRPr="00192862">
        <w:rPr>
          <w:rFonts w:ascii="Times New Roman" w:hAnsi="Times New Roman"/>
          <w:b/>
          <w:bCs/>
          <w:sz w:val="24"/>
          <w:szCs w:val="24"/>
        </w:rPr>
        <w:t xml:space="preserve">If yes to the </w:t>
      </w:r>
      <w:r w:rsidR="001674CE" w:rsidRPr="00192862">
        <w:rPr>
          <w:rFonts w:ascii="Times New Roman" w:hAnsi="Times New Roman"/>
          <w:b/>
          <w:bCs/>
          <w:sz w:val="24"/>
          <w:szCs w:val="24"/>
        </w:rPr>
        <w:t>above name</w:t>
      </w:r>
      <w:r w:rsidR="00CD6C97" w:rsidRPr="00192862">
        <w:rPr>
          <w:rFonts w:ascii="Times New Roman" w:hAnsi="Times New Roman"/>
          <w:b/>
          <w:bCs/>
          <w:sz w:val="24"/>
          <w:szCs w:val="24"/>
        </w:rPr>
        <w:t xml:space="preserve"> them</w:t>
      </w:r>
    </w:p>
    <w:p w14:paraId="601C4C98" w14:textId="77777777" w:rsidR="00FC492D" w:rsidRPr="00192862" w:rsidRDefault="00FC492D" w:rsidP="00644605">
      <w:pPr>
        <w:spacing w:line="360" w:lineRule="auto"/>
        <w:jc w:val="both"/>
        <w:rPr>
          <w:rFonts w:ascii="Times New Roman" w:hAnsi="Times New Roman"/>
          <w:sz w:val="24"/>
          <w:szCs w:val="24"/>
        </w:rPr>
      </w:pPr>
      <w:r w:rsidRPr="00192862">
        <w:rPr>
          <w:rFonts w:ascii="Times New Roman" w:hAnsi="Times New Roman"/>
          <w:sz w:val="24"/>
          <w:szCs w:val="24"/>
        </w:rPr>
        <w:t xml:space="preserve">     (</w:t>
      </w:r>
      <w:r w:rsidR="00CD6C97" w:rsidRPr="00192862">
        <w:rPr>
          <w:rFonts w:ascii="Times New Roman" w:hAnsi="Times New Roman"/>
          <w:sz w:val="24"/>
          <w:szCs w:val="24"/>
        </w:rPr>
        <w:t>a</w:t>
      </w:r>
      <w:r w:rsidRPr="00192862">
        <w:rPr>
          <w:rFonts w:ascii="Times New Roman" w:hAnsi="Times New Roman"/>
          <w:sz w:val="24"/>
          <w:szCs w:val="24"/>
        </w:rPr>
        <w:t>)……………………</w:t>
      </w:r>
    </w:p>
    <w:p w14:paraId="38B34F7E" w14:textId="77777777" w:rsidR="00FC492D" w:rsidRPr="00192862" w:rsidRDefault="00FC492D" w:rsidP="00644605">
      <w:pPr>
        <w:spacing w:line="360" w:lineRule="auto"/>
        <w:jc w:val="both"/>
        <w:rPr>
          <w:rFonts w:ascii="Times New Roman" w:hAnsi="Times New Roman"/>
          <w:sz w:val="24"/>
          <w:szCs w:val="24"/>
        </w:rPr>
      </w:pPr>
      <w:r w:rsidRPr="00192862">
        <w:rPr>
          <w:rFonts w:ascii="Times New Roman" w:hAnsi="Times New Roman"/>
          <w:sz w:val="24"/>
          <w:szCs w:val="24"/>
        </w:rPr>
        <w:t xml:space="preserve">   </w:t>
      </w:r>
      <w:r w:rsidR="00CD6C97" w:rsidRPr="00192862">
        <w:rPr>
          <w:rFonts w:ascii="Times New Roman" w:hAnsi="Times New Roman"/>
          <w:sz w:val="24"/>
          <w:szCs w:val="24"/>
        </w:rPr>
        <w:t xml:space="preserve"> </w:t>
      </w:r>
      <w:r w:rsidRPr="00192862">
        <w:rPr>
          <w:rFonts w:ascii="Times New Roman" w:hAnsi="Times New Roman"/>
          <w:sz w:val="24"/>
          <w:szCs w:val="24"/>
        </w:rPr>
        <w:t xml:space="preserve"> (</w:t>
      </w:r>
      <w:r w:rsidR="00CD6C97" w:rsidRPr="00192862">
        <w:rPr>
          <w:rFonts w:ascii="Times New Roman" w:hAnsi="Times New Roman"/>
          <w:sz w:val="24"/>
          <w:szCs w:val="24"/>
        </w:rPr>
        <w:t>b</w:t>
      </w:r>
      <w:r w:rsidRPr="00192862">
        <w:rPr>
          <w:rFonts w:ascii="Times New Roman" w:hAnsi="Times New Roman"/>
          <w:sz w:val="24"/>
          <w:szCs w:val="24"/>
        </w:rPr>
        <w:t>)…………………….</w:t>
      </w:r>
    </w:p>
    <w:p w14:paraId="51FD5A4E" w14:textId="77777777" w:rsidR="00CD6C97" w:rsidRPr="00192862" w:rsidRDefault="00CD6C97" w:rsidP="00644605">
      <w:pPr>
        <w:spacing w:line="360" w:lineRule="auto"/>
        <w:jc w:val="both"/>
        <w:rPr>
          <w:rFonts w:ascii="Times New Roman" w:hAnsi="Times New Roman"/>
          <w:sz w:val="24"/>
          <w:szCs w:val="24"/>
        </w:rPr>
      </w:pPr>
      <w:r w:rsidRPr="00192862">
        <w:rPr>
          <w:rFonts w:ascii="Times New Roman" w:hAnsi="Times New Roman"/>
          <w:sz w:val="24"/>
          <w:szCs w:val="24"/>
        </w:rPr>
        <w:t xml:space="preserve">     (c)………………………</w:t>
      </w:r>
    </w:p>
    <w:p w14:paraId="7F7E51C0" w14:textId="77777777" w:rsidR="00FC492D" w:rsidRPr="00646924" w:rsidRDefault="00785563" w:rsidP="00646924">
      <w:pPr>
        <w:spacing w:line="360" w:lineRule="auto"/>
        <w:jc w:val="both"/>
        <w:rPr>
          <w:rFonts w:ascii="Times New Roman" w:hAnsi="Times New Roman"/>
          <w:sz w:val="24"/>
          <w:szCs w:val="24"/>
        </w:rPr>
      </w:pPr>
      <w:r w:rsidRPr="00192862">
        <w:rPr>
          <w:rFonts w:ascii="Times New Roman" w:hAnsi="Times New Roman"/>
          <w:b/>
          <w:bCs/>
          <w:sz w:val="24"/>
          <w:szCs w:val="24"/>
        </w:rPr>
        <w:t>12</w:t>
      </w:r>
      <w:r w:rsidRPr="00646924">
        <w:rPr>
          <w:rFonts w:ascii="Times New Roman" w:hAnsi="Times New Roman"/>
          <w:sz w:val="24"/>
          <w:szCs w:val="24"/>
        </w:rPr>
        <w:t xml:space="preserve">. </w:t>
      </w:r>
      <w:r w:rsidR="00CD6C97" w:rsidRPr="00646924">
        <w:rPr>
          <w:rFonts w:ascii="Times New Roman" w:hAnsi="Times New Roman"/>
          <w:sz w:val="24"/>
          <w:szCs w:val="24"/>
        </w:rPr>
        <w:t>Do your parents know the problems associated with trauma?</w:t>
      </w:r>
    </w:p>
    <w:p w14:paraId="2C1336C6" w14:textId="77777777" w:rsidR="00FC492D" w:rsidRPr="00192862" w:rsidRDefault="00FC492D" w:rsidP="00644605">
      <w:pPr>
        <w:spacing w:line="360" w:lineRule="auto"/>
        <w:jc w:val="both"/>
        <w:rPr>
          <w:rFonts w:ascii="Times New Roman" w:hAnsi="Times New Roman"/>
          <w:sz w:val="24"/>
          <w:szCs w:val="24"/>
        </w:rPr>
      </w:pPr>
      <w:r w:rsidRPr="00192862">
        <w:rPr>
          <w:rFonts w:ascii="Times New Roman" w:hAnsi="Times New Roman"/>
          <w:sz w:val="24"/>
          <w:szCs w:val="24"/>
        </w:rPr>
        <w:t xml:space="preserve">    (a)   Yes                  </w:t>
      </w:r>
      <w:r w:rsidR="00122026" w:rsidRPr="00192862">
        <w:rPr>
          <w:rFonts w:ascii="Times New Roman" w:hAnsi="Times New Roman"/>
          <w:sz w:val="24"/>
          <w:szCs w:val="24"/>
        </w:rPr>
        <w:t>{   }</w:t>
      </w:r>
    </w:p>
    <w:p w14:paraId="782925DD" w14:textId="77777777" w:rsidR="00FC492D" w:rsidRPr="00192862" w:rsidRDefault="00FC492D" w:rsidP="00644605">
      <w:pPr>
        <w:spacing w:line="360" w:lineRule="auto"/>
        <w:jc w:val="both"/>
        <w:rPr>
          <w:rFonts w:ascii="Times New Roman" w:hAnsi="Times New Roman"/>
          <w:sz w:val="24"/>
          <w:szCs w:val="24"/>
        </w:rPr>
      </w:pPr>
      <w:r w:rsidRPr="00192862">
        <w:rPr>
          <w:rFonts w:ascii="Times New Roman" w:hAnsi="Times New Roman"/>
          <w:sz w:val="24"/>
          <w:szCs w:val="24"/>
        </w:rPr>
        <w:t xml:space="preserve">    (b)   No                   </w:t>
      </w:r>
      <w:r w:rsidR="00122026" w:rsidRPr="00192862">
        <w:rPr>
          <w:rFonts w:ascii="Times New Roman" w:hAnsi="Times New Roman"/>
          <w:sz w:val="24"/>
          <w:szCs w:val="24"/>
        </w:rPr>
        <w:t>{   }</w:t>
      </w:r>
    </w:p>
    <w:p w14:paraId="5D9E8A9E" w14:textId="77777777" w:rsidR="000660CB" w:rsidRPr="00192862" w:rsidRDefault="000660CB" w:rsidP="00644605">
      <w:pPr>
        <w:spacing w:line="360" w:lineRule="auto"/>
        <w:jc w:val="both"/>
        <w:rPr>
          <w:rFonts w:ascii="Times New Roman" w:hAnsi="Times New Roman"/>
          <w:sz w:val="24"/>
          <w:szCs w:val="24"/>
        </w:rPr>
      </w:pPr>
    </w:p>
    <w:p w14:paraId="2638A8A4" w14:textId="77777777" w:rsidR="000660CB" w:rsidRPr="00646924" w:rsidRDefault="000660CB" w:rsidP="00646924">
      <w:pPr>
        <w:spacing w:line="360" w:lineRule="auto"/>
        <w:jc w:val="both"/>
        <w:rPr>
          <w:rFonts w:ascii="Times New Roman" w:hAnsi="Times New Roman"/>
          <w:sz w:val="24"/>
          <w:szCs w:val="24"/>
        </w:rPr>
      </w:pPr>
      <w:r w:rsidRPr="00192862">
        <w:rPr>
          <w:rFonts w:ascii="Times New Roman" w:hAnsi="Times New Roman"/>
          <w:b/>
          <w:bCs/>
          <w:sz w:val="24"/>
          <w:szCs w:val="24"/>
        </w:rPr>
        <w:t>13.</w:t>
      </w:r>
      <w:r w:rsidR="001674CE" w:rsidRPr="00646924">
        <w:rPr>
          <w:rFonts w:ascii="Times New Roman" w:hAnsi="Times New Roman"/>
          <w:sz w:val="24"/>
          <w:szCs w:val="24"/>
        </w:rPr>
        <w:t xml:space="preserve"> </w:t>
      </w:r>
      <w:r w:rsidRPr="00192862">
        <w:rPr>
          <w:rFonts w:ascii="Times New Roman" w:hAnsi="Times New Roman"/>
          <w:b/>
          <w:bCs/>
          <w:sz w:val="24"/>
          <w:szCs w:val="24"/>
        </w:rPr>
        <w:t>Have you ever spoken to your parents, about trauma</w:t>
      </w:r>
      <w:r w:rsidR="004C4C4E" w:rsidRPr="00192862">
        <w:rPr>
          <w:rFonts w:ascii="Times New Roman" w:hAnsi="Times New Roman"/>
          <w:b/>
          <w:bCs/>
          <w:sz w:val="24"/>
          <w:szCs w:val="24"/>
        </w:rPr>
        <w:t>?</w:t>
      </w:r>
      <w:r w:rsidR="004C4C4E" w:rsidRPr="00646924">
        <w:rPr>
          <w:rFonts w:ascii="Times New Roman" w:hAnsi="Times New Roman"/>
          <w:sz w:val="24"/>
          <w:szCs w:val="24"/>
        </w:rPr>
        <w:t xml:space="preserve">       </w:t>
      </w:r>
    </w:p>
    <w:p w14:paraId="66AA5BDD" w14:textId="77777777" w:rsidR="004C4C4E" w:rsidRPr="00192862" w:rsidRDefault="004C4C4E" w:rsidP="00644605">
      <w:pPr>
        <w:spacing w:line="360" w:lineRule="auto"/>
        <w:jc w:val="both"/>
        <w:rPr>
          <w:rFonts w:ascii="Times New Roman" w:hAnsi="Times New Roman"/>
          <w:sz w:val="24"/>
          <w:szCs w:val="24"/>
        </w:rPr>
      </w:pPr>
      <w:r w:rsidRPr="00192862">
        <w:rPr>
          <w:rFonts w:ascii="Times New Roman" w:hAnsi="Times New Roman"/>
          <w:sz w:val="24"/>
          <w:szCs w:val="24"/>
        </w:rPr>
        <w:t xml:space="preserve">a)  Yes                       </w:t>
      </w:r>
      <w:r w:rsidR="00122026" w:rsidRPr="00192862">
        <w:rPr>
          <w:rFonts w:ascii="Times New Roman" w:hAnsi="Times New Roman"/>
          <w:sz w:val="24"/>
          <w:szCs w:val="24"/>
        </w:rPr>
        <w:t>{   }</w:t>
      </w:r>
    </w:p>
    <w:p w14:paraId="309327A5" w14:textId="77777777" w:rsidR="00FC492D" w:rsidRPr="00192862" w:rsidRDefault="004C4C4E" w:rsidP="00644605">
      <w:pPr>
        <w:spacing w:line="360" w:lineRule="auto"/>
        <w:jc w:val="both"/>
        <w:rPr>
          <w:rFonts w:ascii="Times New Roman" w:hAnsi="Times New Roman"/>
          <w:sz w:val="24"/>
          <w:szCs w:val="24"/>
        </w:rPr>
      </w:pPr>
      <w:r w:rsidRPr="00192862">
        <w:rPr>
          <w:rFonts w:ascii="Times New Roman" w:hAnsi="Times New Roman"/>
          <w:sz w:val="24"/>
          <w:szCs w:val="24"/>
        </w:rPr>
        <w:t>b)   No</w:t>
      </w:r>
      <w:r w:rsidR="00FC492D" w:rsidRPr="00192862">
        <w:rPr>
          <w:rFonts w:ascii="Times New Roman" w:hAnsi="Times New Roman"/>
          <w:sz w:val="24"/>
          <w:szCs w:val="24"/>
        </w:rPr>
        <w:t xml:space="preserve">                     </w:t>
      </w:r>
      <w:r w:rsidR="00122026" w:rsidRPr="00192862">
        <w:rPr>
          <w:rFonts w:ascii="Times New Roman" w:hAnsi="Times New Roman"/>
          <w:sz w:val="24"/>
          <w:szCs w:val="24"/>
        </w:rPr>
        <w:t xml:space="preserve"> </w:t>
      </w:r>
      <w:r w:rsidR="00FC492D" w:rsidRPr="00192862">
        <w:rPr>
          <w:rFonts w:ascii="Times New Roman" w:hAnsi="Times New Roman"/>
          <w:sz w:val="24"/>
          <w:szCs w:val="24"/>
        </w:rPr>
        <w:t xml:space="preserve"> </w:t>
      </w:r>
      <w:r w:rsidR="00122026" w:rsidRPr="00192862">
        <w:rPr>
          <w:rFonts w:ascii="Times New Roman" w:hAnsi="Times New Roman"/>
          <w:sz w:val="24"/>
          <w:szCs w:val="24"/>
        </w:rPr>
        <w:t>{   }</w:t>
      </w:r>
    </w:p>
    <w:p w14:paraId="1864B02C" w14:textId="77777777" w:rsidR="00FC492D" w:rsidRPr="00192862" w:rsidRDefault="00FC492D" w:rsidP="00007514">
      <w:pPr>
        <w:pStyle w:val="Heading2"/>
        <w:rPr>
          <w:rFonts w:ascii="Times New Roman" w:hAnsi="Times New Roman"/>
        </w:rPr>
      </w:pPr>
      <w:bookmarkStart w:id="205" w:name="_Toc126773119"/>
      <w:bookmarkStart w:id="206" w:name="_Toc168000924"/>
      <w:r w:rsidRPr="00192862">
        <w:rPr>
          <w:rFonts w:ascii="Times New Roman" w:hAnsi="Times New Roman"/>
        </w:rPr>
        <w:t>SECTION C</w:t>
      </w:r>
      <w:bookmarkEnd w:id="205"/>
      <w:bookmarkEnd w:id="206"/>
    </w:p>
    <w:p w14:paraId="69C7498B" w14:textId="37FE6716" w:rsidR="00160511" w:rsidRPr="00192862" w:rsidRDefault="00262F8C" w:rsidP="00007514">
      <w:pPr>
        <w:pStyle w:val="Heading3"/>
        <w:rPr>
          <w:rFonts w:ascii="Times New Roman" w:hAnsi="Times New Roman"/>
          <w:b/>
          <w:bCs/>
          <w:color w:val="auto"/>
        </w:rPr>
      </w:pPr>
      <w:r w:rsidRPr="00192862">
        <w:rPr>
          <w:rFonts w:ascii="Times New Roman" w:hAnsi="Times New Roman"/>
          <w:b/>
          <w:bCs/>
          <w:color w:val="auto"/>
        </w:rPr>
        <w:t xml:space="preserve"> </w:t>
      </w:r>
      <w:bookmarkStart w:id="207" w:name="_Toc168000925"/>
      <w:r w:rsidR="00160511" w:rsidRPr="00192862">
        <w:rPr>
          <w:rFonts w:ascii="Times New Roman" w:hAnsi="Times New Roman"/>
          <w:b/>
          <w:bCs/>
          <w:color w:val="auto"/>
        </w:rPr>
        <w:t>How to determine the different forms of trauma and their effect on trauma.</w:t>
      </w:r>
      <w:bookmarkEnd w:id="207"/>
    </w:p>
    <w:p w14:paraId="1D5D573A" w14:textId="77777777" w:rsidR="00122026" w:rsidRPr="00646924" w:rsidRDefault="00160511" w:rsidP="00646924">
      <w:pPr>
        <w:spacing w:line="360" w:lineRule="auto"/>
        <w:jc w:val="both"/>
        <w:rPr>
          <w:rFonts w:ascii="Times New Roman" w:hAnsi="Times New Roman"/>
          <w:sz w:val="24"/>
          <w:szCs w:val="24"/>
        </w:rPr>
      </w:pPr>
      <w:r w:rsidRPr="00192862">
        <w:rPr>
          <w:rFonts w:ascii="Times New Roman" w:hAnsi="Times New Roman"/>
          <w:b/>
          <w:bCs/>
          <w:sz w:val="24"/>
          <w:szCs w:val="24"/>
        </w:rPr>
        <w:t>14.</w:t>
      </w:r>
      <w:r w:rsidR="00FC492D" w:rsidRPr="00646924">
        <w:rPr>
          <w:rFonts w:ascii="Times New Roman" w:hAnsi="Times New Roman"/>
          <w:sz w:val="24"/>
          <w:szCs w:val="24"/>
        </w:rPr>
        <w:t xml:space="preserve">Do you know </w:t>
      </w:r>
      <w:r w:rsidR="001674CE" w:rsidRPr="00646924">
        <w:rPr>
          <w:rFonts w:ascii="Times New Roman" w:hAnsi="Times New Roman"/>
          <w:sz w:val="24"/>
          <w:szCs w:val="24"/>
        </w:rPr>
        <w:t>any forms</w:t>
      </w:r>
      <w:r w:rsidRPr="00646924">
        <w:rPr>
          <w:rFonts w:ascii="Times New Roman" w:hAnsi="Times New Roman"/>
          <w:sz w:val="24"/>
          <w:szCs w:val="24"/>
        </w:rPr>
        <w:t xml:space="preserve"> of trauma.</w:t>
      </w:r>
    </w:p>
    <w:p w14:paraId="20E81DF8" w14:textId="77777777" w:rsidR="00122026" w:rsidRPr="00192862" w:rsidRDefault="00122026" w:rsidP="00644605">
      <w:pPr>
        <w:spacing w:line="360" w:lineRule="auto"/>
        <w:jc w:val="both"/>
        <w:rPr>
          <w:rFonts w:ascii="Times New Roman" w:hAnsi="Times New Roman"/>
          <w:sz w:val="24"/>
          <w:szCs w:val="24"/>
        </w:rPr>
      </w:pPr>
      <w:r w:rsidRPr="00192862">
        <w:rPr>
          <w:rFonts w:ascii="Times New Roman" w:hAnsi="Times New Roman"/>
          <w:sz w:val="24"/>
          <w:szCs w:val="24"/>
        </w:rPr>
        <w:t>a)  Yes                       {   }</w:t>
      </w:r>
    </w:p>
    <w:p w14:paraId="03D27B07" w14:textId="77777777" w:rsidR="00122026" w:rsidRPr="00192862" w:rsidRDefault="00122026" w:rsidP="00644605">
      <w:pPr>
        <w:spacing w:line="360" w:lineRule="auto"/>
        <w:jc w:val="both"/>
        <w:rPr>
          <w:rFonts w:ascii="Times New Roman" w:hAnsi="Times New Roman"/>
          <w:sz w:val="24"/>
          <w:szCs w:val="24"/>
        </w:rPr>
      </w:pPr>
      <w:r w:rsidRPr="00192862">
        <w:rPr>
          <w:rFonts w:ascii="Times New Roman" w:hAnsi="Times New Roman"/>
          <w:sz w:val="24"/>
          <w:szCs w:val="24"/>
        </w:rPr>
        <w:t>b)   No                       {   }</w:t>
      </w:r>
    </w:p>
    <w:p w14:paraId="3CC67D68" w14:textId="77777777" w:rsidR="00160511" w:rsidRPr="00646924" w:rsidRDefault="00160511" w:rsidP="00646924">
      <w:pPr>
        <w:spacing w:line="360" w:lineRule="auto"/>
        <w:jc w:val="both"/>
        <w:rPr>
          <w:rFonts w:ascii="Times New Roman" w:hAnsi="Times New Roman"/>
          <w:sz w:val="24"/>
          <w:szCs w:val="24"/>
        </w:rPr>
      </w:pPr>
      <w:r w:rsidRPr="00192862">
        <w:rPr>
          <w:rFonts w:ascii="Times New Roman" w:hAnsi="Times New Roman"/>
          <w:b/>
          <w:bCs/>
          <w:sz w:val="24"/>
          <w:szCs w:val="24"/>
        </w:rPr>
        <w:t>15.</w:t>
      </w:r>
      <w:r w:rsidR="00785563" w:rsidRPr="00646924">
        <w:rPr>
          <w:rFonts w:ascii="Times New Roman" w:hAnsi="Times New Roman"/>
          <w:sz w:val="24"/>
          <w:szCs w:val="24"/>
        </w:rPr>
        <w:t xml:space="preserve"> </w:t>
      </w:r>
      <w:r w:rsidRPr="00646924">
        <w:rPr>
          <w:rFonts w:ascii="Times New Roman" w:hAnsi="Times New Roman"/>
          <w:sz w:val="24"/>
          <w:szCs w:val="24"/>
        </w:rPr>
        <w:t>If yes to the above name them.</w:t>
      </w:r>
    </w:p>
    <w:p w14:paraId="25C5CBA9" w14:textId="77777777" w:rsidR="00FC492D" w:rsidRPr="00192862" w:rsidRDefault="00160511" w:rsidP="00644605">
      <w:pPr>
        <w:spacing w:line="360" w:lineRule="auto"/>
        <w:ind w:left="540"/>
        <w:jc w:val="both"/>
        <w:rPr>
          <w:rFonts w:ascii="Times New Roman" w:hAnsi="Times New Roman"/>
          <w:sz w:val="24"/>
          <w:szCs w:val="24"/>
        </w:rPr>
      </w:pPr>
      <w:r w:rsidRPr="00192862">
        <w:rPr>
          <w:rFonts w:ascii="Times New Roman" w:hAnsi="Times New Roman"/>
          <w:sz w:val="24"/>
          <w:szCs w:val="24"/>
        </w:rPr>
        <w:t>a)</w:t>
      </w:r>
      <w:r w:rsidR="00FC492D" w:rsidRPr="00192862">
        <w:rPr>
          <w:rFonts w:ascii="Times New Roman" w:hAnsi="Times New Roman"/>
          <w:sz w:val="24"/>
          <w:szCs w:val="24"/>
        </w:rPr>
        <w:t>……………………………………………….</w:t>
      </w:r>
    </w:p>
    <w:p w14:paraId="3022D3CF" w14:textId="03B4397D" w:rsidR="00FC492D" w:rsidRPr="00192862" w:rsidRDefault="00160511" w:rsidP="00644605">
      <w:pPr>
        <w:spacing w:line="360" w:lineRule="auto"/>
        <w:jc w:val="both"/>
        <w:rPr>
          <w:rFonts w:ascii="Times New Roman" w:hAnsi="Times New Roman"/>
          <w:sz w:val="24"/>
          <w:szCs w:val="24"/>
        </w:rPr>
      </w:pPr>
      <w:r w:rsidRPr="00192862">
        <w:rPr>
          <w:rFonts w:ascii="Times New Roman" w:hAnsi="Times New Roman"/>
          <w:sz w:val="24"/>
          <w:szCs w:val="24"/>
        </w:rPr>
        <w:t xml:space="preserve">         b)</w:t>
      </w:r>
      <w:r w:rsidR="00FC492D" w:rsidRPr="00192862">
        <w:rPr>
          <w:rFonts w:ascii="Times New Roman" w:hAnsi="Times New Roman"/>
          <w:sz w:val="24"/>
          <w:szCs w:val="24"/>
        </w:rPr>
        <w:t>……………………………………………</w:t>
      </w:r>
      <w:r w:rsidR="00644605" w:rsidRPr="00192862">
        <w:rPr>
          <w:rFonts w:ascii="Times New Roman" w:hAnsi="Times New Roman"/>
          <w:sz w:val="24"/>
          <w:szCs w:val="24"/>
        </w:rPr>
        <w:t>….</w:t>
      </w:r>
    </w:p>
    <w:p w14:paraId="7A3F554F" w14:textId="30C40A34" w:rsidR="005D1858" w:rsidRPr="00192862" w:rsidRDefault="00160511" w:rsidP="00644605">
      <w:pPr>
        <w:spacing w:line="360" w:lineRule="auto"/>
        <w:jc w:val="both"/>
        <w:rPr>
          <w:rFonts w:ascii="Times New Roman" w:hAnsi="Times New Roman"/>
          <w:sz w:val="24"/>
          <w:szCs w:val="24"/>
        </w:rPr>
      </w:pPr>
      <w:r w:rsidRPr="00192862">
        <w:rPr>
          <w:rFonts w:ascii="Times New Roman" w:hAnsi="Times New Roman"/>
          <w:sz w:val="24"/>
          <w:szCs w:val="24"/>
        </w:rPr>
        <w:t xml:space="preserve">   </w:t>
      </w:r>
    </w:p>
    <w:p w14:paraId="492F44CA" w14:textId="0F653779" w:rsidR="005D1858" w:rsidRPr="00192862" w:rsidRDefault="005D1858" w:rsidP="00007514">
      <w:pPr>
        <w:pStyle w:val="Heading2"/>
        <w:rPr>
          <w:rFonts w:ascii="Times New Roman" w:hAnsi="Times New Roman"/>
        </w:rPr>
      </w:pPr>
      <w:bookmarkStart w:id="208" w:name="_Toc161389973"/>
      <w:bookmarkStart w:id="209" w:name="_Toc168000926"/>
      <w:r w:rsidRPr="00192862">
        <w:rPr>
          <w:rFonts w:ascii="Times New Roman" w:hAnsi="Times New Roman"/>
        </w:rPr>
        <w:t>APPENDIX II</w:t>
      </w:r>
      <w:bookmarkEnd w:id="208"/>
      <w:bookmarkEnd w:id="209"/>
    </w:p>
    <w:p w14:paraId="61B096AB" w14:textId="041FB370" w:rsidR="00FC492D" w:rsidRPr="00192862" w:rsidRDefault="00AC06C6" w:rsidP="00646924">
      <w:pPr>
        <w:spacing w:line="360" w:lineRule="auto"/>
        <w:jc w:val="both"/>
        <w:rPr>
          <w:rFonts w:ascii="Times New Roman" w:hAnsi="Times New Roman"/>
          <w:b/>
          <w:sz w:val="24"/>
          <w:szCs w:val="24"/>
        </w:rPr>
      </w:pPr>
      <w:r w:rsidRPr="00192862">
        <w:rPr>
          <w:rStyle w:val="Heading3Char"/>
          <w:rFonts w:ascii="Times New Roman" w:hAnsi="Times New Roman"/>
          <w:b/>
          <w:bCs/>
          <w:color w:val="auto"/>
        </w:rPr>
        <w:t xml:space="preserve"> </w:t>
      </w:r>
      <w:bookmarkStart w:id="210" w:name="_Toc168000927"/>
      <w:r w:rsidRPr="00192862">
        <w:rPr>
          <w:rStyle w:val="Heading3Char"/>
          <w:rFonts w:ascii="Times New Roman" w:hAnsi="Times New Roman"/>
          <w:b/>
          <w:bCs/>
          <w:color w:val="auto"/>
        </w:rPr>
        <w:t>INTERVIEW</w:t>
      </w:r>
      <w:r w:rsidR="00B95AF8" w:rsidRPr="00192862">
        <w:rPr>
          <w:rStyle w:val="Heading3Char"/>
          <w:rFonts w:ascii="Times New Roman" w:hAnsi="Times New Roman"/>
          <w:b/>
          <w:bCs/>
          <w:color w:val="auto"/>
        </w:rPr>
        <w:t xml:space="preserve"> GUIDE FOR SOCIAL WORKERS AND PART TIME TEACHERS</w:t>
      </w:r>
      <w:bookmarkEnd w:id="210"/>
      <w:r w:rsidR="00B95AF8" w:rsidRPr="00192862">
        <w:rPr>
          <w:rFonts w:ascii="Times New Roman" w:hAnsi="Times New Roman"/>
          <w:b/>
          <w:sz w:val="24"/>
          <w:szCs w:val="24"/>
        </w:rPr>
        <w:t>.</w:t>
      </w:r>
      <w:r w:rsidRPr="00192862">
        <w:rPr>
          <w:rFonts w:ascii="Times New Roman" w:hAnsi="Times New Roman"/>
          <w:b/>
          <w:sz w:val="24"/>
          <w:szCs w:val="24"/>
        </w:rPr>
        <w:t xml:space="preserve"> </w:t>
      </w:r>
      <w:r w:rsidRPr="00646924">
        <w:rPr>
          <w:rFonts w:ascii="Times New Roman" w:hAnsi="Times New Roman"/>
          <w:sz w:val="24"/>
          <w:szCs w:val="24"/>
        </w:rPr>
        <w:t xml:space="preserve">                                    </w:t>
      </w:r>
    </w:p>
    <w:p w14:paraId="2DBB850E" w14:textId="358B6171" w:rsidR="00122026" w:rsidRPr="00192862" w:rsidRDefault="00C30A93" w:rsidP="00644605">
      <w:pPr>
        <w:spacing w:line="360" w:lineRule="auto"/>
        <w:jc w:val="both"/>
        <w:rPr>
          <w:rFonts w:ascii="Times New Roman" w:hAnsi="Times New Roman"/>
          <w:sz w:val="24"/>
          <w:szCs w:val="24"/>
        </w:rPr>
      </w:pPr>
      <w:r w:rsidRPr="00192862">
        <w:rPr>
          <w:rFonts w:ascii="Times New Roman" w:hAnsi="Times New Roman"/>
          <w:sz w:val="24"/>
          <w:szCs w:val="24"/>
        </w:rPr>
        <w:t>1.What are the different</w:t>
      </w:r>
      <w:r w:rsidR="00EB585E" w:rsidRPr="00192862">
        <w:rPr>
          <w:rFonts w:ascii="Times New Roman" w:hAnsi="Times New Roman"/>
          <w:sz w:val="24"/>
          <w:szCs w:val="24"/>
        </w:rPr>
        <w:t xml:space="preserve"> forms</w:t>
      </w:r>
      <w:r w:rsidRPr="00192862">
        <w:rPr>
          <w:rFonts w:ascii="Times New Roman" w:hAnsi="Times New Roman"/>
          <w:sz w:val="24"/>
          <w:szCs w:val="24"/>
        </w:rPr>
        <w:t xml:space="preserve"> of trauma among adolescents?</w:t>
      </w:r>
    </w:p>
    <w:p w14:paraId="73F97184" w14:textId="03008728" w:rsidR="00C30A93" w:rsidRPr="00192862" w:rsidRDefault="00FC492D" w:rsidP="00644605">
      <w:pPr>
        <w:pStyle w:val="ListParagraph"/>
        <w:spacing w:line="360" w:lineRule="auto"/>
        <w:ind w:left="360"/>
        <w:jc w:val="both"/>
        <w:rPr>
          <w:rFonts w:ascii="Times New Roman" w:hAnsi="Times New Roman"/>
          <w:sz w:val="24"/>
          <w:szCs w:val="24"/>
        </w:rPr>
      </w:pPr>
      <w:r w:rsidRPr="00192862">
        <w:rPr>
          <w:rFonts w:ascii="Times New Roman" w:hAnsi="Times New Roman"/>
          <w:sz w:val="24"/>
          <w:szCs w:val="24"/>
        </w:rPr>
        <w:t>………………………………..…………………………………….…………………………………</w:t>
      </w:r>
      <w:r w:rsidR="00122026" w:rsidRPr="00192862">
        <w:rPr>
          <w:rFonts w:ascii="Times New Roman" w:hAnsi="Times New Roman"/>
          <w:sz w:val="24"/>
          <w:szCs w:val="24"/>
        </w:rPr>
        <w:t>………………………………..…………………………………</w:t>
      </w:r>
    </w:p>
    <w:p w14:paraId="56F873A0" w14:textId="47597194" w:rsidR="00C30A93" w:rsidRPr="00192862" w:rsidRDefault="00C30A93" w:rsidP="00644605">
      <w:pPr>
        <w:spacing w:line="360" w:lineRule="auto"/>
        <w:jc w:val="both"/>
        <w:rPr>
          <w:rFonts w:ascii="Times New Roman" w:hAnsi="Times New Roman"/>
          <w:sz w:val="24"/>
          <w:szCs w:val="24"/>
        </w:rPr>
      </w:pPr>
      <w:r w:rsidRPr="00192862">
        <w:rPr>
          <w:rFonts w:ascii="Times New Roman" w:hAnsi="Times New Roman"/>
          <w:sz w:val="24"/>
          <w:szCs w:val="24"/>
        </w:rPr>
        <w:t xml:space="preserve">What are some of the </w:t>
      </w:r>
      <w:r w:rsidR="00241D38">
        <w:rPr>
          <w:rFonts w:ascii="Times New Roman" w:hAnsi="Times New Roman"/>
          <w:sz w:val="24"/>
          <w:szCs w:val="24"/>
        </w:rPr>
        <w:t xml:space="preserve"> ways and </w:t>
      </w:r>
      <w:r w:rsidRPr="00192862">
        <w:rPr>
          <w:rFonts w:ascii="Times New Roman" w:hAnsi="Times New Roman"/>
          <w:sz w:val="24"/>
          <w:szCs w:val="24"/>
        </w:rPr>
        <w:t>strategies employed by parents to deal with effect of trauma?</w:t>
      </w:r>
    </w:p>
    <w:p w14:paraId="0DEC27C1" w14:textId="3FE6463B" w:rsidR="00FC492D" w:rsidRPr="00192862" w:rsidRDefault="00EB585E" w:rsidP="00EB585E">
      <w:pPr>
        <w:spacing w:line="360" w:lineRule="auto"/>
        <w:jc w:val="both"/>
        <w:rPr>
          <w:rFonts w:ascii="Times New Roman" w:hAnsi="Times New Roman"/>
          <w:sz w:val="24"/>
          <w:szCs w:val="24"/>
        </w:rPr>
      </w:pPr>
      <w:r w:rsidRPr="00192862">
        <w:rPr>
          <w:rFonts w:ascii="Times New Roman" w:hAnsi="Times New Roman"/>
          <w:sz w:val="24"/>
          <w:szCs w:val="24"/>
        </w:rPr>
        <w:t>…</w:t>
      </w:r>
      <w:r w:rsidR="00122026" w:rsidRPr="00192862">
        <w:rPr>
          <w:rFonts w:ascii="Times New Roman" w:hAnsi="Times New Roman"/>
          <w:sz w:val="24"/>
          <w:szCs w:val="24"/>
        </w:rPr>
        <w:t>…………………………………….……………………………………………..…</w:t>
      </w:r>
    </w:p>
    <w:p w14:paraId="6B025096" w14:textId="7D17F3C8" w:rsidR="00DF191E" w:rsidRPr="00192862" w:rsidRDefault="00DF191E" w:rsidP="00644605">
      <w:pPr>
        <w:pStyle w:val="ListParagraph"/>
        <w:spacing w:line="360" w:lineRule="auto"/>
        <w:ind w:left="360"/>
        <w:jc w:val="both"/>
        <w:rPr>
          <w:rFonts w:ascii="Times New Roman" w:hAnsi="Times New Roman"/>
          <w:sz w:val="24"/>
          <w:szCs w:val="24"/>
        </w:rPr>
      </w:pPr>
      <w:r w:rsidRPr="00192862">
        <w:rPr>
          <w:rFonts w:ascii="Times New Roman" w:hAnsi="Times New Roman"/>
          <w:sz w:val="24"/>
          <w:szCs w:val="24"/>
        </w:rPr>
        <w:lastRenderedPageBreak/>
        <w:t>………………………………………………………………………………………………………………………………………………………………………………</w:t>
      </w:r>
    </w:p>
    <w:p w14:paraId="18F7AB91" w14:textId="197F80C2" w:rsidR="00DF191E" w:rsidRPr="00192862" w:rsidRDefault="00DF191E" w:rsidP="00644605">
      <w:pPr>
        <w:pStyle w:val="ListParagraph"/>
        <w:spacing w:line="360" w:lineRule="auto"/>
        <w:ind w:left="360"/>
        <w:jc w:val="both"/>
        <w:rPr>
          <w:rFonts w:ascii="Times New Roman" w:hAnsi="Times New Roman"/>
          <w:sz w:val="24"/>
          <w:szCs w:val="24"/>
        </w:rPr>
      </w:pPr>
      <w:r w:rsidRPr="00192862">
        <w:rPr>
          <w:rFonts w:ascii="Times New Roman" w:hAnsi="Times New Roman"/>
          <w:sz w:val="24"/>
          <w:szCs w:val="24"/>
        </w:rPr>
        <w:t>………………………………………………………………………………………..</w:t>
      </w:r>
    </w:p>
    <w:p w14:paraId="37BDDD66" w14:textId="44C5DA0E" w:rsidR="00FC492D" w:rsidRPr="00192862" w:rsidRDefault="00501295" w:rsidP="00644605">
      <w:pPr>
        <w:spacing w:line="360" w:lineRule="auto"/>
        <w:jc w:val="both"/>
        <w:rPr>
          <w:rFonts w:ascii="Times New Roman" w:hAnsi="Times New Roman"/>
          <w:sz w:val="24"/>
          <w:szCs w:val="24"/>
        </w:rPr>
      </w:pPr>
      <w:r w:rsidRPr="00192862">
        <w:rPr>
          <w:rFonts w:ascii="Times New Roman" w:hAnsi="Times New Roman"/>
          <w:sz w:val="24"/>
          <w:szCs w:val="24"/>
        </w:rPr>
        <w:t>2.</w:t>
      </w:r>
      <w:r w:rsidR="00FC492D" w:rsidRPr="00192862">
        <w:rPr>
          <w:rFonts w:ascii="Times New Roman" w:hAnsi="Times New Roman"/>
          <w:sz w:val="24"/>
          <w:szCs w:val="24"/>
        </w:rPr>
        <w:t>Wh</w:t>
      </w:r>
      <w:r w:rsidRPr="00192862">
        <w:rPr>
          <w:rFonts w:ascii="Times New Roman" w:hAnsi="Times New Roman"/>
          <w:sz w:val="24"/>
          <w:szCs w:val="24"/>
        </w:rPr>
        <w:t>at do you think should be done to reduce incidences of effect of</w:t>
      </w:r>
      <w:r w:rsidR="00FC492D" w:rsidRPr="00192862">
        <w:rPr>
          <w:rFonts w:ascii="Times New Roman" w:hAnsi="Times New Roman"/>
          <w:sz w:val="24"/>
          <w:szCs w:val="24"/>
        </w:rPr>
        <w:t xml:space="preserve"> trauma</w:t>
      </w:r>
      <w:r w:rsidRPr="00192862">
        <w:rPr>
          <w:rFonts w:ascii="Times New Roman" w:hAnsi="Times New Roman"/>
          <w:sz w:val="24"/>
          <w:szCs w:val="24"/>
        </w:rPr>
        <w:t xml:space="preserve"> in the centre</w:t>
      </w:r>
      <w:r w:rsidR="00FC492D" w:rsidRPr="00192862">
        <w:rPr>
          <w:rFonts w:ascii="Times New Roman" w:hAnsi="Times New Roman"/>
          <w:sz w:val="24"/>
          <w:szCs w:val="24"/>
        </w:rPr>
        <w:t>?</w:t>
      </w:r>
    </w:p>
    <w:p w14:paraId="754B2047" w14:textId="27A4291A" w:rsidR="00501295" w:rsidRPr="00192862" w:rsidRDefault="00501295" w:rsidP="00644605">
      <w:pPr>
        <w:spacing w:line="360" w:lineRule="auto"/>
        <w:jc w:val="both"/>
        <w:rPr>
          <w:rFonts w:ascii="Times New Roman" w:hAnsi="Times New Roman"/>
          <w:sz w:val="24"/>
          <w:szCs w:val="24"/>
        </w:rPr>
      </w:pPr>
      <w:r w:rsidRPr="00192862">
        <w:rPr>
          <w:rFonts w:ascii="Times New Roman" w:hAnsi="Times New Roman"/>
          <w:sz w:val="24"/>
          <w:szCs w:val="24"/>
        </w:rPr>
        <w:t>………………………………………………………………………………………….</w:t>
      </w:r>
    </w:p>
    <w:p w14:paraId="1FCD92D0" w14:textId="64F413D5" w:rsidR="00EB6A0B" w:rsidRPr="00192862" w:rsidRDefault="00501295" w:rsidP="00644605">
      <w:pPr>
        <w:spacing w:line="360" w:lineRule="auto"/>
        <w:jc w:val="both"/>
        <w:rPr>
          <w:rFonts w:ascii="Times New Roman" w:hAnsi="Times New Roman"/>
          <w:sz w:val="24"/>
          <w:szCs w:val="24"/>
        </w:rPr>
      </w:pPr>
      <w:r w:rsidRPr="00192862">
        <w:rPr>
          <w:rFonts w:ascii="Times New Roman" w:hAnsi="Times New Roman"/>
          <w:sz w:val="24"/>
          <w:szCs w:val="24"/>
        </w:rPr>
        <w:t>…………………………………………………………………………………………..</w:t>
      </w:r>
    </w:p>
    <w:p w14:paraId="2D34FDA9" w14:textId="569B3A28" w:rsidR="00EB6A0B" w:rsidRPr="00192862" w:rsidRDefault="00EB6A0B" w:rsidP="00644605">
      <w:pPr>
        <w:spacing w:line="360" w:lineRule="auto"/>
        <w:jc w:val="both"/>
        <w:rPr>
          <w:rFonts w:ascii="Times New Roman" w:hAnsi="Times New Roman"/>
          <w:sz w:val="24"/>
          <w:szCs w:val="24"/>
        </w:rPr>
      </w:pPr>
      <w:r w:rsidRPr="00192862">
        <w:rPr>
          <w:rFonts w:ascii="Times New Roman" w:hAnsi="Times New Roman"/>
          <w:sz w:val="24"/>
          <w:szCs w:val="24"/>
        </w:rPr>
        <w:t>3.How can adolescents be empowered to fight effect of trauma?</w:t>
      </w:r>
    </w:p>
    <w:p w14:paraId="09E35412" w14:textId="332CF93E" w:rsidR="00785563" w:rsidRPr="00192862" w:rsidRDefault="00785563" w:rsidP="00644605">
      <w:pPr>
        <w:spacing w:line="360" w:lineRule="auto"/>
        <w:ind w:left="360"/>
        <w:jc w:val="both"/>
        <w:rPr>
          <w:rFonts w:ascii="Times New Roman" w:hAnsi="Times New Roman"/>
          <w:sz w:val="24"/>
          <w:szCs w:val="24"/>
        </w:rPr>
      </w:pPr>
      <w:r w:rsidRPr="00192862">
        <w:rPr>
          <w:rFonts w:ascii="Times New Roman" w:hAnsi="Times New Roman"/>
          <w:sz w:val="24"/>
          <w:szCs w:val="24"/>
        </w:rPr>
        <w:t>………………………………..…………………………………….…………………………………………………………………..…………………………………</w:t>
      </w:r>
    </w:p>
    <w:p w14:paraId="711CEAFC" w14:textId="77777777" w:rsidR="00785563" w:rsidRPr="00192862" w:rsidRDefault="00785563" w:rsidP="00644605">
      <w:pPr>
        <w:spacing w:line="360" w:lineRule="auto"/>
        <w:ind w:left="720"/>
        <w:jc w:val="both"/>
        <w:rPr>
          <w:rFonts w:ascii="Times New Roman" w:hAnsi="Times New Roman"/>
          <w:sz w:val="24"/>
          <w:szCs w:val="24"/>
        </w:rPr>
      </w:pPr>
    </w:p>
    <w:p w14:paraId="7D6FCB71" w14:textId="0D724EF5" w:rsidR="00FC492D" w:rsidRPr="00192862" w:rsidRDefault="00FC492D" w:rsidP="00644605">
      <w:pPr>
        <w:pStyle w:val="ListParagraph"/>
        <w:numPr>
          <w:ilvl w:val="0"/>
          <w:numId w:val="9"/>
        </w:numPr>
        <w:spacing w:line="360" w:lineRule="auto"/>
        <w:jc w:val="both"/>
        <w:rPr>
          <w:rFonts w:ascii="Times New Roman" w:hAnsi="Times New Roman"/>
          <w:sz w:val="24"/>
          <w:szCs w:val="24"/>
        </w:rPr>
      </w:pPr>
      <w:r w:rsidRPr="00192862">
        <w:rPr>
          <w:rFonts w:ascii="Times New Roman" w:hAnsi="Times New Roman"/>
          <w:sz w:val="24"/>
          <w:szCs w:val="24"/>
        </w:rPr>
        <w:t>What are the benefits of preventing traum</w:t>
      </w:r>
      <w:r w:rsidR="001C5591" w:rsidRPr="00192862">
        <w:rPr>
          <w:rFonts w:ascii="Times New Roman" w:hAnsi="Times New Roman"/>
          <w:sz w:val="24"/>
          <w:szCs w:val="24"/>
        </w:rPr>
        <w:t>a</w:t>
      </w:r>
      <w:r w:rsidR="00AC06C6" w:rsidRPr="00192862">
        <w:rPr>
          <w:rFonts w:ascii="Times New Roman" w:hAnsi="Times New Roman"/>
          <w:sz w:val="24"/>
          <w:szCs w:val="24"/>
        </w:rPr>
        <w:t>?</w:t>
      </w:r>
    </w:p>
    <w:p w14:paraId="44DC9EAB" w14:textId="4F5FAB2E" w:rsidR="005F6221" w:rsidRPr="00192862" w:rsidRDefault="005F6221" w:rsidP="00644605">
      <w:pPr>
        <w:pStyle w:val="ListParagraph"/>
        <w:spacing w:line="360" w:lineRule="auto"/>
        <w:ind w:left="360"/>
        <w:jc w:val="both"/>
        <w:rPr>
          <w:rFonts w:ascii="Times New Roman" w:hAnsi="Times New Roman"/>
          <w:sz w:val="24"/>
          <w:szCs w:val="24"/>
        </w:rPr>
      </w:pPr>
      <w:r w:rsidRPr="00192862">
        <w:rPr>
          <w:rFonts w:ascii="Times New Roman" w:hAnsi="Times New Roman"/>
          <w:sz w:val="24"/>
          <w:szCs w:val="24"/>
        </w:rPr>
        <w:t>………………………………………………………………………………………………………………………………………………………………………………</w:t>
      </w:r>
    </w:p>
    <w:p w14:paraId="5EBFE042" w14:textId="77777777" w:rsidR="00FC492D" w:rsidRPr="00192862" w:rsidRDefault="00FC492D" w:rsidP="00644605">
      <w:pPr>
        <w:spacing w:line="360" w:lineRule="auto"/>
        <w:jc w:val="both"/>
        <w:rPr>
          <w:rFonts w:ascii="Times New Roman" w:hAnsi="Times New Roman"/>
          <w:sz w:val="24"/>
          <w:szCs w:val="24"/>
        </w:rPr>
      </w:pPr>
    </w:p>
    <w:p w14:paraId="020B3187" w14:textId="77777777" w:rsidR="001674CE" w:rsidRPr="00192862" w:rsidRDefault="001674CE" w:rsidP="00644605">
      <w:pPr>
        <w:pStyle w:val="Heading2"/>
        <w:spacing w:line="360" w:lineRule="auto"/>
        <w:jc w:val="both"/>
        <w:rPr>
          <w:rStyle w:val="Heading1Char"/>
          <w:rFonts w:ascii="Times New Roman" w:hAnsi="Times New Roman"/>
          <w:b/>
          <w:bCs/>
          <w:color w:val="auto"/>
          <w:sz w:val="24"/>
          <w:szCs w:val="24"/>
        </w:rPr>
      </w:pPr>
    </w:p>
    <w:p w14:paraId="0277AA97" w14:textId="77777777" w:rsidR="001674CE" w:rsidRPr="00192862" w:rsidRDefault="001674CE" w:rsidP="00644605">
      <w:pPr>
        <w:pStyle w:val="Heading2"/>
        <w:spacing w:line="360" w:lineRule="auto"/>
        <w:jc w:val="both"/>
        <w:rPr>
          <w:rStyle w:val="Heading1Char"/>
          <w:rFonts w:ascii="Times New Roman" w:hAnsi="Times New Roman"/>
          <w:b/>
          <w:bCs/>
          <w:color w:val="auto"/>
          <w:sz w:val="24"/>
          <w:szCs w:val="24"/>
        </w:rPr>
      </w:pPr>
    </w:p>
    <w:p w14:paraId="43D80C38" w14:textId="77777777" w:rsidR="001674CE" w:rsidRPr="00192862" w:rsidRDefault="001674CE" w:rsidP="00644605">
      <w:pPr>
        <w:pStyle w:val="Heading2"/>
        <w:spacing w:line="360" w:lineRule="auto"/>
        <w:jc w:val="both"/>
        <w:rPr>
          <w:rStyle w:val="Heading1Char"/>
          <w:rFonts w:ascii="Times New Roman" w:hAnsi="Times New Roman"/>
          <w:b/>
          <w:bCs/>
          <w:color w:val="auto"/>
          <w:sz w:val="24"/>
          <w:szCs w:val="24"/>
        </w:rPr>
      </w:pPr>
    </w:p>
    <w:p w14:paraId="52599502" w14:textId="77777777" w:rsidR="001674CE" w:rsidRPr="00192862" w:rsidRDefault="001674CE" w:rsidP="00644605">
      <w:pPr>
        <w:pStyle w:val="Heading2"/>
        <w:spacing w:line="360" w:lineRule="auto"/>
        <w:jc w:val="both"/>
        <w:rPr>
          <w:rStyle w:val="Heading1Char"/>
          <w:rFonts w:ascii="Times New Roman" w:hAnsi="Times New Roman"/>
          <w:b/>
          <w:bCs/>
          <w:color w:val="auto"/>
          <w:sz w:val="24"/>
          <w:szCs w:val="24"/>
        </w:rPr>
      </w:pPr>
    </w:p>
    <w:p w14:paraId="51B649AA" w14:textId="77777777" w:rsidR="001674CE" w:rsidRPr="00192862" w:rsidRDefault="001674CE" w:rsidP="00644605">
      <w:pPr>
        <w:pStyle w:val="Heading2"/>
        <w:spacing w:line="360" w:lineRule="auto"/>
        <w:jc w:val="both"/>
        <w:rPr>
          <w:rStyle w:val="Heading1Char"/>
          <w:rFonts w:ascii="Times New Roman" w:hAnsi="Times New Roman"/>
          <w:b/>
          <w:bCs/>
          <w:color w:val="auto"/>
          <w:sz w:val="24"/>
          <w:szCs w:val="24"/>
        </w:rPr>
      </w:pPr>
    </w:p>
    <w:p w14:paraId="196D35C0" w14:textId="77777777" w:rsidR="00785563" w:rsidRPr="00192862" w:rsidRDefault="00785563" w:rsidP="00644605">
      <w:pPr>
        <w:spacing w:line="360" w:lineRule="auto"/>
        <w:jc w:val="both"/>
        <w:rPr>
          <w:rFonts w:ascii="Times New Roman" w:hAnsi="Times New Roman"/>
          <w:sz w:val="24"/>
          <w:szCs w:val="24"/>
          <w:lang w:eastAsia="en-GB"/>
        </w:rPr>
      </w:pPr>
    </w:p>
    <w:p w14:paraId="0DB3BF8D" w14:textId="59EC6E3F" w:rsidR="001674CE" w:rsidRPr="00192862" w:rsidRDefault="001674CE" w:rsidP="00644605">
      <w:pPr>
        <w:spacing w:line="360" w:lineRule="auto"/>
        <w:jc w:val="both"/>
        <w:rPr>
          <w:rFonts w:ascii="Times New Roman" w:hAnsi="Times New Roman"/>
          <w:sz w:val="24"/>
          <w:szCs w:val="24"/>
          <w:lang w:eastAsia="en-GB"/>
        </w:rPr>
      </w:pPr>
    </w:p>
    <w:p w14:paraId="5E4E599A" w14:textId="7ED0464D" w:rsidR="00EB585E" w:rsidRPr="00192862" w:rsidRDefault="00EB585E" w:rsidP="00644605">
      <w:pPr>
        <w:spacing w:line="360" w:lineRule="auto"/>
        <w:jc w:val="both"/>
        <w:rPr>
          <w:rFonts w:ascii="Times New Roman" w:hAnsi="Times New Roman"/>
          <w:sz w:val="24"/>
          <w:szCs w:val="24"/>
          <w:lang w:eastAsia="en-GB"/>
        </w:rPr>
      </w:pPr>
    </w:p>
    <w:p w14:paraId="1726049E" w14:textId="288BD2A1" w:rsidR="00EB585E" w:rsidRPr="00192862" w:rsidRDefault="00EB585E" w:rsidP="00644605">
      <w:pPr>
        <w:spacing w:line="360" w:lineRule="auto"/>
        <w:jc w:val="both"/>
        <w:rPr>
          <w:rFonts w:ascii="Times New Roman" w:hAnsi="Times New Roman"/>
          <w:sz w:val="24"/>
          <w:szCs w:val="24"/>
          <w:lang w:eastAsia="en-GB"/>
        </w:rPr>
      </w:pPr>
    </w:p>
    <w:p w14:paraId="171C2AEE" w14:textId="2EA7A808" w:rsidR="00EB585E" w:rsidRPr="00192862" w:rsidRDefault="00EB585E" w:rsidP="00644605">
      <w:pPr>
        <w:spacing w:line="360" w:lineRule="auto"/>
        <w:jc w:val="both"/>
        <w:rPr>
          <w:rFonts w:ascii="Times New Roman" w:hAnsi="Times New Roman"/>
          <w:sz w:val="24"/>
          <w:szCs w:val="24"/>
          <w:lang w:eastAsia="en-GB"/>
        </w:rPr>
      </w:pPr>
    </w:p>
    <w:p w14:paraId="70E5FDE4" w14:textId="4249FC81" w:rsidR="00EB585E" w:rsidRPr="00192862" w:rsidRDefault="00EB585E" w:rsidP="00644605">
      <w:pPr>
        <w:spacing w:line="360" w:lineRule="auto"/>
        <w:jc w:val="both"/>
        <w:rPr>
          <w:rFonts w:ascii="Times New Roman" w:hAnsi="Times New Roman"/>
          <w:sz w:val="24"/>
          <w:szCs w:val="24"/>
          <w:lang w:eastAsia="en-GB"/>
        </w:rPr>
      </w:pPr>
    </w:p>
    <w:p w14:paraId="2B68B143" w14:textId="6A652D5B" w:rsidR="00EB585E" w:rsidRPr="00192862" w:rsidRDefault="00EB585E" w:rsidP="00644605">
      <w:pPr>
        <w:spacing w:line="360" w:lineRule="auto"/>
        <w:jc w:val="both"/>
        <w:rPr>
          <w:rFonts w:ascii="Times New Roman" w:hAnsi="Times New Roman"/>
          <w:sz w:val="24"/>
          <w:szCs w:val="24"/>
          <w:lang w:eastAsia="en-GB"/>
        </w:rPr>
      </w:pPr>
    </w:p>
    <w:p w14:paraId="4689E9FA" w14:textId="33E20791" w:rsidR="00EB585E" w:rsidRPr="00192862" w:rsidRDefault="00EB585E" w:rsidP="00644605">
      <w:pPr>
        <w:spacing w:line="360" w:lineRule="auto"/>
        <w:jc w:val="both"/>
        <w:rPr>
          <w:rFonts w:ascii="Times New Roman" w:hAnsi="Times New Roman"/>
          <w:sz w:val="24"/>
          <w:szCs w:val="24"/>
          <w:lang w:eastAsia="en-GB"/>
        </w:rPr>
      </w:pPr>
    </w:p>
    <w:p w14:paraId="01492729" w14:textId="77777777" w:rsidR="00EB585E" w:rsidRPr="00192862" w:rsidRDefault="00EB585E" w:rsidP="00644605">
      <w:pPr>
        <w:spacing w:line="360" w:lineRule="auto"/>
        <w:jc w:val="both"/>
        <w:rPr>
          <w:rFonts w:ascii="Times New Roman" w:hAnsi="Times New Roman"/>
          <w:sz w:val="24"/>
          <w:szCs w:val="24"/>
          <w:lang w:eastAsia="en-GB"/>
        </w:rPr>
      </w:pPr>
    </w:p>
    <w:p w14:paraId="4B7AB6ED" w14:textId="77777777" w:rsidR="00EE2F49" w:rsidRDefault="00EE2F49" w:rsidP="00644605">
      <w:pPr>
        <w:spacing w:line="360" w:lineRule="auto"/>
        <w:jc w:val="both"/>
        <w:rPr>
          <w:rFonts w:ascii="Times New Roman" w:hAnsi="Times New Roman"/>
          <w:sz w:val="24"/>
          <w:szCs w:val="24"/>
          <w:lang w:eastAsia="en-GB"/>
        </w:rPr>
      </w:pPr>
    </w:p>
    <w:p w14:paraId="6B0D2FE8" w14:textId="77777777" w:rsidR="00824210" w:rsidRDefault="00824210" w:rsidP="00644605">
      <w:pPr>
        <w:spacing w:line="360" w:lineRule="auto"/>
        <w:jc w:val="both"/>
        <w:rPr>
          <w:rFonts w:ascii="Times New Roman" w:hAnsi="Times New Roman"/>
          <w:sz w:val="24"/>
          <w:szCs w:val="24"/>
          <w:lang w:eastAsia="en-GB"/>
        </w:rPr>
      </w:pPr>
    </w:p>
    <w:p w14:paraId="6C4E056A" w14:textId="77777777" w:rsidR="00824210" w:rsidRDefault="00824210" w:rsidP="00644605">
      <w:pPr>
        <w:spacing w:line="360" w:lineRule="auto"/>
        <w:jc w:val="both"/>
        <w:rPr>
          <w:rFonts w:ascii="Times New Roman" w:hAnsi="Times New Roman"/>
          <w:sz w:val="24"/>
          <w:szCs w:val="24"/>
          <w:lang w:eastAsia="en-GB"/>
        </w:rPr>
      </w:pPr>
    </w:p>
    <w:p w14:paraId="3D323995" w14:textId="77777777" w:rsidR="00824210" w:rsidRDefault="00824210" w:rsidP="00644605">
      <w:pPr>
        <w:spacing w:line="360" w:lineRule="auto"/>
        <w:jc w:val="both"/>
        <w:rPr>
          <w:rFonts w:ascii="Times New Roman" w:hAnsi="Times New Roman"/>
          <w:sz w:val="24"/>
          <w:szCs w:val="24"/>
          <w:lang w:eastAsia="en-GB"/>
        </w:rPr>
      </w:pPr>
    </w:p>
    <w:p w14:paraId="5D0DD593" w14:textId="77777777" w:rsidR="00824210" w:rsidRPr="00192862" w:rsidRDefault="00824210" w:rsidP="00644605">
      <w:pPr>
        <w:spacing w:line="360" w:lineRule="auto"/>
        <w:jc w:val="both"/>
        <w:rPr>
          <w:rFonts w:ascii="Times New Roman" w:hAnsi="Times New Roman"/>
          <w:sz w:val="24"/>
          <w:szCs w:val="24"/>
          <w:lang w:eastAsia="en-GB"/>
        </w:rPr>
      </w:pPr>
    </w:p>
    <w:p w14:paraId="43C82B8F" w14:textId="1AF7C1D5" w:rsidR="001674CE" w:rsidRPr="00192862" w:rsidRDefault="001674CE" w:rsidP="00007514">
      <w:pPr>
        <w:pStyle w:val="Heading2"/>
        <w:rPr>
          <w:rStyle w:val="Heading1Char"/>
          <w:rFonts w:ascii="Times New Roman" w:hAnsi="Times New Roman"/>
          <w:b/>
          <w:sz w:val="26"/>
          <w:szCs w:val="26"/>
          <w:lang w:eastAsia="en-US"/>
        </w:rPr>
      </w:pPr>
      <w:bookmarkStart w:id="211" w:name="_Toc168000928"/>
      <w:commentRangeStart w:id="212"/>
      <w:r w:rsidRPr="00192862">
        <w:rPr>
          <w:rStyle w:val="Heading1Char"/>
          <w:rFonts w:ascii="Times New Roman" w:hAnsi="Times New Roman"/>
          <w:b/>
          <w:sz w:val="26"/>
          <w:szCs w:val="26"/>
          <w:lang w:eastAsia="en-US"/>
        </w:rPr>
        <w:t>APPENDIX II</w:t>
      </w:r>
      <w:r w:rsidR="005D1858" w:rsidRPr="00192862">
        <w:rPr>
          <w:rStyle w:val="Heading1Char"/>
          <w:rFonts w:ascii="Times New Roman" w:hAnsi="Times New Roman"/>
          <w:b/>
          <w:sz w:val="26"/>
          <w:szCs w:val="26"/>
          <w:lang w:eastAsia="en-US"/>
        </w:rPr>
        <w:t>I</w:t>
      </w:r>
      <w:bookmarkEnd w:id="211"/>
    </w:p>
    <w:p w14:paraId="713BF4A6" w14:textId="77777777" w:rsidR="001E02E9" w:rsidRPr="00192862" w:rsidRDefault="001E02E9" w:rsidP="00007514">
      <w:pPr>
        <w:pStyle w:val="Heading3"/>
        <w:rPr>
          <w:rStyle w:val="Heading1Char"/>
          <w:rFonts w:ascii="Times New Roman" w:hAnsi="Times New Roman"/>
          <w:bCs/>
          <w:color w:val="auto"/>
          <w:sz w:val="24"/>
          <w:szCs w:val="24"/>
          <w:lang w:eastAsia="en-US"/>
        </w:rPr>
      </w:pPr>
      <w:bookmarkStart w:id="213" w:name="_Toc161389976"/>
      <w:bookmarkStart w:id="214" w:name="_Toc168000929"/>
      <w:r w:rsidRPr="00192862">
        <w:rPr>
          <w:rStyle w:val="Heading1Char"/>
          <w:rFonts w:ascii="Times New Roman" w:hAnsi="Times New Roman"/>
          <w:bCs/>
          <w:color w:val="auto"/>
          <w:sz w:val="24"/>
          <w:szCs w:val="24"/>
          <w:lang w:eastAsia="en-US"/>
        </w:rPr>
        <w:t>WORK PLAN</w:t>
      </w:r>
      <w:bookmarkEnd w:id="213"/>
      <w:bookmarkEnd w:id="214"/>
      <w:commentRangeEnd w:id="212"/>
      <w:r w:rsidR="002C11F5">
        <w:rPr>
          <w:rStyle w:val="CommentReference"/>
          <w:rFonts w:ascii="Calibri" w:eastAsia="Calibri" w:hAnsi="Calibri"/>
          <w:color w:val="auto"/>
          <w:lang w:val="x-none" w:eastAsia="x-none"/>
        </w:rPr>
        <w:commentReference w:id="212"/>
      </w:r>
    </w:p>
    <w:tbl>
      <w:tblPr>
        <w:tblpPr w:leftFromText="180" w:rightFromText="180" w:vertAnchor="text" w:horzAnchor="margin" w:tblpXSpec="center" w:tblpY="27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8"/>
        <w:gridCol w:w="791"/>
        <w:gridCol w:w="708"/>
        <w:gridCol w:w="709"/>
        <w:gridCol w:w="709"/>
        <w:gridCol w:w="680"/>
        <w:gridCol w:w="596"/>
        <w:gridCol w:w="113"/>
        <w:gridCol w:w="708"/>
        <w:gridCol w:w="709"/>
        <w:gridCol w:w="709"/>
        <w:gridCol w:w="709"/>
        <w:gridCol w:w="708"/>
      </w:tblGrid>
      <w:tr w:rsidR="007A1ECC" w:rsidRPr="00192862" w14:paraId="6B9B3766" w14:textId="77777777" w:rsidTr="007A1ECC">
        <w:trPr>
          <w:gridAfter w:val="1"/>
          <w:wAfter w:w="708" w:type="dxa"/>
        </w:trPr>
        <w:tc>
          <w:tcPr>
            <w:tcW w:w="1898" w:type="dxa"/>
            <w:shd w:val="clear" w:color="auto" w:fill="auto"/>
          </w:tcPr>
          <w:p w14:paraId="28E92F6C" w14:textId="77777777" w:rsidR="007A1ECC" w:rsidRPr="00192862" w:rsidRDefault="007A1ECC" w:rsidP="007A1ECC">
            <w:pPr>
              <w:spacing w:line="360" w:lineRule="auto"/>
              <w:jc w:val="both"/>
              <w:rPr>
                <w:rFonts w:ascii="Times New Roman" w:hAnsi="Times New Roman"/>
                <w:sz w:val="24"/>
                <w:szCs w:val="24"/>
              </w:rPr>
            </w:pPr>
          </w:p>
        </w:tc>
        <w:tc>
          <w:tcPr>
            <w:tcW w:w="1499" w:type="dxa"/>
            <w:gridSpan w:val="2"/>
            <w:shd w:val="clear" w:color="auto" w:fill="auto"/>
            <w:hideMark/>
          </w:tcPr>
          <w:p w14:paraId="14CD072C"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2020</w:t>
            </w:r>
          </w:p>
        </w:tc>
        <w:tc>
          <w:tcPr>
            <w:tcW w:w="3515" w:type="dxa"/>
            <w:gridSpan w:val="6"/>
            <w:shd w:val="clear" w:color="auto" w:fill="auto"/>
            <w:hideMark/>
          </w:tcPr>
          <w:p w14:paraId="1898DAA9"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2021-2022</w:t>
            </w:r>
          </w:p>
        </w:tc>
        <w:tc>
          <w:tcPr>
            <w:tcW w:w="2127" w:type="dxa"/>
            <w:gridSpan w:val="3"/>
            <w:shd w:val="clear" w:color="auto" w:fill="auto"/>
            <w:hideMark/>
          </w:tcPr>
          <w:p w14:paraId="3B09374C"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2023</w:t>
            </w:r>
          </w:p>
        </w:tc>
      </w:tr>
      <w:tr w:rsidR="007A1ECC" w:rsidRPr="00192862" w14:paraId="711FDE4E" w14:textId="77777777" w:rsidTr="007A1ECC">
        <w:tc>
          <w:tcPr>
            <w:tcW w:w="1898" w:type="dxa"/>
            <w:shd w:val="clear" w:color="auto" w:fill="auto"/>
            <w:hideMark/>
          </w:tcPr>
          <w:p w14:paraId="3CA92743"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Activity</w:t>
            </w:r>
          </w:p>
        </w:tc>
        <w:tc>
          <w:tcPr>
            <w:tcW w:w="791" w:type="dxa"/>
            <w:shd w:val="clear" w:color="auto" w:fill="auto"/>
            <w:hideMark/>
          </w:tcPr>
          <w:p w14:paraId="4053FBB3"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May-July</w:t>
            </w:r>
          </w:p>
        </w:tc>
        <w:tc>
          <w:tcPr>
            <w:tcW w:w="708" w:type="dxa"/>
            <w:shd w:val="clear" w:color="auto" w:fill="auto"/>
            <w:hideMark/>
          </w:tcPr>
          <w:p w14:paraId="70EBCB01"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 xml:space="preserve">Aug-Dec </w:t>
            </w:r>
          </w:p>
        </w:tc>
        <w:tc>
          <w:tcPr>
            <w:tcW w:w="709" w:type="dxa"/>
            <w:shd w:val="clear" w:color="auto" w:fill="auto"/>
            <w:hideMark/>
          </w:tcPr>
          <w:p w14:paraId="20D7E26C"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Jan-Feb</w:t>
            </w:r>
          </w:p>
        </w:tc>
        <w:tc>
          <w:tcPr>
            <w:tcW w:w="709" w:type="dxa"/>
            <w:shd w:val="clear" w:color="auto" w:fill="auto"/>
            <w:hideMark/>
          </w:tcPr>
          <w:p w14:paraId="151602DB"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Mar-May</w:t>
            </w:r>
          </w:p>
        </w:tc>
        <w:tc>
          <w:tcPr>
            <w:tcW w:w="680" w:type="dxa"/>
            <w:shd w:val="clear" w:color="auto" w:fill="auto"/>
            <w:hideMark/>
          </w:tcPr>
          <w:p w14:paraId="08785930"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Jun-Aug</w:t>
            </w:r>
          </w:p>
        </w:tc>
        <w:tc>
          <w:tcPr>
            <w:tcW w:w="709" w:type="dxa"/>
            <w:gridSpan w:val="2"/>
            <w:shd w:val="clear" w:color="auto" w:fill="auto"/>
            <w:hideMark/>
          </w:tcPr>
          <w:p w14:paraId="0C0240CF"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Sept-Oct</w:t>
            </w:r>
          </w:p>
        </w:tc>
        <w:tc>
          <w:tcPr>
            <w:tcW w:w="708" w:type="dxa"/>
            <w:shd w:val="clear" w:color="auto" w:fill="auto"/>
            <w:hideMark/>
          </w:tcPr>
          <w:p w14:paraId="4D7D0BC8"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Nov-Dec</w:t>
            </w:r>
          </w:p>
        </w:tc>
        <w:tc>
          <w:tcPr>
            <w:tcW w:w="709" w:type="dxa"/>
            <w:shd w:val="clear" w:color="auto" w:fill="auto"/>
            <w:hideMark/>
          </w:tcPr>
          <w:p w14:paraId="5139D58A"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Jan-Feb</w:t>
            </w:r>
          </w:p>
        </w:tc>
        <w:tc>
          <w:tcPr>
            <w:tcW w:w="709" w:type="dxa"/>
            <w:shd w:val="clear" w:color="auto" w:fill="auto"/>
            <w:hideMark/>
          </w:tcPr>
          <w:p w14:paraId="32C1FFD3"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Mar-Apr</w:t>
            </w:r>
          </w:p>
        </w:tc>
        <w:tc>
          <w:tcPr>
            <w:tcW w:w="709" w:type="dxa"/>
            <w:shd w:val="clear" w:color="auto" w:fill="auto"/>
            <w:hideMark/>
          </w:tcPr>
          <w:p w14:paraId="578022AF"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May-Jun</w:t>
            </w:r>
          </w:p>
        </w:tc>
        <w:tc>
          <w:tcPr>
            <w:tcW w:w="708" w:type="dxa"/>
            <w:shd w:val="clear" w:color="auto" w:fill="auto"/>
            <w:hideMark/>
          </w:tcPr>
          <w:p w14:paraId="69BF7607"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July</w:t>
            </w:r>
          </w:p>
        </w:tc>
      </w:tr>
      <w:tr w:rsidR="007A1ECC" w:rsidRPr="00192862" w14:paraId="798865FB" w14:textId="77777777" w:rsidTr="007A1ECC">
        <w:tc>
          <w:tcPr>
            <w:tcW w:w="1898" w:type="dxa"/>
            <w:shd w:val="clear" w:color="auto" w:fill="auto"/>
            <w:hideMark/>
          </w:tcPr>
          <w:p w14:paraId="6EA04886"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Developing concept paper</w:t>
            </w:r>
          </w:p>
        </w:tc>
        <w:tc>
          <w:tcPr>
            <w:tcW w:w="791" w:type="dxa"/>
            <w:shd w:val="clear" w:color="auto" w:fill="00B0F0"/>
          </w:tcPr>
          <w:p w14:paraId="160B35FE" w14:textId="77777777" w:rsidR="007A1ECC" w:rsidRPr="00192862" w:rsidRDefault="007A1ECC" w:rsidP="007A1ECC">
            <w:pPr>
              <w:spacing w:line="360" w:lineRule="auto"/>
              <w:jc w:val="both"/>
              <w:rPr>
                <w:rFonts w:ascii="Times New Roman" w:hAnsi="Times New Roman"/>
                <w:sz w:val="24"/>
                <w:szCs w:val="24"/>
              </w:rPr>
            </w:pPr>
          </w:p>
        </w:tc>
        <w:tc>
          <w:tcPr>
            <w:tcW w:w="708" w:type="dxa"/>
            <w:shd w:val="clear" w:color="auto" w:fill="auto"/>
          </w:tcPr>
          <w:p w14:paraId="472307BF"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25ED0640"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11159341" w14:textId="77777777" w:rsidR="007A1ECC" w:rsidRPr="00192862" w:rsidRDefault="007A1ECC" w:rsidP="007A1ECC">
            <w:pPr>
              <w:spacing w:line="360" w:lineRule="auto"/>
              <w:jc w:val="both"/>
              <w:rPr>
                <w:rFonts w:ascii="Times New Roman" w:hAnsi="Times New Roman"/>
                <w:sz w:val="24"/>
                <w:szCs w:val="24"/>
              </w:rPr>
            </w:pPr>
          </w:p>
        </w:tc>
        <w:tc>
          <w:tcPr>
            <w:tcW w:w="680" w:type="dxa"/>
            <w:shd w:val="clear" w:color="auto" w:fill="00B0F0"/>
          </w:tcPr>
          <w:p w14:paraId="03BEDB77" w14:textId="77777777" w:rsidR="007A1ECC" w:rsidRPr="00192862" w:rsidRDefault="007A1ECC" w:rsidP="007A1ECC">
            <w:pPr>
              <w:spacing w:line="360" w:lineRule="auto"/>
              <w:jc w:val="both"/>
              <w:rPr>
                <w:rFonts w:ascii="Times New Roman" w:hAnsi="Times New Roman"/>
                <w:sz w:val="24"/>
                <w:szCs w:val="24"/>
              </w:rPr>
            </w:pPr>
          </w:p>
        </w:tc>
        <w:tc>
          <w:tcPr>
            <w:tcW w:w="596" w:type="dxa"/>
            <w:shd w:val="clear" w:color="auto" w:fill="auto"/>
          </w:tcPr>
          <w:p w14:paraId="4BF61635" w14:textId="77777777" w:rsidR="007A1ECC" w:rsidRPr="00192862" w:rsidRDefault="007A1ECC" w:rsidP="007A1ECC">
            <w:pPr>
              <w:spacing w:line="360" w:lineRule="auto"/>
              <w:jc w:val="both"/>
              <w:rPr>
                <w:rFonts w:ascii="Times New Roman" w:hAnsi="Times New Roman"/>
                <w:sz w:val="24"/>
                <w:szCs w:val="24"/>
              </w:rPr>
            </w:pPr>
          </w:p>
        </w:tc>
        <w:tc>
          <w:tcPr>
            <w:tcW w:w="821" w:type="dxa"/>
            <w:gridSpan w:val="2"/>
            <w:shd w:val="clear" w:color="auto" w:fill="auto"/>
          </w:tcPr>
          <w:p w14:paraId="3ABECF03"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4518852D"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58B9D614"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6C56A916" w14:textId="77777777" w:rsidR="007A1ECC" w:rsidRPr="00192862" w:rsidRDefault="007A1ECC" w:rsidP="007A1ECC">
            <w:pPr>
              <w:spacing w:line="360" w:lineRule="auto"/>
              <w:jc w:val="both"/>
              <w:rPr>
                <w:rFonts w:ascii="Times New Roman" w:hAnsi="Times New Roman"/>
                <w:sz w:val="24"/>
                <w:szCs w:val="24"/>
              </w:rPr>
            </w:pPr>
          </w:p>
        </w:tc>
        <w:tc>
          <w:tcPr>
            <w:tcW w:w="708" w:type="dxa"/>
            <w:shd w:val="clear" w:color="auto" w:fill="auto"/>
          </w:tcPr>
          <w:p w14:paraId="53A19971" w14:textId="77777777" w:rsidR="007A1ECC" w:rsidRPr="00192862" w:rsidRDefault="007A1ECC" w:rsidP="007A1ECC">
            <w:pPr>
              <w:spacing w:line="360" w:lineRule="auto"/>
              <w:jc w:val="both"/>
              <w:rPr>
                <w:rFonts w:ascii="Times New Roman" w:hAnsi="Times New Roman"/>
                <w:sz w:val="24"/>
                <w:szCs w:val="24"/>
              </w:rPr>
            </w:pPr>
          </w:p>
        </w:tc>
      </w:tr>
      <w:tr w:rsidR="007A1ECC" w:rsidRPr="00192862" w14:paraId="30B53137" w14:textId="77777777" w:rsidTr="007A1ECC">
        <w:tc>
          <w:tcPr>
            <w:tcW w:w="1898" w:type="dxa"/>
            <w:shd w:val="clear" w:color="auto" w:fill="auto"/>
            <w:hideMark/>
          </w:tcPr>
          <w:p w14:paraId="00BD3789"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Writing Proposal</w:t>
            </w:r>
          </w:p>
        </w:tc>
        <w:tc>
          <w:tcPr>
            <w:tcW w:w="791" w:type="dxa"/>
            <w:shd w:val="clear" w:color="auto" w:fill="auto"/>
          </w:tcPr>
          <w:p w14:paraId="7608453A" w14:textId="77777777" w:rsidR="007A1ECC" w:rsidRPr="00192862" w:rsidRDefault="007A1ECC" w:rsidP="007A1ECC">
            <w:pPr>
              <w:spacing w:line="360" w:lineRule="auto"/>
              <w:jc w:val="both"/>
              <w:rPr>
                <w:rFonts w:ascii="Times New Roman" w:hAnsi="Times New Roman"/>
                <w:sz w:val="24"/>
                <w:szCs w:val="24"/>
              </w:rPr>
            </w:pPr>
          </w:p>
        </w:tc>
        <w:tc>
          <w:tcPr>
            <w:tcW w:w="708" w:type="dxa"/>
            <w:shd w:val="clear" w:color="auto" w:fill="auto"/>
          </w:tcPr>
          <w:p w14:paraId="3654C6B2"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6D576D02"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4DFDD778" w14:textId="77777777" w:rsidR="007A1ECC" w:rsidRPr="00192862" w:rsidRDefault="007A1ECC" w:rsidP="007A1ECC">
            <w:pPr>
              <w:spacing w:line="360" w:lineRule="auto"/>
              <w:jc w:val="both"/>
              <w:rPr>
                <w:rFonts w:ascii="Times New Roman" w:hAnsi="Times New Roman"/>
                <w:sz w:val="24"/>
                <w:szCs w:val="24"/>
              </w:rPr>
            </w:pPr>
          </w:p>
        </w:tc>
        <w:tc>
          <w:tcPr>
            <w:tcW w:w="680" w:type="dxa"/>
            <w:shd w:val="clear" w:color="auto" w:fill="auto"/>
          </w:tcPr>
          <w:p w14:paraId="1E3FE63F" w14:textId="77777777" w:rsidR="007A1ECC" w:rsidRPr="00192862" w:rsidRDefault="007A1ECC" w:rsidP="007A1ECC">
            <w:pPr>
              <w:spacing w:line="360" w:lineRule="auto"/>
              <w:jc w:val="both"/>
              <w:rPr>
                <w:rFonts w:ascii="Times New Roman" w:hAnsi="Times New Roman"/>
                <w:sz w:val="24"/>
                <w:szCs w:val="24"/>
              </w:rPr>
            </w:pPr>
          </w:p>
        </w:tc>
        <w:tc>
          <w:tcPr>
            <w:tcW w:w="596" w:type="dxa"/>
            <w:shd w:val="clear" w:color="auto" w:fill="0070C0"/>
          </w:tcPr>
          <w:p w14:paraId="1470B596" w14:textId="77777777" w:rsidR="007A1ECC" w:rsidRPr="00192862" w:rsidRDefault="007A1ECC" w:rsidP="007A1ECC">
            <w:pPr>
              <w:spacing w:line="360" w:lineRule="auto"/>
              <w:jc w:val="both"/>
              <w:rPr>
                <w:rFonts w:ascii="Times New Roman" w:hAnsi="Times New Roman"/>
                <w:sz w:val="24"/>
                <w:szCs w:val="24"/>
              </w:rPr>
            </w:pPr>
          </w:p>
        </w:tc>
        <w:tc>
          <w:tcPr>
            <w:tcW w:w="821" w:type="dxa"/>
            <w:gridSpan w:val="2"/>
            <w:shd w:val="clear" w:color="auto" w:fill="auto"/>
          </w:tcPr>
          <w:p w14:paraId="42F305E5"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00360A32"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3431D823"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773D847D" w14:textId="77777777" w:rsidR="007A1ECC" w:rsidRPr="00192862" w:rsidRDefault="007A1ECC" w:rsidP="007A1ECC">
            <w:pPr>
              <w:spacing w:line="360" w:lineRule="auto"/>
              <w:jc w:val="both"/>
              <w:rPr>
                <w:rFonts w:ascii="Times New Roman" w:hAnsi="Times New Roman"/>
                <w:sz w:val="24"/>
                <w:szCs w:val="24"/>
              </w:rPr>
            </w:pPr>
          </w:p>
        </w:tc>
        <w:tc>
          <w:tcPr>
            <w:tcW w:w="708" w:type="dxa"/>
            <w:shd w:val="clear" w:color="auto" w:fill="auto"/>
          </w:tcPr>
          <w:p w14:paraId="0E10AC78" w14:textId="77777777" w:rsidR="007A1ECC" w:rsidRPr="00192862" w:rsidRDefault="007A1ECC" w:rsidP="007A1ECC">
            <w:pPr>
              <w:spacing w:line="360" w:lineRule="auto"/>
              <w:jc w:val="both"/>
              <w:rPr>
                <w:rFonts w:ascii="Times New Roman" w:hAnsi="Times New Roman"/>
                <w:sz w:val="24"/>
                <w:szCs w:val="24"/>
              </w:rPr>
            </w:pPr>
          </w:p>
        </w:tc>
      </w:tr>
      <w:tr w:rsidR="007A1ECC" w:rsidRPr="00192862" w14:paraId="36E6C008" w14:textId="77777777" w:rsidTr="007A1ECC">
        <w:tc>
          <w:tcPr>
            <w:tcW w:w="1898" w:type="dxa"/>
            <w:shd w:val="clear" w:color="auto" w:fill="auto"/>
            <w:hideMark/>
          </w:tcPr>
          <w:p w14:paraId="322DD89B"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Défense</w:t>
            </w:r>
          </w:p>
        </w:tc>
        <w:tc>
          <w:tcPr>
            <w:tcW w:w="791" w:type="dxa"/>
            <w:shd w:val="clear" w:color="auto" w:fill="auto"/>
          </w:tcPr>
          <w:p w14:paraId="23DB930B" w14:textId="77777777" w:rsidR="007A1ECC" w:rsidRPr="00192862" w:rsidRDefault="007A1ECC" w:rsidP="007A1ECC">
            <w:pPr>
              <w:spacing w:line="360" w:lineRule="auto"/>
              <w:jc w:val="both"/>
              <w:rPr>
                <w:rFonts w:ascii="Times New Roman" w:hAnsi="Times New Roman"/>
                <w:sz w:val="24"/>
                <w:szCs w:val="24"/>
              </w:rPr>
            </w:pPr>
          </w:p>
        </w:tc>
        <w:tc>
          <w:tcPr>
            <w:tcW w:w="708" w:type="dxa"/>
            <w:shd w:val="clear" w:color="auto" w:fill="auto"/>
          </w:tcPr>
          <w:p w14:paraId="39A4D394"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0355B2A8"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09B37B00" w14:textId="77777777" w:rsidR="007A1ECC" w:rsidRPr="00192862" w:rsidRDefault="007A1ECC" w:rsidP="007A1ECC">
            <w:pPr>
              <w:spacing w:line="360" w:lineRule="auto"/>
              <w:jc w:val="both"/>
              <w:rPr>
                <w:rFonts w:ascii="Times New Roman" w:hAnsi="Times New Roman"/>
                <w:sz w:val="24"/>
                <w:szCs w:val="24"/>
              </w:rPr>
            </w:pPr>
          </w:p>
        </w:tc>
        <w:tc>
          <w:tcPr>
            <w:tcW w:w="680" w:type="dxa"/>
            <w:shd w:val="clear" w:color="auto" w:fill="auto"/>
          </w:tcPr>
          <w:p w14:paraId="458269AB" w14:textId="77777777" w:rsidR="007A1ECC" w:rsidRPr="00192862" w:rsidRDefault="007A1ECC" w:rsidP="007A1ECC">
            <w:pPr>
              <w:spacing w:line="360" w:lineRule="auto"/>
              <w:jc w:val="both"/>
              <w:rPr>
                <w:rFonts w:ascii="Times New Roman" w:hAnsi="Times New Roman"/>
                <w:sz w:val="24"/>
                <w:szCs w:val="24"/>
              </w:rPr>
            </w:pPr>
          </w:p>
        </w:tc>
        <w:tc>
          <w:tcPr>
            <w:tcW w:w="596" w:type="dxa"/>
            <w:shd w:val="clear" w:color="auto" w:fill="auto"/>
          </w:tcPr>
          <w:p w14:paraId="371CA794" w14:textId="77777777" w:rsidR="007A1ECC" w:rsidRPr="00192862" w:rsidRDefault="007A1ECC" w:rsidP="007A1ECC">
            <w:pPr>
              <w:spacing w:line="360" w:lineRule="auto"/>
              <w:jc w:val="both"/>
              <w:rPr>
                <w:rFonts w:ascii="Times New Roman" w:hAnsi="Times New Roman"/>
                <w:sz w:val="24"/>
                <w:szCs w:val="24"/>
              </w:rPr>
            </w:pPr>
          </w:p>
        </w:tc>
        <w:tc>
          <w:tcPr>
            <w:tcW w:w="821" w:type="dxa"/>
            <w:gridSpan w:val="2"/>
            <w:shd w:val="clear" w:color="auto" w:fill="00B0F0"/>
          </w:tcPr>
          <w:p w14:paraId="6155A62A"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2DD48B73"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4DF68DB9"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06A7CEF9" w14:textId="77777777" w:rsidR="007A1ECC" w:rsidRPr="00192862" w:rsidRDefault="007A1ECC" w:rsidP="007A1ECC">
            <w:pPr>
              <w:spacing w:line="360" w:lineRule="auto"/>
              <w:jc w:val="both"/>
              <w:rPr>
                <w:rFonts w:ascii="Times New Roman" w:hAnsi="Times New Roman"/>
                <w:sz w:val="24"/>
                <w:szCs w:val="24"/>
              </w:rPr>
            </w:pPr>
          </w:p>
        </w:tc>
        <w:tc>
          <w:tcPr>
            <w:tcW w:w="708" w:type="dxa"/>
            <w:shd w:val="clear" w:color="auto" w:fill="auto"/>
          </w:tcPr>
          <w:p w14:paraId="6EBBD4FC" w14:textId="77777777" w:rsidR="007A1ECC" w:rsidRPr="00192862" w:rsidRDefault="007A1ECC" w:rsidP="007A1ECC">
            <w:pPr>
              <w:spacing w:line="360" w:lineRule="auto"/>
              <w:jc w:val="both"/>
              <w:rPr>
                <w:rFonts w:ascii="Times New Roman" w:hAnsi="Times New Roman"/>
                <w:sz w:val="24"/>
                <w:szCs w:val="24"/>
              </w:rPr>
            </w:pPr>
          </w:p>
        </w:tc>
      </w:tr>
      <w:tr w:rsidR="007A1ECC" w:rsidRPr="00192862" w14:paraId="711F0628" w14:textId="77777777" w:rsidTr="007A1ECC">
        <w:tc>
          <w:tcPr>
            <w:tcW w:w="1898" w:type="dxa"/>
            <w:shd w:val="clear" w:color="auto" w:fill="auto"/>
            <w:hideMark/>
          </w:tcPr>
          <w:p w14:paraId="4D61CFBE"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Ethical Approval</w:t>
            </w:r>
          </w:p>
        </w:tc>
        <w:tc>
          <w:tcPr>
            <w:tcW w:w="791" w:type="dxa"/>
            <w:shd w:val="clear" w:color="auto" w:fill="auto"/>
          </w:tcPr>
          <w:p w14:paraId="3C6B87E3" w14:textId="77777777" w:rsidR="007A1ECC" w:rsidRPr="00192862" w:rsidRDefault="007A1ECC" w:rsidP="007A1ECC">
            <w:pPr>
              <w:spacing w:line="360" w:lineRule="auto"/>
              <w:jc w:val="both"/>
              <w:rPr>
                <w:rFonts w:ascii="Times New Roman" w:hAnsi="Times New Roman"/>
                <w:sz w:val="24"/>
                <w:szCs w:val="24"/>
              </w:rPr>
            </w:pPr>
          </w:p>
        </w:tc>
        <w:tc>
          <w:tcPr>
            <w:tcW w:w="708" w:type="dxa"/>
            <w:shd w:val="clear" w:color="auto" w:fill="auto"/>
          </w:tcPr>
          <w:p w14:paraId="0448DD78"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7A64FB70"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0F0EF665" w14:textId="77777777" w:rsidR="007A1ECC" w:rsidRPr="00192862" w:rsidRDefault="007A1ECC" w:rsidP="007A1ECC">
            <w:pPr>
              <w:spacing w:line="360" w:lineRule="auto"/>
              <w:jc w:val="both"/>
              <w:rPr>
                <w:rFonts w:ascii="Times New Roman" w:hAnsi="Times New Roman"/>
                <w:sz w:val="24"/>
                <w:szCs w:val="24"/>
              </w:rPr>
            </w:pPr>
          </w:p>
        </w:tc>
        <w:tc>
          <w:tcPr>
            <w:tcW w:w="680" w:type="dxa"/>
            <w:shd w:val="clear" w:color="auto" w:fill="auto"/>
          </w:tcPr>
          <w:p w14:paraId="4C0F3A29" w14:textId="77777777" w:rsidR="007A1ECC" w:rsidRPr="00192862" w:rsidRDefault="007A1ECC" w:rsidP="007A1ECC">
            <w:pPr>
              <w:spacing w:line="360" w:lineRule="auto"/>
              <w:jc w:val="both"/>
              <w:rPr>
                <w:rFonts w:ascii="Times New Roman" w:hAnsi="Times New Roman"/>
                <w:sz w:val="24"/>
                <w:szCs w:val="24"/>
              </w:rPr>
            </w:pPr>
          </w:p>
        </w:tc>
        <w:tc>
          <w:tcPr>
            <w:tcW w:w="596" w:type="dxa"/>
            <w:shd w:val="clear" w:color="auto" w:fill="auto"/>
          </w:tcPr>
          <w:p w14:paraId="7F371CF1" w14:textId="77777777" w:rsidR="007A1ECC" w:rsidRPr="00192862" w:rsidRDefault="007A1ECC" w:rsidP="007A1ECC">
            <w:pPr>
              <w:spacing w:line="360" w:lineRule="auto"/>
              <w:jc w:val="both"/>
              <w:rPr>
                <w:rFonts w:ascii="Times New Roman" w:hAnsi="Times New Roman"/>
                <w:sz w:val="24"/>
                <w:szCs w:val="24"/>
              </w:rPr>
            </w:pPr>
          </w:p>
        </w:tc>
        <w:tc>
          <w:tcPr>
            <w:tcW w:w="821" w:type="dxa"/>
            <w:gridSpan w:val="2"/>
            <w:shd w:val="clear" w:color="auto" w:fill="auto"/>
          </w:tcPr>
          <w:p w14:paraId="005E58E5"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3E84E8BD"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0BE16033"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6034359B" w14:textId="77777777" w:rsidR="007A1ECC" w:rsidRPr="00192862" w:rsidRDefault="007A1ECC" w:rsidP="007A1ECC">
            <w:pPr>
              <w:spacing w:line="360" w:lineRule="auto"/>
              <w:jc w:val="both"/>
              <w:rPr>
                <w:rFonts w:ascii="Times New Roman" w:hAnsi="Times New Roman"/>
                <w:sz w:val="24"/>
                <w:szCs w:val="24"/>
              </w:rPr>
            </w:pPr>
          </w:p>
        </w:tc>
        <w:tc>
          <w:tcPr>
            <w:tcW w:w="708" w:type="dxa"/>
            <w:shd w:val="clear" w:color="auto" w:fill="auto"/>
          </w:tcPr>
          <w:p w14:paraId="4DF9542C" w14:textId="77777777" w:rsidR="007A1ECC" w:rsidRPr="00192862" w:rsidRDefault="007A1ECC" w:rsidP="007A1ECC">
            <w:pPr>
              <w:spacing w:line="360" w:lineRule="auto"/>
              <w:jc w:val="both"/>
              <w:rPr>
                <w:rFonts w:ascii="Times New Roman" w:hAnsi="Times New Roman"/>
                <w:sz w:val="24"/>
                <w:szCs w:val="24"/>
              </w:rPr>
            </w:pPr>
          </w:p>
        </w:tc>
      </w:tr>
      <w:tr w:rsidR="007A1ECC" w:rsidRPr="00192862" w14:paraId="2BA9813E" w14:textId="77777777" w:rsidTr="007A1ECC">
        <w:tc>
          <w:tcPr>
            <w:tcW w:w="1898" w:type="dxa"/>
            <w:shd w:val="clear" w:color="auto" w:fill="auto"/>
            <w:hideMark/>
          </w:tcPr>
          <w:p w14:paraId="4E3C1521"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 xml:space="preserve"> County approval</w:t>
            </w:r>
          </w:p>
        </w:tc>
        <w:tc>
          <w:tcPr>
            <w:tcW w:w="791" w:type="dxa"/>
            <w:shd w:val="clear" w:color="auto" w:fill="auto"/>
          </w:tcPr>
          <w:p w14:paraId="720382B4" w14:textId="77777777" w:rsidR="007A1ECC" w:rsidRPr="00192862" w:rsidRDefault="007A1ECC" w:rsidP="007A1ECC">
            <w:pPr>
              <w:spacing w:line="360" w:lineRule="auto"/>
              <w:jc w:val="both"/>
              <w:rPr>
                <w:rFonts w:ascii="Times New Roman" w:hAnsi="Times New Roman"/>
                <w:sz w:val="24"/>
                <w:szCs w:val="24"/>
              </w:rPr>
            </w:pPr>
          </w:p>
        </w:tc>
        <w:tc>
          <w:tcPr>
            <w:tcW w:w="708" w:type="dxa"/>
            <w:shd w:val="clear" w:color="auto" w:fill="auto"/>
          </w:tcPr>
          <w:p w14:paraId="0BBA2CEE"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005A4B8E"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231136B1" w14:textId="77777777" w:rsidR="007A1ECC" w:rsidRPr="00192862" w:rsidRDefault="007A1ECC" w:rsidP="007A1ECC">
            <w:pPr>
              <w:spacing w:line="360" w:lineRule="auto"/>
              <w:jc w:val="both"/>
              <w:rPr>
                <w:rFonts w:ascii="Times New Roman" w:hAnsi="Times New Roman"/>
                <w:sz w:val="24"/>
                <w:szCs w:val="24"/>
              </w:rPr>
            </w:pPr>
          </w:p>
        </w:tc>
        <w:tc>
          <w:tcPr>
            <w:tcW w:w="680" w:type="dxa"/>
            <w:shd w:val="clear" w:color="auto" w:fill="auto"/>
          </w:tcPr>
          <w:p w14:paraId="666BEF4E" w14:textId="77777777" w:rsidR="007A1ECC" w:rsidRPr="00192862" w:rsidRDefault="007A1ECC" w:rsidP="007A1ECC">
            <w:pPr>
              <w:spacing w:line="360" w:lineRule="auto"/>
              <w:jc w:val="both"/>
              <w:rPr>
                <w:rFonts w:ascii="Times New Roman" w:hAnsi="Times New Roman"/>
                <w:sz w:val="24"/>
                <w:szCs w:val="24"/>
              </w:rPr>
            </w:pPr>
          </w:p>
        </w:tc>
        <w:tc>
          <w:tcPr>
            <w:tcW w:w="596" w:type="dxa"/>
            <w:shd w:val="clear" w:color="auto" w:fill="auto"/>
          </w:tcPr>
          <w:p w14:paraId="55C864BE" w14:textId="77777777" w:rsidR="007A1ECC" w:rsidRPr="00192862" w:rsidRDefault="007A1ECC" w:rsidP="007A1ECC">
            <w:pPr>
              <w:spacing w:line="360" w:lineRule="auto"/>
              <w:jc w:val="both"/>
              <w:rPr>
                <w:rFonts w:ascii="Times New Roman" w:hAnsi="Times New Roman"/>
                <w:sz w:val="24"/>
                <w:szCs w:val="24"/>
              </w:rPr>
            </w:pPr>
          </w:p>
        </w:tc>
        <w:tc>
          <w:tcPr>
            <w:tcW w:w="821" w:type="dxa"/>
            <w:gridSpan w:val="2"/>
            <w:shd w:val="clear" w:color="auto" w:fill="auto"/>
          </w:tcPr>
          <w:p w14:paraId="03CDABF6"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00B0F0"/>
          </w:tcPr>
          <w:p w14:paraId="044AB52B"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4114D9F5"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57FA73B4" w14:textId="77777777" w:rsidR="007A1ECC" w:rsidRPr="00192862" w:rsidRDefault="007A1ECC" w:rsidP="007A1ECC">
            <w:pPr>
              <w:spacing w:line="360" w:lineRule="auto"/>
              <w:jc w:val="both"/>
              <w:rPr>
                <w:rFonts w:ascii="Times New Roman" w:hAnsi="Times New Roman"/>
                <w:sz w:val="24"/>
                <w:szCs w:val="24"/>
              </w:rPr>
            </w:pPr>
          </w:p>
        </w:tc>
        <w:tc>
          <w:tcPr>
            <w:tcW w:w="708" w:type="dxa"/>
            <w:shd w:val="clear" w:color="auto" w:fill="auto"/>
          </w:tcPr>
          <w:p w14:paraId="3E35A937" w14:textId="77777777" w:rsidR="007A1ECC" w:rsidRPr="00192862" w:rsidRDefault="007A1ECC" w:rsidP="007A1ECC">
            <w:pPr>
              <w:spacing w:line="360" w:lineRule="auto"/>
              <w:jc w:val="both"/>
              <w:rPr>
                <w:rFonts w:ascii="Times New Roman" w:hAnsi="Times New Roman"/>
                <w:sz w:val="24"/>
                <w:szCs w:val="24"/>
              </w:rPr>
            </w:pPr>
          </w:p>
        </w:tc>
      </w:tr>
      <w:tr w:rsidR="007A1ECC" w:rsidRPr="00192862" w14:paraId="10593628" w14:textId="77777777" w:rsidTr="007A1ECC">
        <w:tc>
          <w:tcPr>
            <w:tcW w:w="1898" w:type="dxa"/>
            <w:shd w:val="clear" w:color="auto" w:fill="auto"/>
            <w:hideMark/>
          </w:tcPr>
          <w:p w14:paraId="20CFEE55"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 xml:space="preserve">Data collection </w:t>
            </w:r>
          </w:p>
        </w:tc>
        <w:tc>
          <w:tcPr>
            <w:tcW w:w="791" w:type="dxa"/>
            <w:shd w:val="clear" w:color="auto" w:fill="auto"/>
          </w:tcPr>
          <w:p w14:paraId="63F6FF4E" w14:textId="77777777" w:rsidR="007A1ECC" w:rsidRPr="00192862" w:rsidRDefault="007A1ECC" w:rsidP="007A1ECC">
            <w:pPr>
              <w:spacing w:line="360" w:lineRule="auto"/>
              <w:jc w:val="both"/>
              <w:rPr>
                <w:rFonts w:ascii="Times New Roman" w:hAnsi="Times New Roman"/>
                <w:sz w:val="24"/>
                <w:szCs w:val="24"/>
              </w:rPr>
            </w:pPr>
          </w:p>
        </w:tc>
        <w:tc>
          <w:tcPr>
            <w:tcW w:w="708" w:type="dxa"/>
            <w:shd w:val="clear" w:color="auto" w:fill="auto"/>
          </w:tcPr>
          <w:p w14:paraId="15AD37AB"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313D56EA"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193C26E7" w14:textId="77777777" w:rsidR="007A1ECC" w:rsidRPr="00192862" w:rsidRDefault="007A1ECC" w:rsidP="007A1ECC">
            <w:pPr>
              <w:spacing w:line="360" w:lineRule="auto"/>
              <w:jc w:val="both"/>
              <w:rPr>
                <w:rFonts w:ascii="Times New Roman" w:hAnsi="Times New Roman"/>
                <w:sz w:val="24"/>
                <w:szCs w:val="24"/>
              </w:rPr>
            </w:pPr>
          </w:p>
        </w:tc>
        <w:tc>
          <w:tcPr>
            <w:tcW w:w="680" w:type="dxa"/>
            <w:shd w:val="clear" w:color="auto" w:fill="auto"/>
          </w:tcPr>
          <w:p w14:paraId="33AD21DE" w14:textId="77777777" w:rsidR="007A1ECC" w:rsidRPr="00192862" w:rsidRDefault="007A1ECC" w:rsidP="007A1ECC">
            <w:pPr>
              <w:spacing w:line="360" w:lineRule="auto"/>
              <w:jc w:val="both"/>
              <w:rPr>
                <w:rFonts w:ascii="Times New Roman" w:hAnsi="Times New Roman"/>
                <w:sz w:val="24"/>
                <w:szCs w:val="24"/>
              </w:rPr>
            </w:pPr>
          </w:p>
        </w:tc>
        <w:tc>
          <w:tcPr>
            <w:tcW w:w="596" w:type="dxa"/>
            <w:shd w:val="clear" w:color="auto" w:fill="auto"/>
          </w:tcPr>
          <w:p w14:paraId="13F91319" w14:textId="77777777" w:rsidR="007A1ECC" w:rsidRPr="00192862" w:rsidRDefault="007A1ECC" w:rsidP="007A1ECC">
            <w:pPr>
              <w:spacing w:line="360" w:lineRule="auto"/>
              <w:jc w:val="both"/>
              <w:rPr>
                <w:rFonts w:ascii="Times New Roman" w:hAnsi="Times New Roman"/>
                <w:sz w:val="24"/>
                <w:szCs w:val="24"/>
              </w:rPr>
            </w:pPr>
          </w:p>
        </w:tc>
        <w:tc>
          <w:tcPr>
            <w:tcW w:w="821" w:type="dxa"/>
            <w:gridSpan w:val="2"/>
            <w:shd w:val="clear" w:color="auto" w:fill="auto"/>
          </w:tcPr>
          <w:p w14:paraId="555E6A91"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00B0F0"/>
          </w:tcPr>
          <w:p w14:paraId="222B1744"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FFFFFF"/>
          </w:tcPr>
          <w:p w14:paraId="6A285654"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FFFFFF"/>
          </w:tcPr>
          <w:p w14:paraId="2884D16C" w14:textId="77777777" w:rsidR="007A1ECC" w:rsidRPr="00192862" w:rsidRDefault="007A1ECC" w:rsidP="007A1ECC">
            <w:pPr>
              <w:spacing w:line="360" w:lineRule="auto"/>
              <w:jc w:val="both"/>
              <w:rPr>
                <w:rFonts w:ascii="Times New Roman" w:hAnsi="Times New Roman"/>
                <w:sz w:val="24"/>
                <w:szCs w:val="24"/>
              </w:rPr>
            </w:pPr>
          </w:p>
        </w:tc>
        <w:tc>
          <w:tcPr>
            <w:tcW w:w="708" w:type="dxa"/>
            <w:shd w:val="clear" w:color="auto" w:fill="auto"/>
          </w:tcPr>
          <w:p w14:paraId="0A62EE36" w14:textId="77777777" w:rsidR="007A1ECC" w:rsidRPr="00192862" w:rsidRDefault="007A1ECC" w:rsidP="007A1ECC">
            <w:pPr>
              <w:spacing w:line="360" w:lineRule="auto"/>
              <w:jc w:val="both"/>
              <w:rPr>
                <w:rFonts w:ascii="Times New Roman" w:hAnsi="Times New Roman"/>
                <w:sz w:val="24"/>
                <w:szCs w:val="24"/>
              </w:rPr>
            </w:pPr>
          </w:p>
        </w:tc>
      </w:tr>
      <w:tr w:rsidR="007A1ECC" w:rsidRPr="00192862" w14:paraId="669D9C05" w14:textId="77777777" w:rsidTr="007A1ECC">
        <w:tc>
          <w:tcPr>
            <w:tcW w:w="1898" w:type="dxa"/>
            <w:shd w:val="clear" w:color="auto" w:fill="auto"/>
            <w:hideMark/>
          </w:tcPr>
          <w:p w14:paraId="497F5A46"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Data analysis</w:t>
            </w:r>
          </w:p>
        </w:tc>
        <w:tc>
          <w:tcPr>
            <w:tcW w:w="791" w:type="dxa"/>
            <w:shd w:val="clear" w:color="auto" w:fill="auto"/>
          </w:tcPr>
          <w:p w14:paraId="35B6FCAF" w14:textId="77777777" w:rsidR="007A1ECC" w:rsidRPr="00192862" w:rsidRDefault="007A1ECC" w:rsidP="007A1ECC">
            <w:pPr>
              <w:spacing w:line="360" w:lineRule="auto"/>
              <w:jc w:val="both"/>
              <w:rPr>
                <w:rFonts w:ascii="Times New Roman" w:hAnsi="Times New Roman"/>
                <w:sz w:val="24"/>
                <w:szCs w:val="24"/>
              </w:rPr>
            </w:pPr>
          </w:p>
        </w:tc>
        <w:tc>
          <w:tcPr>
            <w:tcW w:w="708" w:type="dxa"/>
            <w:shd w:val="clear" w:color="auto" w:fill="auto"/>
          </w:tcPr>
          <w:p w14:paraId="48088377"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09A8476C"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17C8AFE3" w14:textId="77777777" w:rsidR="007A1ECC" w:rsidRPr="00192862" w:rsidRDefault="007A1ECC" w:rsidP="007A1ECC">
            <w:pPr>
              <w:spacing w:line="360" w:lineRule="auto"/>
              <w:jc w:val="both"/>
              <w:rPr>
                <w:rFonts w:ascii="Times New Roman" w:hAnsi="Times New Roman"/>
                <w:sz w:val="24"/>
                <w:szCs w:val="24"/>
              </w:rPr>
            </w:pPr>
          </w:p>
        </w:tc>
        <w:tc>
          <w:tcPr>
            <w:tcW w:w="680" w:type="dxa"/>
            <w:shd w:val="clear" w:color="auto" w:fill="auto"/>
          </w:tcPr>
          <w:p w14:paraId="09104D0B" w14:textId="77777777" w:rsidR="007A1ECC" w:rsidRPr="00192862" w:rsidRDefault="007A1ECC" w:rsidP="007A1ECC">
            <w:pPr>
              <w:spacing w:line="360" w:lineRule="auto"/>
              <w:jc w:val="both"/>
              <w:rPr>
                <w:rFonts w:ascii="Times New Roman" w:hAnsi="Times New Roman"/>
                <w:sz w:val="24"/>
                <w:szCs w:val="24"/>
              </w:rPr>
            </w:pPr>
          </w:p>
        </w:tc>
        <w:tc>
          <w:tcPr>
            <w:tcW w:w="596" w:type="dxa"/>
            <w:shd w:val="clear" w:color="auto" w:fill="auto"/>
          </w:tcPr>
          <w:p w14:paraId="51684D9A" w14:textId="77777777" w:rsidR="007A1ECC" w:rsidRPr="00192862" w:rsidRDefault="007A1ECC" w:rsidP="007A1ECC">
            <w:pPr>
              <w:spacing w:line="360" w:lineRule="auto"/>
              <w:jc w:val="both"/>
              <w:rPr>
                <w:rFonts w:ascii="Times New Roman" w:hAnsi="Times New Roman"/>
                <w:sz w:val="24"/>
                <w:szCs w:val="24"/>
              </w:rPr>
            </w:pPr>
          </w:p>
        </w:tc>
        <w:tc>
          <w:tcPr>
            <w:tcW w:w="821" w:type="dxa"/>
            <w:gridSpan w:val="2"/>
            <w:shd w:val="clear" w:color="auto" w:fill="auto"/>
          </w:tcPr>
          <w:p w14:paraId="2975E609"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2B06BFFC"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00B0F0"/>
          </w:tcPr>
          <w:p w14:paraId="3D0002C9"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FFFFFF"/>
          </w:tcPr>
          <w:p w14:paraId="4477A380" w14:textId="77777777" w:rsidR="007A1ECC" w:rsidRPr="00192862" w:rsidRDefault="007A1ECC" w:rsidP="007A1ECC">
            <w:pPr>
              <w:spacing w:line="360" w:lineRule="auto"/>
              <w:jc w:val="both"/>
              <w:rPr>
                <w:rFonts w:ascii="Times New Roman" w:hAnsi="Times New Roman"/>
                <w:sz w:val="24"/>
                <w:szCs w:val="24"/>
              </w:rPr>
            </w:pPr>
          </w:p>
        </w:tc>
        <w:tc>
          <w:tcPr>
            <w:tcW w:w="708" w:type="dxa"/>
            <w:shd w:val="clear" w:color="auto" w:fill="auto"/>
          </w:tcPr>
          <w:p w14:paraId="3CC82E1B" w14:textId="77777777" w:rsidR="007A1ECC" w:rsidRPr="00192862" w:rsidRDefault="007A1ECC" w:rsidP="007A1ECC">
            <w:pPr>
              <w:spacing w:line="360" w:lineRule="auto"/>
              <w:jc w:val="both"/>
              <w:rPr>
                <w:rFonts w:ascii="Times New Roman" w:hAnsi="Times New Roman"/>
                <w:sz w:val="24"/>
                <w:szCs w:val="24"/>
              </w:rPr>
            </w:pPr>
          </w:p>
        </w:tc>
      </w:tr>
      <w:tr w:rsidR="007A1ECC" w:rsidRPr="00192862" w14:paraId="304B01F9" w14:textId="77777777" w:rsidTr="007A1ECC">
        <w:tc>
          <w:tcPr>
            <w:tcW w:w="1898" w:type="dxa"/>
            <w:shd w:val="clear" w:color="auto" w:fill="auto"/>
            <w:hideMark/>
          </w:tcPr>
          <w:p w14:paraId="47776054"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Défense</w:t>
            </w:r>
          </w:p>
        </w:tc>
        <w:tc>
          <w:tcPr>
            <w:tcW w:w="791" w:type="dxa"/>
            <w:shd w:val="clear" w:color="auto" w:fill="auto"/>
          </w:tcPr>
          <w:p w14:paraId="49B761AA" w14:textId="77777777" w:rsidR="007A1ECC" w:rsidRPr="00192862" w:rsidRDefault="007A1ECC" w:rsidP="007A1ECC">
            <w:pPr>
              <w:spacing w:line="360" w:lineRule="auto"/>
              <w:jc w:val="both"/>
              <w:rPr>
                <w:rFonts w:ascii="Times New Roman" w:hAnsi="Times New Roman"/>
                <w:sz w:val="24"/>
                <w:szCs w:val="24"/>
              </w:rPr>
            </w:pPr>
          </w:p>
        </w:tc>
        <w:tc>
          <w:tcPr>
            <w:tcW w:w="708" w:type="dxa"/>
            <w:shd w:val="clear" w:color="auto" w:fill="auto"/>
          </w:tcPr>
          <w:p w14:paraId="1B2A86DC"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49846011"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76664437" w14:textId="77777777" w:rsidR="007A1ECC" w:rsidRPr="00192862" w:rsidRDefault="007A1ECC" w:rsidP="007A1ECC">
            <w:pPr>
              <w:spacing w:line="360" w:lineRule="auto"/>
              <w:jc w:val="both"/>
              <w:rPr>
                <w:rFonts w:ascii="Times New Roman" w:hAnsi="Times New Roman"/>
                <w:sz w:val="24"/>
                <w:szCs w:val="24"/>
              </w:rPr>
            </w:pPr>
          </w:p>
        </w:tc>
        <w:tc>
          <w:tcPr>
            <w:tcW w:w="680" w:type="dxa"/>
            <w:shd w:val="clear" w:color="auto" w:fill="auto"/>
          </w:tcPr>
          <w:p w14:paraId="4C53DC3A" w14:textId="77777777" w:rsidR="007A1ECC" w:rsidRPr="00192862" w:rsidRDefault="007A1ECC" w:rsidP="007A1ECC">
            <w:pPr>
              <w:spacing w:line="360" w:lineRule="auto"/>
              <w:jc w:val="both"/>
              <w:rPr>
                <w:rFonts w:ascii="Times New Roman" w:hAnsi="Times New Roman"/>
                <w:sz w:val="24"/>
                <w:szCs w:val="24"/>
              </w:rPr>
            </w:pPr>
          </w:p>
        </w:tc>
        <w:tc>
          <w:tcPr>
            <w:tcW w:w="596" w:type="dxa"/>
            <w:shd w:val="clear" w:color="auto" w:fill="auto"/>
          </w:tcPr>
          <w:p w14:paraId="48348CCA" w14:textId="77777777" w:rsidR="007A1ECC" w:rsidRPr="00192862" w:rsidRDefault="007A1ECC" w:rsidP="007A1ECC">
            <w:pPr>
              <w:spacing w:line="360" w:lineRule="auto"/>
              <w:jc w:val="both"/>
              <w:rPr>
                <w:rFonts w:ascii="Times New Roman" w:hAnsi="Times New Roman"/>
                <w:sz w:val="24"/>
                <w:szCs w:val="24"/>
              </w:rPr>
            </w:pPr>
          </w:p>
        </w:tc>
        <w:tc>
          <w:tcPr>
            <w:tcW w:w="821" w:type="dxa"/>
            <w:gridSpan w:val="2"/>
            <w:shd w:val="clear" w:color="auto" w:fill="auto"/>
          </w:tcPr>
          <w:p w14:paraId="2309F48E"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4FF7B6E3"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6D30115B"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00B0F0"/>
          </w:tcPr>
          <w:p w14:paraId="6816C9AA" w14:textId="77777777" w:rsidR="007A1ECC" w:rsidRPr="00192862" w:rsidRDefault="007A1ECC" w:rsidP="007A1ECC">
            <w:pPr>
              <w:spacing w:line="360" w:lineRule="auto"/>
              <w:jc w:val="both"/>
              <w:rPr>
                <w:rFonts w:ascii="Times New Roman" w:hAnsi="Times New Roman"/>
                <w:sz w:val="24"/>
                <w:szCs w:val="24"/>
              </w:rPr>
            </w:pPr>
          </w:p>
        </w:tc>
        <w:tc>
          <w:tcPr>
            <w:tcW w:w="708" w:type="dxa"/>
            <w:shd w:val="clear" w:color="auto" w:fill="auto"/>
          </w:tcPr>
          <w:p w14:paraId="4D437778" w14:textId="77777777" w:rsidR="007A1ECC" w:rsidRPr="00192862" w:rsidRDefault="007A1ECC" w:rsidP="007A1ECC">
            <w:pPr>
              <w:spacing w:line="360" w:lineRule="auto"/>
              <w:jc w:val="both"/>
              <w:rPr>
                <w:rFonts w:ascii="Times New Roman" w:hAnsi="Times New Roman"/>
                <w:sz w:val="24"/>
                <w:szCs w:val="24"/>
              </w:rPr>
            </w:pPr>
          </w:p>
        </w:tc>
      </w:tr>
      <w:tr w:rsidR="007A1ECC" w:rsidRPr="00192862" w14:paraId="700B06F5" w14:textId="77777777" w:rsidTr="007A1ECC">
        <w:tc>
          <w:tcPr>
            <w:tcW w:w="1898" w:type="dxa"/>
            <w:shd w:val="clear" w:color="auto" w:fill="auto"/>
            <w:hideMark/>
          </w:tcPr>
          <w:p w14:paraId="48977CF5"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 xml:space="preserve">REPORT WRITING DATA DISSEMINATION </w:t>
            </w:r>
          </w:p>
        </w:tc>
        <w:tc>
          <w:tcPr>
            <w:tcW w:w="791" w:type="dxa"/>
            <w:shd w:val="clear" w:color="auto" w:fill="auto"/>
          </w:tcPr>
          <w:p w14:paraId="76A19220" w14:textId="77777777" w:rsidR="007A1ECC" w:rsidRPr="00192862" w:rsidRDefault="007A1ECC" w:rsidP="007A1ECC">
            <w:pPr>
              <w:spacing w:line="360" w:lineRule="auto"/>
              <w:jc w:val="both"/>
              <w:rPr>
                <w:rFonts w:ascii="Times New Roman" w:hAnsi="Times New Roman"/>
                <w:sz w:val="24"/>
                <w:szCs w:val="24"/>
              </w:rPr>
            </w:pPr>
          </w:p>
        </w:tc>
        <w:tc>
          <w:tcPr>
            <w:tcW w:w="708" w:type="dxa"/>
            <w:shd w:val="clear" w:color="auto" w:fill="auto"/>
          </w:tcPr>
          <w:p w14:paraId="2F6FCEA3"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6F57042D"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78481EB1" w14:textId="77777777" w:rsidR="007A1ECC" w:rsidRPr="00192862" w:rsidRDefault="007A1ECC" w:rsidP="007A1ECC">
            <w:pPr>
              <w:spacing w:line="360" w:lineRule="auto"/>
              <w:jc w:val="both"/>
              <w:rPr>
                <w:rFonts w:ascii="Times New Roman" w:hAnsi="Times New Roman"/>
                <w:sz w:val="24"/>
                <w:szCs w:val="24"/>
              </w:rPr>
            </w:pPr>
          </w:p>
        </w:tc>
        <w:tc>
          <w:tcPr>
            <w:tcW w:w="680" w:type="dxa"/>
            <w:shd w:val="clear" w:color="auto" w:fill="auto"/>
          </w:tcPr>
          <w:p w14:paraId="01CE5F52" w14:textId="77777777" w:rsidR="007A1ECC" w:rsidRPr="00192862" w:rsidRDefault="007A1ECC" w:rsidP="007A1ECC">
            <w:pPr>
              <w:spacing w:line="360" w:lineRule="auto"/>
              <w:jc w:val="both"/>
              <w:rPr>
                <w:rFonts w:ascii="Times New Roman" w:hAnsi="Times New Roman"/>
                <w:sz w:val="24"/>
                <w:szCs w:val="24"/>
              </w:rPr>
            </w:pPr>
          </w:p>
        </w:tc>
        <w:tc>
          <w:tcPr>
            <w:tcW w:w="596" w:type="dxa"/>
            <w:shd w:val="clear" w:color="auto" w:fill="auto"/>
          </w:tcPr>
          <w:p w14:paraId="652B795F" w14:textId="77777777" w:rsidR="007A1ECC" w:rsidRPr="00192862" w:rsidRDefault="007A1ECC" w:rsidP="007A1ECC">
            <w:pPr>
              <w:spacing w:line="360" w:lineRule="auto"/>
              <w:jc w:val="both"/>
              <w:rPr>
                <w:rFonts w:ascii="Times New Roman" w:hAnsi="Times New Roman"/>
                <w:sz w:val="24"/>
                <w:szCs w:val="24"/>
              </w:rPr>
            </w:pPr>
          </w:p>
        </w:tc>
        <w:tc>
          <w:tcPr>
            <w:tcW w:w="821" w:type="dxa"/>
            <w:gridSpan w:val="2"/>
            <w:shd w:val="clear" w:color="auto" w:fill="auto"/>
          </w:tcPr>
          <w:p w14:paraId="4FDC0E46"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481C7F54"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auto"/>
          </w:tcPr>
          <w:p w14:paraId="084D8293" w14:textId="77777777" w:rsidR="007A1ECC" w:rsidRPr="00192862" w:rsidRDefault="007A1ECC" w:rsidP="007A1ECC">
            <w:pPr>
              <w:spacing w:line="360" w:lineRule="auto"/>
              <w:jc w:val="both"/>
              <w:rPr>
                <w:rFonts w:ascii="Times New Roman" w:hAnsi="Times New Roman"/>
                <w:sz w:val="24"/>
                <w:szCs w:val="24"/>
              </w:rPr>
            </w:pPr>
          </w:p>
        </w:tc>
        <w:tc>
          <w:tcPr>
            <w:tcW w:w="709" w:type="dxa"/>
            <w:shd w:val="clear" w:color="auto" w:fill="00B0F0"/>
          </w:tcPr>
          <w:p w14:paraId="2096F8B4" w14:textId="77777777" w:rsidR="007A1ECC" w:rsidRPr="00192862" w:rsidRDefault="007A1ECC" w:rsidP="007A1ECC">
            <w:pPr>
              <w:spacing w:line="360" w:lineRule="auto"/>
              <w:jc w:val="both"/>
              <w:rPr>
                <w:rFonts w:ascii="Times New Roman" w:hAnsi="Times New Roman"/>
                <w:sz w:val="24"/>
                <w:szCs w:val="24"/>
              </w:rPr>
            </w:pPr>
          </w:p>
        </w:tc>
        <w:tc>
          <w:tcPr>
            <w:tcW w:w="708" w:type="dxa"/>
            <w:shd w:val="clear" w:color="auto" w:fill="auto"/>
          </w:tcPr>
          <w:p w14:paraId="5ACFC6D0" w14:textId="77777777" w:rsidR="007A1ECC" w:rsidRPr="00192862" w:rsidRDefault="007A1ECC" w:rsidP="007A1ECC">
            <w:pPr>
              <w:spacing w:line="360" w:lineRule="auto"/>
              <w:jc w:val="both"/>
              <w:rPr>
                <w:rFonts w:ascii="Times New Roman" w:hAnsi="Times New Roman"/>
                <w:sz w:val="24"/>
                <w:szCs w:val="24"/>
              </w:rPr>
            </w:pPr>
          </w:p>
        </w:tc>
      </w:tr>
    </w:tbl>
    <w:p w14:paraId="24256D22" w14:textId="77777777" w:rsidR="001E02E9" w:rsidRPr="00192862" w:rsidRDefault="001E02E9" w:rsidP="00644605">
      <w:pPr>
        <w:spacing w:line="360" w:lineRule="auto"/>
        <w:jc w:val="both"/>
        <w:rPr>
          <w:rFonts w:ascii="Times New Roman" w:hAnsi="Times New Roman"/>
          <w:b/>
          <w:sz w:val="24"/>
          <w:szCs w:val="24"/>
          <w:lang w:eastAsia="en-GB"/>
        </w:rPr>
      </w:pPr>
    </w:p>
    <w:p w14:paraId="785F8EFE" w14:textId="77777777" w:rsidR="00A4704B" w:rsidRPr="00192862" w:rsidRDefault="00A4704B" w:rsidP="00644605">
      <w:pPr>
        <w:pStyle w:val="Heading2"/>
        <w:spacing w:line="360" w:lineRule="auto"/>
        <w:jc w:val="both"/>
        <w:rPr>
          <w:rFonts w:ascii="Times New Roman" w:hAnsi="Times New Roman"/>
          <w:b w:val="0"/>
          <w:color w:val="auto"/>
          <w:sz w:val="24"/>
          <w:szCs w:val="24"/>
          <w:lang w:val="en-US"/>
        </w:rPr>
      </w:pPr>
    </w:p>
    <w:p w14:paraId="04FD9758" w14:textId="77777777" w:rsidR="00A4704B" w:rsidRPr="00192862" w:rsidRDefault="00A4704B" w:rsidP="00644605">
      <w:pPr>
        <w:spacing w:line="360" w:lineRule="auto"/>
        <w:jc w:val="both"/>
        <w:rPr>
          <w:rFonts w:ascii="Times New Roman" w:hAnsi="Times New Roman"/>
          <w:sz w:val="24"/>
          <w:szCs w:val="24"/>
          <w:lang w:val="en-US"/>
        </w:rPr>
      </w:pPr>
    </w:p>
    <w:p w14:paraId="0FA3C232" w14:textId="77777777" w:rsidR="00A4704B" w:rsidRPr="00192862" w:rsidRDefault="00A4704B" w:rsidP="00644605">
      <w:pPr>
        <w:spacing w:line="360" w:lineRule="auto"/>
        <w:jc w:val="both"/>
        <w:rPr>
          <w:rFonts w:ascii="Times New Roman" w:hAnsi="Times New Roman"/>
          <w:sz w:val="24"/>
          <w:szCs w:val="24"/>
          <w:lang w:val="en-US"/>
        </w:rPr>
      </w:pPr>
    </w:p>
    <w:p w14:paraId="185DA69F" w14:textId="77777777" w:rsidR="00A4704B" w:rsidRPr="00192862" w:rsidRDefault="00A4704B" w:rsidP="00644605">
      <w:pPr>
        <w:spacing w:line="360" w:lineRule="auto"/>
        <w:jc w:val="both"/>
        <w:rPr>
          <w:rFonts w:ascii="Times New Roman" w:hAnsi="Times New Roman"/>
          <w:sz w:val="24"/>
          <w:szCs w:val="24"/>
          <w:lang w:val="en-US"/>
        </w:rPr>
      </w:pPr>
    </w:p>
    <w:p w14:paraId="5BCDECEA" w14:textId="77777777" w:rsidR="00A4704B" w:rsidRPr="00192862" w:rsidRDefault="00A4704B" w:rsidP="00644605">
      <w:pPr>
        <w:spacing w:line="360" w:lineRule="auto"/>
        <w:jc w:val="both"/>
        <w:rPr>
          <w:rFonts w:ascii="Times New Roman" w:hAnsi="Times New Roman"/>
          <w:sz w:val="24"/>
          <w:szCs w:val="24"/>
          <w:lang w:val="en-US"/>
        </w:rPr>
      </w:pPr>
    </w:p>
    <w:p w14:paraId="0606ADF8" w14:textId="77777777" w:rsidR="00A4704B" w:rsidRPr="00192862" w:rsidRDefault="00A4704B" w:rsidP="00644605">
      <w:pPr>
        <w:spacing w:line="360" w:lineRule="auto"/>
        <w:jc w:val="both"/>
        <w:rPr>
          <w:rFonts w:ascii="Times New Roman" w:hAnsi="Times New Roman"/>
          <w:sz w:val="24"/>
          <w:szCs w:val="24"/>
          <w:lang w:val="en-US"/>
        </w:rPr>
      </w:pPr>
    </w:p>
    <w:p w14:paraId="1F440DDE" w14:textId="1AF0305A" w:rsidR="00A4704B" w:rsidRPr="00192862" w:rsidRDefault="00A4704B" w:rsidP="00644605">
      <w:pPr>
        <w:pStyle w:val="Heading2"/>
        <w:spacing w:line="360" w:lineRule="auto"/>
        <w:jc w:val="both"/>
        <w:rPr>
          <w:rStyle w:val="Heading1Char"/>
          <w:rFonts w:ascii="Times New Roman" w:hAnsi="Times New Roman"/>
          <w:b/>
          <w:bCs/>
          <w:color w:val="auto"/>
          <w:sz w:val="24"/>
          <w:szCs w:val="24"/>
        </w:rPr>
      </w:pPr>
    </w:p>
    <w:p w14:paraId="0B7BA75E" w14:textId="21D07D3E" w:rsidR="00DF191E" w:rsidRPr="00192862" w:rsidRDefault="00DF191E" w:rsidP="00644605">
      <w:pPr>
        <w:spacing w:line="360" w:lineRule="auto"/>
        <w:jc w:val="both"/>
        <w:rPr>
          <w:rFonts w:ascii="Times New Roman" w:hAnsi="Times New Roman"/>
          <w:sz w:val="24"/>
          <w:szCs w:val="24"/>
          <w:lang w:eastAsia="en-GB"/>
        </w:rPr>
      </w:pPr>
    </w:p>
    <w:p w14:paraId="5F58DF1C" w14:textId="34CD964D" w:rsidR="0051466E" w:rsidRPr="007B37A2" w:rsidRDefault="007B37A2" w:rsidP="00644605">
      <w:pPr>
        <w:spacing w:line="360" w:lineRule="auto"/>
        <w:jc w:val="both"/>
        <w:rPr>
          <w:rFonts w:ascii="Times New Roman" w:hAnsi="Times New Roman"/>
          <w:b/>
          <w:bCs/>
          <w:sz w:val="24"/>
          <w:szCs w:val="24"/>
          <w:lang w:eastAsia="en-GB"/>
        </w:rPr>
      </w:pPr>
      <w:r w:rsidRPr="007B37A2">
        <w:rPr>
          <w:rFonts w:ascii="Times New Roman" w:hAnsi="Times New Roman"/>
          <w:b/>
          <w:bCs/>
          <w:sz w:val="24"/>
          <w:szCs w:val="24"/>
          <w:lang w:eastAsia="en-GB"/>
        </w:rPr>
        <w:lastRenderedPageBreak/>
        <w:t>APPENDIX IV</w:t>
      </w:r>
    </w:p>
    <w:p w14:paraId="3A0ACCEA" w14:textId="56EA566B" w:rsidR="007B37A2" w:rsidRPr="007B37A2" w:rsidRDefault="007B37A2" w:rsidP="007B37A2">
      <w:pPr>
        <w:rPr>
          <w:rFonts w:ascii="Times New Roman" w:hAnsi="Times New Roman"/>
          <w:b/>
          <w:bCs/>
          <w:sz w:val="24"/>
          <w:szCs w:val="24"/>
          <w:lang w:eastAsia="en-GB"/>
        </w:rPr>
      </w:pPr>
      <w:r w:rsidRPr="007B37A2">
        <w:rPr>
          <w:rFonts w:ascii="Times New Roman" w:hAnsi="Times New Roman"/>
          <w:b/>
          <w:bCs/>
        </w:rPr>
        <w:t>BUDGET</w:t>
      </w:r>
    </w:p>
    <w:tbl>
      <w:tblPr>
        <w:tblpPr w:leftFromText="180" w:rightFromText="180" w:vertAnchor="text" w:horzAnchor="margin" w:tblpXSpec="center"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0"/>
        <w:gridCol w:w="2504"/>
        <w:gridCol w:w="2702"/>
      </w:tblGrid>
      <w:tr w:rsidR="007A1ECC" w:rsidRPr="00192862" w14:paraId="3D528752" w14:textId="77777777" w:rsidTr="007A1ECC">
        <w:trPr>
          <w:trHeight w:val="432"/>
        </w:trPr>
        <w:tc>
          <w:tcPr>
            <w:tcW w:w="3090" w:type="dxa"/>
            <w:hideMark/>
          </w:tcPr>
          <w:p w14:paraId="27E2118B" w14:textId="77777777" w:rsidR="007A1ECC" w:rsidRPr="00192862" w:rsidRDefault="007A1ECC" w:rsidP="007A1ECC">
            <w:pPr>
              <w:spacing w:line="360" w:lineRule="auto"/>
              <w:jc w:val="both"/>
              <w:rPr>
                <w:rFonts w:ascii="Times New Roman" w:hAnsi="Times New Roman"/>
                <w:b/>
                <w:sz w:val="24"/>
                <w:szCs w:val="24"/>
              </w:rPr>
            </w:pPr>
            <w:r w:rsidRPr="00192862">
              <w:rPr>
                <w:rFonts w:ascii="Times New Roman" w:hAnsi="Times New Roman"/>
                <w:b/>
                <w:sz w:val="24"/>
                <w:szCs w:val="24"/>
              </w:rPr>
              <w:t>Resource</w:t>
            </w:r>
          </w:p>
        </w:tc>
        <w:tc>
          <w:tcPr>
            <w:tcW w:w="2504" w:type="dxa"/>
            <w:hideMark/>
          </w:tcPr>
          <w:p w14:paraId="26C7BBDE" w14:textId="77777777" w:rsidR="007A1ECC" w:rsidRPr="00192862" w:rsidRDefault="007A1ECC" w:rsidP="007A1ECC">
            <w:pPr>
              <w:spacing w:line="360" w:lineRule="auto"/>
              <w:jc w:val="both"/>
              <w:rPr>
                <w:rFonts w:ascii="Times New Roman" w:hAnsi="Times New Roman"/>
                <w:b/>
                <w:sz w:val="24"/>
                <w:szCs w:val="24"/>
              </w:rPr>
            </w:pPr>
            <w:r w:rsidRPr="00192862">
              <w:rPr>
                <w:rFonts w:ascii="Times New Roman" w:hAnsi="Times New Roman"/>
                <w:b/>
                <w:sz w:val="24"/>
                <w:szCs w:val="24"/>
              </w:rPr>
              <w:t>Quantity</w:t>
            </w:r>
          </w:p>
        </w:tc>
        <w:tc>
          <w:tcPr>
            <w:tcW w:w="2702" w:type="dxa"/>
            <w:hideMark/>
          </w:tcPr>
          <w:p w14:paraId="577EFA3B" w14:textId="77777777" w:rsidR="007A1ECC" w:rsidRPr="00192862" w:rsidRDefault="007A1ECC" w:rsidP="007A1ECC">
            <w:pPr>
              <w:spacing w:line="360" w:lineRule="auto"/>
              <w:jc w:val="both"/>
              <w:rPr>
                <w:rFonts w:ascii="Times New Roman" w:hAnsi="Times New Roman"/>
                <w:b/>
                <w:sz w:val="24"/>
                <w:szCs w:val="24"/>
              </w:rPr>
            </w:pPr>
            <w:r w:rsidRPr="00192862">
              <w:rPr>
                <w:rFonts w:ascii="Times New Roman" w:hAnsi="Times New Roman"/>
                <w:b/>
                <w:sz w:val="24"/>
                <w:szCs w:val="24"/>
              </w:rPr>
              <w:t>Total Amount</w:t>
            </w:r>
          </w:p>
        </w:tc>
      </w:tr>
      <w:tr w:rsidR="007A1ECC" w:rsidRPr="00192862" w14:paraId="0052C181" w14:textId="77777777" w:rsidTr="007A1ECC">
        <w:trPr>
          <w:trHeight w:val="432"/>
        </w:trPr>
        <w:tc>
          <w:tcPr>
            <w:tcW w:w="3090" w:type="dxa"/>
            <w:hideMark/>
          </w:tcPr>
          <w:p w14:paraId="221E1F1F"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Data analyst</w:t>
            </w:r>
          </w:p>
        </w:tc>
        <w:tc>
          <w:tcPr>
            <w:tcW w:w="2504" w:type="dxa"/>
            <w:hideMark/>
          </w:tcPr>
          <w:p w14:paraId="789CA2ED"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 xml:space="preserve">2 </w:t>
            </w:r>
          </w:p>
        </w:tc>
        <w:tc>
          <w:tcPr>
            <w:tcW w:w="2702" w:type="dxa"/>
          </w:tcPr>
          <w:p w14:paraId="2C2366EB"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30,000</w:t>
            </w:r>
          </w:p>
          <w:p w14:paraId="653012EC" w14:textId="77777777" w:rsidR="007A1ECC" w:rsidRPr="00192862" w:rsidRDefault="007A1ECC" w:rsidP="007A1ECC">
            <w:pPr>
              <w:spacing w:line="360" w:lineRule="auto"/>
              <w:jc w:val="both"/>
              <w:rPr>
                <w:rFonts w:ascii="Times New Roman" w:hAnsi="Times New Roman"/>
                <w:b/>
                <w:sz w:val="24"/>
                <w:szCs w:val="24"/>
              </w:rPr>
            </w:pPr>
          </w:p>
        </w:tc>
      </w:tr>
      <w:tr w:rsidR="007A1ECC" w:rsidRPr="00192862" w14:paraId="6F2D1988" w14:textId="77777777" w:rsidTr="007A1ECC">
        <w:trPr>
          <w:trHeight w:val="432"/>
        </w:trPr>
        <w:tc>
          <w:tcPr>
            <w:tcW w:w="3090" w:type="dxa"/>
            <w:hideMark/>
          </w:tcPr>
          <w:p w14:paraId="01D61635"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Research Assistants</w:t>
            </w:r>
          </w:p>
        </w:tc>
        <w:tc>
          <w:tcPr>
            <w:tcW w:w="2504" w:type="dxa"/>
            <w:hideMark/>
          </w:tcPr>
          <w:p w14:paraId="0D1EA668"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2</w:t>
            </w:r>
          </w:p>
        </w:tc>
        <w:tc>
          <w:tcPr>
            <w:tcW w:w="2702" w:type="dxa"/>
            <w:hideMark/>
          </w:tcPr>
          <w:p w14:paraId="6BE299A4"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30,000</w:t>
            </w:r>
          </w:p>
        </w:tc>
      </w:tr>
      <w:tr w:rsidR="007A1ECC" w:rsidRPr="00192862" w14:paraId="37AC7062" w14:textId="77777777" w:rsidTr="007A1ECC">
        <w:trPr>
          <w:trHeight w:val="432"/>
        </w:trPr>
        <w:tc>
          <w:tcPr>
            <w:tcW w:w="3090" w:type="dxa"/>
            <w:shd w:val="clear" w:color="auto" w:fill="auto"/>
            <w:hideMark/>
          </w:tcPr>
          <w:p w14:paraId="30395CAF" w14:textId="77777777" w:rsidR="007A1ECC" w:rsidRPr="00646924" w:rsidRDefault="007A1ECC" w:rsidP="007A1ECC">
            <w:pPr>
              <w:spacing w:line="360" w:lineRule="auto"/>
              <w:jc w:val="both"/>
              <w:rPr>
                <w:rFonts w:ascii="Times New Roman" w:hAnsi="Times New Roman"/>
                <w:b/>
                <w:sz w:val="24"/>
                <w:szCs w:val="24"/>
              </w:rPr>
            </w:pPr>
            <w:r w:rsidRPr="00646924">
              <w:rPr>
                <w:rFonts w:ascii="Times New Roman" w:hAnsi="Times New Roman"/>
                <w:sz w:val="24"/>
                <w:szCs w:val="24"/>
              </w:rPr>
              <w:t>Fare</w:t>
            </w:r>
          </w:p>
        </w:tc>
        <w:tc>
          <w:tcPr>
            <w:tcW w:w="2504" w:type="dxa"/>
            <w:hideMark/>
          </w:tcPr>
          <w:p w14:paraId="23A57D2B"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3</w:t>
            </w:r>
          </w:p>
        </w:tc>
        <w:tc>
          <w:tcPr>
            <w:tcW w:w="2702" w:type="dxa"/>
            <w:shd w:val="clear" w:color="auto" w:fill="auto"/>
            <w:hideMark/>
          </w:tcPr>
          <w:p w14:paraId="1EBF9B10" w14:textId="77777777" w:rsidR="007A1ECC" w:rsidRPr="00646924" w:rsidRDefault="007A1ECC" w:rsidP="007A1ECC">
            <w:pPr>
              <w:spacing w:line="360" w:lineRule="auto"/>
              <w:jc w:val="both"/>
              <w:rPr>
                <w:rFonts w:ascii="Times New Roman" w:hAnsi="Times New Roman"/>
                <w:b/>
                <w:sz w:val="24"/>
                <w:szCs w:val="24"/>
              </w:rPr>
            </w:pPr>
            <w:r w:rsidRPr="00646924">
              <w:rPr>
                <w:rFonts w:ascii="Times New Roman" w:hAnsi="Times New Roman"/>
                <w:sz w:val="24"/>
                <w:szCs w:val="24"/>
              </w:rPr>
              <w:t>12,000</w:t>
            </w:r>
          </w:p>
        </w:tc>
      </w:tr>
      <w:tr w:rsidR="007A1ECC" w:rsidRPr="00192862" w14:paraId="5C28F4D5" w14:textId="77777777" w:rsidTr="007A1ECC">
        <w:trPr>
          <w:trHeight w:val="432"/>
        </w:trPr>
        <w:tc>
          <w:tcPr>
            <w:tcW w:w="3090" w:type="dxa"/>
            <w:hideMark/>
          </w:tcPr>
          <w:p w14:paraId="6D602296"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Lunch</w:t>
            </w:r>
          </w:p>
        </w:tc>
        <w:tc>
          <w:tcPr>
            <w:tcW w:w="2504" w:type="dxa"/>
            <w:hideMark/>
          </w:tcPr>
          <w:p w14:paraId="1C1BBD2B"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3</w:t>
            </w:r>
          </w:p>
        </w:tc>
        <w:tc>
          <w:tcPr>
            <w:tcW w:w="2702" w:type="dxa"/>
            <w:hideMark/>
          </w:tcPr>
          <w:p w14:paraId="6F34EB04"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1500</w:t>
            </w:r>
          </w:p>
        </w:tc>
      </w:tr>
      <w:tr w:rsidR="007A1ECC" w:rsidRPr="00192862" w14:paraId="4F815C8A" w14:textId="77777777" w:rsidTr="007A1ECC">
        <w:trPr>
          <w:trHeight w:val="432"/>
        </w:trPr>
        <w:tc>
          <w:tcPr>
            <w:tcW w:w="5594" w:type="dxa"/>
            <w:gridSpan w:val="2"/>
            <w:hideMark/>
          </w:tcPr>
          <w:p w14:paraId="2A457D4D" w14:textId="77777777" w:rsidR="007A1ECC" w:rsidRPr="00192862" w:rsidRDefault="007A1ECC" w:rsidP="007A1ECC">
            <w:pPr>
              <w:spacing w:line="360" w:lineRule="auto"/>
              <w:jc w:val="both"/>
              <w:rPr>
                <w:rFonts w:ascii="Times New Roman" w:hAnsi="Times New Roman"/>
                <w:b/>
                <w:sz w:val="24"/>
                <w:szCs w:val="24"/>
              </w:rPr>
            </w:pPr>
            <w:r w:rsidRPr="00192862">
              <w:rPr>
                <w:rFonts w:ascii="Times New Roman" w:hAnsi="Times New Roman"/>
                <w:b/>
                <w:sz w:val="24"/>
                <w:szCs w:val="24"/>
              </w:rPr>
              <w:t>Sub Total</w:t>
            </w:r>
          </w:p>
        </w:tc>
        <w:tc>
          <w:tcPr>
            <w:tcW w:w="2702" w:type="dxa"/>
            <w:hideMark/>
          </w:tcPr>
          <w:p w14:paraId="46E4B85B" w14:textId="77777777" w:rsidR="007A1ECC" w:rsidRPr="00192862" w:rsidRDefault="007A1ECC" w:rsidP="007A1ECC">
            <w:pPr>
              <w:spacing w:line="360" w:lineRule="auto"/>
              <w:jc w:val="both"/>
              <w:rPr>
                <w:rFonts w:ascii="Times New Roman" w:hAnsi="Times New Roman"/>
                <w:b/>
                <w:sz w:val="24"/>
                <w:szCs w:val="24"/>
              </w:rPr>
            </w:pPr>
            <w:r w:rsidRPr="00192862">
              <w:rPr>
                <w:rFonts w:ascii="Times New Roman" w:hAnsi="Times New Roman"/>
                <w:b/>
                <w:sz w:val="24"/>
                <w:szCs w:val="24"/>
              </w:rPr>
              <w:t>73, 500</w:t>
            </w:r>
          </w:p>
        </w:tc>
      </w:tr>
      <w:tr w:rsidR="007A1ECC" w:rsidRPr="00192862" w14:paraId="000188C7" w14:textId="77777777" w:rsidTr="007A1ECC">
        <w:trPr>
          <w:trHeight w:val="432"/>
        </w:trPr>
        <w:tc>
          <w:tcPr>
            <w:tcW w:w="5594" w:type="dxa"/>
            <w:gridSpan w:val="2"/>
            <w:hideMark/>
          </w:tcPr>
          <w:p w14:paraId="30C80009" w14:textId="77777777" w:rsidR="007A1ECC" w:rsidRPr="00192862" w:rsidRDefault="007A1ECC" w:rsidP="007A1ECC">
            <w:pPr>
              <w:spacing w:line="360" w:lineRule="auto"/>
              <w:jc w:val="both"/>
              <w:rPr>
                <w:rFonts w:ascii="Times New Roman" w:hAnsi="Times New Roman"/>
                <w:b/>
                <w:sz w:val="24"/>
                <w:szCs w:val="24"/>
              </w:rPr>
            </w:pPr>
            <w:r w:rsidRPr="00192862">
              <w:rPr>
                <w:rFonts w:ascii="Times New Roman" w:hAnsi="Times New Roman"/>
                <w:b/>
                <w:sz w:val="24"/>
                <w:szCs w:val="24"/>
              </w:rPr>
              <w:t>2. MATERIALS</w:t>
            </w:r>
          </w:p>
        </w:tc>
        <w:tc>
          <w:tcPr>
            <w:tcW w:w="2702" w:type="dxa"/>
          </w:tcPr>
          <w:p w14:paraId="03B63450" w14:textId="77777777" w:rsidR="007A1ECC" w:rsidRPr="00192862" w:rsidRDefault="007A1ECC" w:rsidP="007A1ECC">
            <w:pPr>
              <w:spacing w:line="360" w:lineRule="auto"/>
              <w:jc w:val="both"/>
              <w:rPr>
                <w:rFonts w:ascii="Times New Roman" w:hAnsi="Times New Roman"/>
                <w:b/>
                <w:sz w:val="24"/>
                <w:szCs w:val="24"/>
              </w:rPr>
            </w:pPr>
          </w:p>
        </w:tc>
      </w:tr>
      <w:tr w:rsidR="007A1ECC" w:rsidRPr="00192862" w14:paraId="7C11CC80" w14:textId="77777777" w:rsidTr="007A1ECC">
        <w:trPr>
          <w:trHeight w:val="432"/>
        </w:trPr>
        <w:tc>
          <w:tcPr>
            <w:tcW w:w="3090" w:type="dxa"/>
            <w:shd w:val="clear" w:color="auto" w:fill="auto"/>
            <w:hideMark/>
          </w:tcPr>
          <w:p w14:paraId="55E8F81C" w14:textId="77777777" w:rsidR="007A1ECC" w:rsidRPr="00646924" w:rsidRDefault="007A1ECC" w:rsidP="007A1ECC">
            <w:pPr>
              <w:spacing w:line="360" w:lineRule="auto"/>
              <w:jc w:val="both"/>
              <w:rPr>
                <w:rFonts w:ascii="Times New Roman" w:hAnsi="Times New Roman"/>
                <w:b/>
                <w:sz w:val="24"/>
                <w:szCs w:val="24"/>
              </w:rPr>
            </w:pPr>
            <w:r w:rsidRPr="00646924">
              <w:rPr>
                <w:rFonts w:ascii="Times New Roman" w:hAnsi="Times New Roman"/>
                <w:sz w:val="24"/>
                <w:szCs w:val="24"/>
              </w:rPr>
              <w:t>Ream of paper</w:t>
            </w:r>
          </w:p>
        </w:tc>
        <w:tc>
          <w:tcPr>
            <w:tcW w:w="2504" w:type="dxa"/>
            <w:hideMark/>
          </w:tcPr>
          <w:p w14:paraId="65831E64"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1</w:t>
            </w:r>
          </w:p>
        </w:tc>
        <w:tc>
          <w:tcPr>
            <w:tcW w:w="2702" w:type="dxa"/>
            <w:shd w:val="clear" w:color="auto" w:fill="auto"/>
            <w:hideMark/>
          </w:tcPr>
          <w:p w14:paraId="7231D052" w14:textId="77777777" w:rsidR="007A1ECC" w:rsidRPr="00646924" w:rsidRDefault="007A1ECC" w:rsidP="007A1ECC">
            <w:pPr>
              <w:spacing w:line="360" w:lineRule="auto"/>
              <w:jc w:val="both"/>
              <w:rPr>
                <w:rFonts w:ascii="Times New Roman" w:hAnsi="Times New Roman"/>
                <w:b/>
                <w:sz w:val="24"/>
                <w:szCs w:val="24"/>
              </w:rPr>
            </w:pPr>
            <w:r w:rsidRPr="00646924">
              <w:rPr>
                <w:rFonts w:ascii="Times New Roman" w:hAnsi="Times New Roman"/>
                <w:sz w:val="24"/>
                <w:szCs w:val="24"/>
              </w:rPr>
              <w:t>850</w:t>
            </w:r>
          </w:p>
        </w:tc>
      </w:tr>
      <w:tr w:rsidR="007A1ECC" w:rsidRPr="00192862" w14:paraId="70D7C4E3" w14:textId="77777777" w:rsidTr="007A1ECC">
        <w:trPr>
          <w:trHeight w:val="1135"/>
        </w:trPr>
        <w:tc>
          <w:tcPr>
            <w:tcW w:w="3090" w:type="dxa"/>
            <w:hideMark/>
          </w:tcPr>
          <w:p w14:paraId="51DF4E4C"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Photocopying + printing</w:t>
            </w:r>
          </w:p>
        </w:tc>
        <w:tc>
          <w:tcPr>
            <w:tcW w:w="2504" w:type="dxa"/>
            <w:hideMark/>
          </w:tcPr>
          <w:p w14:paraId="7ECBA6ED"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1 Ream</w:t>
            </w:r>
          </w:p>
        </w:tc>
        <w:tc>
          <w:tcPr>
            <w:tcW w:w="2702" w:type="dxa"/>
            <w:hideMark/>
          </w:tcPr>
          <w:p w14:paraId="65CFD2D3"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3,000</w:t>
            </w:r>
          </w:p>
        </w:tc>
      </w:tr>
      <w:tr w:rsidR="007A1ECC" w:rsidRPr="00192862" w14:paraId="1F228928" w14:textId="77777777" w:rsidTr="007A1ECC">
        <w:trPr>
          <w:trHeight w:val="432"/>
        </w:trPr>
        <w:tc>
          <w:tcPr>
            <w:tcW w:w="3090" w:type="dxa"/>
            <w:hideMark/>
          </w:tcPr>
          <w:p w14:paraId="20A9294F"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Typing</w:t>
            </w:r>
          </w:p>
        </w:tc>
        <w:tc>
          <w:tcPr>
            <w:tcW w:w="2504" w:type="dxa"/>
            <w:hideMark/>
          </w:tcPr>
          <w:p w14:paraId="14A28475"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1</w:t>
            </w:r>
          </w:p>
        </w:tc>
        <w:tc>
          <w:tcPr>
            <w:tcW w:w="2702" w:type="dxa"/>
            <w:hideMark/>
          </w:tcPr>
          <w:p w14:paraId="39C03E4B"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1,500</w:t>
            </w:r>
          </w:p>
        </w:tc>
      </w:tr>
      <w:tr w:rsidR="007A1ECC" w:rsidRPr="00192862" w14:paraId="536A9F81" w14:textId="77777777" w:rsidTr="007A1ECC">
        <w:trPr>
          <w:trHeight w:val="432"/>
        </w:trPr>
        <w:tc>
          <w:tcPr>
            <w:tcW w:w="3090" w:type="dxa"/>
            <w:hideMark/>
          </w:tcPr>
          <w:p w14:paraId="0AF48911"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 xml:space="preserve"> Exercise book</w:t>
            </w:r>
          </w:p>
        </w:tc>
        <w:tc>
          <w:tcPr>
            <w:tcW w:w="2504" w:type="dxa"/>
            <w:hideMark/>
          </w:tcPr>
          <w:p w14:paraId="623B1A3B"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5</w:t>
            </w:r>
          </w:p>
        </w:tc>
        <w:tc>
          <w:tcPr>
            <w:tcW w:w="2702" w:type="dxa"/>
            <w:hideMark/>
          </w:tcPr>
          <w:p w14:paraId="106A2719"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500</w:t>
            </w:r>
          </w:p>
        </w:tc>
      </w:tr>
      <w:tr w:rsidR="007A1ECC" w:rsidRPr="00192862" w14:paraId="2D79590A" w14:textId="77777777" w:rsidTr="007A1ECC">
        <w:trPr>
          <w:trHeight w:val="432"/>
        </w:trPr>
        <w:tc>
          <w:tcPr>
            <w:tcW w:w="3090" w:type="dxa"/>
            <w:hideMark/>
          </w:tcPr>
          <w:p w14:paraId="3C760542"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 xml:space="preserve">Ruler </w:t>
            </w:r>
          </w:p>
        </w:tc>
        <w:tc>
          <w:tcPr>
            <w:tcW w:w="2504" w:type="dxa"/>
            <w:hideMark/>
          </w:tcPr>
          <w:p w14:paraId="16B49650"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3</w:t>
            </w:r>
          </w:p>
        </w:tc>
        <w:tc>
          <w:tcPr>
            <w:tcW w:w="2702" w:type="dxa"/>
            <w:hideMark/>
          </w:tcPr>
          <w:p w14:paraId="28F72CAB"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150</w:t>
            </w:r>
          </w:p>
        </w:tc>
      </w:tr>
      <w:tr w:rsidR="007A1ECC" w:rsidRPr="00192862" w14:paraId="6A2EDA19" w14:textId="77777777" w:rsidTr="007A1ECC">
        <w:trPr>
          <w:trHeight w:val="432"/>
        </w:trPr>
        <w:tc>
          <w:tcPr>
            <w:tcW w:w="3090" w:type="dxa"/>
            <w:hideMark/>
          </w:tcPr>
          <w:p w14:paraId="2359A1F6"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 xml:space="preserve">Pencils </w:t>
            </w:r>
          </w:p>
        </w:tc>
        <w:tc>
          <w:tcPr>
            <w:tcW w:w="2504" w:type="dxa"/>
            <w:hideMark/>
          </w:tcPr>
          <w:p w14:paraId="40A71F3A"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12</w:t>
            </w:r>
          </w:p>
        </w:tc>
        <w:tc>
          <w:tcPr>
            <w:tcW w:w="2702" w:type="dxa"/>
            <w:hideMark/>
          </w:tcPr>
          <w:p w14:paraId="6665CB23"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600</w:t>
            </w:r>
          </w:p>
        </w:tc>
      </w:tr>
      <w:tr w:rsidR="007A1ECC" w:rsidRPr="00192862" w14:paraId="1369062D" w14:textId="77777777" w:rsidTr="007A1ECC">
        <w:trPr>
          <w:trHeight w:val="432"/>
        </w:trPr>
        <w:tc>
          <w:tcPr>
            <w:tcW w:w="3090" w:type="dxa"/>
            <w:hideMark/>
          </w:tcPr>
          <w:p w14:paraId="2271EFDD"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Biros</w:t>
            </w:r>
          </w:p>
        </w:tc>
        <w:tc>
          <w:tcPr>
            <w:tcW w:w="2504" w:type="dxa"/>
            <w:hideMark/>
          </w:tcPr>
          <w:p w14:paraId="080BB1A7"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12</w:t>
            </w:r>
          </w:p>
        </w:tc>
        <w:tc>
          <w:tcPr>
            <w:tcW w:w="2702" w:type="dxa"/>
            <w:hideMark/>
          </w:tcPr>
          <w:p w14:paraId="43AB0845"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600</w:t>
            </w:r>
          </w:p>
        </w:tc>
      </w:tr>
      <w:tr w:rsidR="007A1ECC" w:rsidRPr="00192862" w14:paraId="1A14A9DC" w14:textId="77777777" w:rsidTr="007A1ECC">
        <w:trPr>
          <w:trHeight w:val="432"/>
        </w:trPr>
        <w:tc>
          <w:tcPr>
            <w:tcW w:w="3090" w:type="dxa"/>
            <w:hideMark/>
          </w:tcPr>
          <w:p w14:paraId="3F1EAE49"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Binding</w:t>
            </w:r>
          </w:p>
        </w:tc>
        <w:tc>
          <w:tcPr>
            <w:tcW w:w="2504" w:type="dxa"/>
            <w:hideMark/>
          </w:tcPr>
          <w:p w14:paraId="1710FA5E"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3</w:t>
            </w:r>
          </w:p>
        </w:tc>
        <w:tc>
          <w:tcPr>
            <w:tcW w:w="2702" w:type="dxa"/>
            <w:hideMark/>
          </w:tcPr>
          <w:p w14:paraId="0161A572"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1000</w:t>
            </w:r>
          </w:p>
        </w:tc>
      </w:tr>
      <w:tr w:rsidR="007A1ECC" w:rsidRPr="00192862" w14:paraId="654F4317" w14:textId="77777777" w:rsidTr="007A1ECC">
        <w:trPr>
          <w:trHeight w:val="432"/>
        </w:trPr>
        <w:tc>
          <w:tcPr>
            <w:tcW w:w="3090" w:type="dxa"/>
            <w:hideMark/>
          </w:tcPr>
          <w:p w14:paraId="25C50D2E"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Flash disk</w:t>
            </w:r>
          </w:p>
        </w:tc>
        <w:tc>
          <w:tcPr>
            <w:tcW w:w="2504" w:type="dxa"/>
            <w:hideMark/>
          </w:tcPr>
          <w:p w14:paraId="13975BCB"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1</w:t>
            </w:r>
          </w:p>
        </w:tc>
        <w:tc>
          <w:tcPr>
            <w:tcW w:w="2702" w:type="dxa"/>
            <w:hideMark/>
          </w:tcPr>
          <w:p w14:paraId="30A92DD0" w14:textId="77777777" w:rsidR="007A1ECC" w:rsidRPr="00192862" w:rsidRDefault="007A1ECC" w:rsidP="007A1ECC">
            <w:pPr>
              <w:spacing w:line="360" w:lineRule="auto"/>
              <w:jc w:val="both"/>
              <w:rPr>
                <w:rFonts w:ascii="Times New Roman" w:hAnsi="Times New Roman"/>
                <w:sz w:val="24"/>
                <w:szCs w:val="24"/>
              </w:rPr>
            </w:pPr>
            <w:r w:rsidRPr="00192862">
              <w:rPr>
                <w:rFonts w:ascii="Times New Roman" w:hAnsi="Times New Roman"/>
                <w:sz w:val="24"/>
                <w:szCs w:val="24"/>
              </w:rPr>
              <w:t>1500</w:t>
            </w:r>
          </w:p>
        </w:tc>
      </w:tr>
      <w:tr w:rsidR="007A1ECC" w:rsidRPr="00192862" w14:paraId="0335E9C6" w14:textId="77777777" w:rsidTr="007A1ECC">
        <w:trPr>
          <w:trHeight w:val="432"/>
        </w:trPr>
        <w:tc>
          <w:tcPr>
            <w:tcW w:w="5594" w:type="dxa"/>
            <w:gridSpan w:val="2"/>
            <w:hideMark/>
          </w:tcPr>
          <w:p w14:paraId="2CCDA63B" w14:textId="77777777" w:rsidR="007A1ECC" w:rsidRPr="00192862" w:rsidRDefault="007A1ECC" w:rsidP="007A1ECC">
            <w:pPr>
              <w:spacing w:line="360" w:lineRule="auto"/>
              <w:jc w:val="both"/>
              <w:rPr>
                <w:rFonts w:ascii="Times New Roman" w:hAnsi="Times New Roman"/>
                <w:b/>
                <w:sz w:val="24"/>
                <w:szCs w:val="24"/>
              </w:rPr>
            </w:pPr>
            <w:r w:rsidRPr="00192862">
              <w:rPr>
                <w:rFonts w:ascii="Times New Roman" w:hAnsi="Times New Roman"/>
                <w:b/>
                <w:sz w:val="24"/>
                <w:szCs w:val="24"/>
              </w:rPr>
              <w:t>Sub Total</w:t>
            </w:r>
          </w:p>
        </w:tc>
        <w:tc>
          <w:tcPr>
            <w:tcW w:w="2702" w:type="dxa"/>
            <w:hideMark/>
          </w:tcPr>
          <w:p w14:paraId="686EF18F" w14:textId="77777777" w:rsidR="007A1ECC" w:rsidRPr="00192862" w:rsidRDefault="007A1ECC" w:rsidP="007A1ECC">
            <w:pPr>
              <w:spacing w:line="360" w:lineRule="auto"/>
              <w:jc w:val="both"/>
              <w:rPr>
                <w:rFonts w:ascii="Times New Roman" w:hAnsi="Times New Roman"/>
                <w:b/>
                <w:sz w:val="24"/>
                <w:szCs w:val="24"/>
              </w:rPr>
            </w:pPr>
            <w:r w:rsidRPr="00192862">
              <w:rPr>
                <w:rFonts w:ascii="Times New Roman" w:hAnsi="Times New Roman"/>
                <w:b/>
                <w:sz w:val="24"/>
                <w:szCs w:val="24"/>
              </w:rPr>
              <w:t>9, 350</w:t>
            </w:r>
          </w:p>
        </w:tc>
      </w:tr>
      <w:tr w:rsidR="007A1ECC" w:rsidRPr="00192862" w14:paraId="0858B0EF" w14:textId="77777777" w:rsidTr="007A1ECC">
        <w:trPr>
          <w:trHeight w:val="432"/>
        </w:trPr>
        <w:tc>
          <w:tcPr>
            <w:tcW w:w="3090" w:type="dxa"/>
          </w:tcPr>
          <w:p w14:paraId="4655F6D8" w14:textId="77777777" w:rsidR="007A1ECC" w:rsidRPr="00192862" w:rsidRDefault="007A1ECC" w:rsidP="007A1ECC">
            <w:pPr>
              <w:spacing w:line="360" w:lineRule="auto"/>
              <w:jc w:val="both"/>
              <w:rPr>
                <w:rFonts w:ascii="Times New Roman" w:hAnsi="Times New Roman"/>
                <w:b/>
                <w:sz w:val="24"/>
                <w:szCs w:val="24"/>
              </w:rPr>
            </w:pPr>
          </w:p>
          <w:p w14:paraId="6AEB92DC" w14:textId="77777777" w:rsidR="007A1ECC" w:rsidRPr="00192862" w:rsidRDefault="007A1ECC" w:rsidP="007A1ECC">
            <w:pPr>
              <w:spacing w:line="360" w:lineRule="auto"/>
              <w:jc w:val="both"/>
              <w:rPr>
                <w:rFonts w:ascii="Times New Roman" w:hAnsi="Times New Roman"/>
                <w:b/>
                <w:sz w:val="24"/>
                <w:szCs w:val="24"/>
              </w:rPr>
            </w:pPr>
            <w:r w:rsidRPr="00192862">
              <w:rPr>
                <w:rFonts w:ascii="Times New Roman" w:hAnsi="Times New Roman"/>
                <w:b/>
                <w:sz w:val="24"/>
                <w:szCs w:val="24"/>
              </w:rPr>
              <w:t xml:space="preserve">GRAND TOTAL                                                                 </w:t>
            </w:r>
          </w:p>
          <w:p w14:paraId="6A6E0352" w14:textId="77777777" w:rsidR="007A1ECC" w:rsidRPr="00192862" w:rsidRDefault="007A1ECC" w:rsidP="007A1ECC">
            <w:pPr>
              <w:spacing w:line="360" w:lineRule="auto"/>
              <w:jc w:val="both"/>
              <w:rPr>
                <w:rFonts w:ascii="Times New Roman" w:hAnsi="Times New Roman"/>
                <w:b/>
                <w:sz w:val="24"/>
                <w:szCs w:val="24"/>
              </w:rPr>
            </w:pPr>
          </w:p>
        </w:tc>
        <w:tc>
          <w:tcPr>
            <w:tcW w:w="2504" w:type="dxa"/>
          </w:tcPr>
          <w:p w14:paraId="1982554E" w14:textId="77777777" w:rsidR="007A1ECC" w:rsidRPr="00192862" w:rsidRDefault="007A1ECC" w:rsidP="007A1ECC">
            <w:pPr>
              <w:spacing w:line="360" w:lineRule="auto"/>
              <w:jc w:val="both"/>
              <w:rPr>
                <w:rFonts w:ascii="Times New Roman" w:hAnsi="Times New Roman"/>
                <w:b/>
                <w:sz w:val="24"/>
                <w:szCs w:val="24"/>
              </w:rPr>
            </w:pPr>
          </w:p>
        </w:tc>
        <w:tc>
          <w:tcPr>
            <w:tcW w:w="2702" w:type="dxa"/>
          </w:tcPr>
          <w:p w14:paraId="380F561F" w14:textId="77777777" w:rsidR="007A1ECC" w:rsidRPr="00192862" w:rsidRDefault="007A1ECC" w:rsidP="007A1ECC">
            <w:pPr>
              <w:spacing w:line="360" w:lineRule="auto"/>
              <w:jc w:val="both"/>
              <w:rPr>
                <w:rFonts w:ascii="Times New Roman" w:hAnsi="Times New Roman"/>
                <w:b/>
                <w:sz w:val="24"/>
                <w:szCs w:val="24"/>
              </w:rPr>
            </w:pPr>
          </w:p>
          <w:p w14:paraId="3F67B35C" w14:textId="77777777" w:rsidR="007A1ECC" w:rsidRPr="00192862" w:rsidRDefault="007A1ECC" w:rsidP="007A1ECC">
            <w:pPr>
              <w:spacing w:line="360" w:lineRule="auto"/>
              <w:jc w:val="both"/>
              <w:rPr>
                <w:rFonts w:ascii="Times New Roman" w:hAnsi="Times New Roman"/>
                <w:b/>
                <w:sz w:val="24"/>
                <w:szCs w:val="24"/>
              </w:rPr>
            </w:pPr>
            <w:r w:rsidRPr="00192862">
              <w:rPr>
                <w:rFonts w:ascii="Times New Roman" w:hAnsi="Times New Roman"/>
                <w:b/>
                <w:sz w:val="24"/>
                <w:szCs w:val="24"/>
              </w:rPr>
              <w:t>82, 850</w:t>
            </w:r>
          </w:p>
        </w:tc>
      </w:tr>
    </w:tbl>
    <w:p w14:paraId="53BB48E3" w14:textId="77777777" w:rsidR="0051466E" w:rsidRPr="00192862" w:rsidRDefault="0051466E" w:rsidP="00644605">
      <w:pPr>
        <w:spacing w:line="360" w:lineRule="auto"/>
        <w:jc w:val="both"/>
        <w:rPr>
          <w:rFonts w:ascii="Times New Roman" w:hAnsi="Times New Roman"/>
          <w:sz w:val="24"/>
          <w:szCs w:val="24"/>
          <w:lang w:eastAsia="en-GB"/>
        </w:rPr>
      </w:pPr>
    </w:p>
    <w:p w14:paraId="2DEFC5D9" w14:textId="77777777" w:rsidR="0051466E" w:rsidRPr="00192862" w:rsidRDefault="0051466E" w:rsidP="00644605">
      <w:pPr>
        <w:spacing w:line="360" w:lineRule="auto"/>
        <w:jc w:val="both"/>
        <w:rPr>
          <w:rFonts w:ascii="Times New Roman" w:hAnsi="Times New Roman"/>
          <w:sz w:val="24"/>
          <w:szCs w:val="24"/>
          <w:lang w:eastAsia="en-GB"/>
        </w:rPr>
      </w:pPr>
    </w:p>
    <w:p w14:paraId="6058C9E3" w14:textId="69FC0795" w:rsidR="0051466E" w:rsidRPr="00192862" w:rsidRDefault="0051466E" w:rsidP="00644605">
      <w:pPr>
        <w:spacing w:line="360" w:lineRule="auto"/>
        <w:jc w:val="both"/>
        <w:rPr>
          <w:rFonts w:ascii="Times New Roman" w:hAnsi="Times New Roman"/>
          <w:sz w:val="24"/>
          <w:szCs w:val="24"/>
          <w:lang w:eastAsia="en-GB"/>
        </w:rPr>
      </w:pPr>
    </w:p>
    <w:p w14:paraId="566180EC" w14:textId="759BCFEC" w:rsidR="00DF191E" w:rsidRPr="00192862" w:rsidRDefault="00DF191E" w:rsidP="00644605">
      <w:pPr>
        <w:spacing w:line="360" w:lineRule="auto"/>
        <w:jc w:val="both"/>
        <w:rPr>
          <w:rFonts w:ascii="Times New Roman" w:hAnsi="Times New Roman"/>
          <w:sz w:val="24"/>
          <w:szCs w:val="24"/>
          <w:lang w:eastAsia="en-GB"/>
        </w:rPr>
      </w:pPr>
    </w:p>
    <w:p w14:paraId="64AEF130" w14:textId="77777777" w:rsidR="007B37A2" w:rsidRPr="00192862" w:rsidRDefault="007B37A2" w:rsidP="00644605">
      <w:pPr>
        <w:spacing w:line="360" w:lineRule="auto"/>
        <w:jc w:val="both"/>
        <w:rPr>
          <w:rFonts w:ascii="Times New Roman" w:hAnsi="Times New Roman"/>
          <w:sz w:val="24"/>
          <w:szCs w:val="24"/>
        </w:rPr>
      </w:pPr>
    </w:p>
    <w:p w14:paraId="5D662DF1" w14:textId="77777777" w:rsidR="001E02E9" w:rsidRPr="00192862" w:rsidRDefault="001E02E9" w:rsidP="00644605">
      <w:pPr>
        <w:spacing w:line="360" w:lineRule="auto"/>
        <w:jc w:val="both"/>
        <w:rPr>
          <w:rFonts w:ascii="Times New Roman" w:hAnsi="Times New Roman"/>
          <w:sz w:val="24"/>
          <w:szCs w:val="24"/>
        </w:rPr>
      </w:pPr>
    </w:p>
    <w:p w14:paraId="01E13A84" w14:textId="42C96AE3" w:rsidR="001E02E9" w:rsidRPr="007B37A2" w:rsidRDefault="001E02E9" w:rsidP="007B37A2">
      <w:pPr>
        <w:pStyle w:val="Heading1"/>
        <w:spacing w:line="360" w:lineRule="auto"/>
        <w:jc w:val="both"/>
        <w:rPr>
          <w:rFonts w:ascii="Times New Roman" w:hAnsi="Times New Roman"/>
          <w:color w:val="auto"/>
          <w:sz w:val="24"/>
          <w:szCs w:val="24"/>
        </w:rPr>
      </w:pPr>
      <w:r w:rsidRPr="00192862">
        <w:rPr>
          <w:rFonts w:ascii="Times New Roman" w:hAnsi="Times New Roman"/>
          <w:color w:val="auto"/>
          <w:sz w:val="24"/>
          <w:szCs w:val="24"/>
        </w:rPr>
        <w:lastRenderedPageBreak/>
        <w:t xml:space="preserve">     </w:t>
      </w:r>
    </w:p>
    <w:p w14:paraId="388E8DCE" w14:textId="6820FE75" w:rsidR="00DF4DB4" w:rsidRPr="00192862" w:rsidRDefault="00DF4DB4" w:rsidP="00007514">
      <w:pPr>
        <w:pStyle w:val="Heading2"/>
        <w:rPr>
          <w:rFonts w:ascii="Times New Roman" w:hAnsi="Times New Roman"/>
        </w:rPr>
      </w:pPr>
      <w:bookmarkStart w:id="215" w:name="_Toc168000932"/>
      <w:bookmarkStart w:id="216" w:name="_Hlk127465030"/>
      <w:bookmarkStart w:id="217" w:name="_Toc126773121"/>
      <w:r w:rsidRPr="00192862">
        <w:rPr>
          <w:rStyle w:val="Heading1Char"/>
          <w:rFonts w:ascii="Times New Roman" w:hAnsi="Times New Roman"/>
          <w:b/>
          <w:sz w:val="26"/>
          <w:szCs w:val="26"/>
          <w:lang w:eastAsia="en-US"/>
        </w:rPr>
        <w:t>APPENDIX</w:t>
      </w:r>
      <w:r w:rsidRPr="00192862">
        <w:rPr>
          <w:rFonts w:ascii="Times New Roman" w:hAnsi="Times New Roman"/>
        </w:rPr>
        <w:t xml:space="preserve"> </w:t>
      </w:r>
      <w:r w:rsidR="005D1858" w:rsidRPr="00192862">
        <w:rPr>
          <w:rFonts w:ascii="Times New Roman" w:hAnsi="Times New Roman"/>
        </w:rPr>
        <w:t>V</w:t>
      </w:r>
      <w:bookmarkEnd w:id="215"/>
    </w:p>
    <w:p w14:paraId="4FE2E5FD" w14:textId="77777777" w:rsidR="00DF4DB4" w:rsidRPr="00192862" w:rsidRDefault="00DF4DB4" w:rsidP="00007514">
      <w:pPr>
        <w:pStyle w:val="Heading3"/>
        <w:rPr>
          <w:rFonts w:ascii="Times New Roman" w:hAnsi="Times New Roman"/>
          <w:b/>
          <w:bCs/>
          <w:color w:val="auto"/>
        </w:rPr>
      </w:pPr>
      <w:bookmarkStart w:id="218" w:name="_Toc168000933"/>
      <w:r w:rsidRPr="00192862">
        <w:rPr>
          <w:rFonts w:ascii="Times New Roman" w:hAnsi="Times New Roman"/>
          <w:b/>
          <w:bCs/>
          <w:color w:val="auto"/>
        </w:rPr>
        <w:t>KREJCIA AND MORGAN TABLE OF SAMPLE SIZE DETERMINATION</w:t>
      </w:r>
      <w:bookmarkEnd w:id="218"/>
    </w:p>
    <w:bookmarkEnd w:id="216"/>
    <w:p w14:paraId="54AB01D8" w14:textId="281A51F3" w:rsidR="00824210" w:rsidRPr="0036500B" w:rsidRDefault="001742CB" w:rsidP="0036500B">
      <w:pPr>
        <w:rPr>
          <w:rFonts w:ascii="Times New Roman" w:hAnsi="Times New Roman"/>
        </w:rPr>
      </w:pPr>
      <w:r w:rsidRPr="00192862">
        <w:rPr>
          <w:rFonts w:ascii="Times New Roman" w:hAnsi="Times New Roman"/>
          <w:noProof/>
          <w:lang w:val="en-US"/>
        </w:rPr>
        <w:drawing>
          <wp:inline distT="0" distB="0" distL="0" distR="0" wp14:anchorId="4D172B8E" wp14:editId="0CAF85D3">
            <wp:extent cx="5050155" cy="570674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50155" cy="5706745"/>
                    </a:xfrm>
                    <a:prstGeom prst="rect">
                      <a:avLst/>
                    </a:prstGeom>
                    <a:noFill/>
                    <a:ln>
                      <a:noFill/>
                    </a:ln>
                  </pic:spPr>
                </pic:pic>
              </a:graphicData>
            </a:graphic>
          </wp:inline>
        </w:drawing>
      </w:r>
      <w:bookmarkEnd w:id="217"/>
    </w:p>
    <w:p w14:paraId="1F20A19B" w14:textId="77777777" w:rsidR="00824210" w:rsidRDefault="00824210" w:rsidP="00644605">
      <w:pPr>
        <w:spacing w:line="360" w:lineRule="auto"/>
        <w:jc w:val="both"/>
        <w:rPr>
          <w:rFonts w:ascii="Times New Roman" w:hAnsi="Times New Roman"/>
          <w:noProof/>
          <w:sz w:val="24"/>
          <w:szCs w:val="24"/>
          <w:lang w:val="en-US"/>
        </w:rPr>
      </w:pPr>
    </w:p>
    <w:p w14:paraId="74A7AFA5" w14:textId="77777777" w:rsidR="007B37A2" w:rsidRDefault="007B37A2" w:rsidP="00644605">
      <w:pPr>
        <w:spacing w:line="360" w:lineRule="auto"/>
        <w:jc w:val="both"/>
        <w:rPr>
          <w:rFonts w:ascii="Times New Roman" w:hAnsi="Times New Roman"/>
          <w:noProof/>
          <w:sz w:val="24"/>
          <w:szCs w:val="24"/>
          <w:lang w:val="en-US"/>
        </w:rPr>
      </w:pPr>
    </w:p>
    <w:p w14:paraId="042D6DFD" w14:textId="77777777" w:rsidR="007B37A2" w:rsidRDefault="007B37A2" w:rsidP="00644605">
      <w:pPr>
        <w:spacing w:line="360" w:lineRule="auto"/>
        <w:jc w:val="both"/>
        <w:rPr>
          <w:rFonts w:ascii="Times New Roman" w:hAnsi="Times New Roman"/>
          <w:noProof/>
          <w:sz w:val="24"/>
          <w:szCs w:val="24"/>
          <w:lang w:val="en-US"/>
        </w:rPr>
      </w:pPr>
    </w:p>
    <w:p w14:paraId="239169E8" w14:textId="77777777" w:rsidR="007B37A2" w:rsidRDefault="007B37A2" w:rsidP="00644605">
      <w:pPr>
        <w:spacing w:line="360" w:lineRule="auto"/>
        <w:jc w:val="both"/>
        <w:rPr>
          <w:rFonts w:ascii="Times New Roman" w:hAnsi="Times New Roman"/>
          <w:noProof/>
          <w:sz w:val="24"/>
          <w:szCs w:val="24"/>
          <w:lang w:val="en-US"/>
        </w:rPr>
      </w:pPr>
    </w:p>
    <w:p w14:paraId="28D34CD8" w14:textId="77777777" w:rsidR="007B37A2" w:rsidRDefault="007B37A2" w:rsidP="00644605">
      <w:pPr>
        <w:spacing w:line="360" w:lineRule="auto"/>
        <w:jc w:val="both"/>
        <w:rPr>
          <w:rFonts w:ascii="Times New Roman" w:hAnsi="Times New Roman"/>
          <w:noProof/>
          <w:sz w:val="24"/>
          <w:szCs w:val="24"/>
          <w:lang w:val="en-US"/>
        </w:rPr>
      </w:pPr>
    </w:p>
    <w:p w14:paraId="6FE762BE" w14:textId="77777777" w:rsidR="007B37A2" w:rsidRDefault="007B37A2" w:rsidP="00644605">
      <w:pPr>
        <w:spacing w:line="360" w:lineRule="auto"/>
        <w:jc w:val="both"/>
        <w:rPr>
          <w:rFonts w:ascii="Times New Roman" w:hAnsi="Times New Roman"/>
          <w:noProof/>
          <w:sz w:val="24"/>
          <w:szCs w:val="24"/>
          <w:lang w:val="en-US"/>
        </w:rPr>
      </w:pPr>
    </w:p>
    <w:p w14:paraId="6CACE610" w14:textId="77777777" w:rsidR="007B37A2" w:rsidRDefault="007B37A2" w:rsidP="00644605">
      <w:pPr>
        <w:spacing w:line="360" w:lineRule="auto"/>
        <w:jc w:val="both"/>
        <w:rPr>
          <w:rFonts w:ascii="Times New Roman" w:hAnsi="Times New Roman"/>
          <w:noProof/>
          <w:sz w:val="24"/>
          <w:szCs w:val="24"/>
          <w:lang w:val="en-US"/>
        </w:rPr>
      </w:pPr>
    </w:p>
    <w:p w14:paraId="7AEACFA0" w14:textId="5B2EADB9" w:rsidR="00420725" w:rsidRPr="00420725" w:rsidRDefault="00420725" w:rsidP="00644605">
      <w:pPr>
        <w:spacing w:line="360" w:lineRule="auto"/>
        <w:jc w:val="both"/>
        <w:rPr>
          <w:rFonts w:ascii="Times New Roman" w:hAnsi="Times New Roman"/>
          <w:b/>
          <w:bCs/>
          <w:noProof/>
          <w:sz w:val="24"/>
          <w:szCs w:val="24"/>
          <w:lang w:val="en-US"/>
        </w:rPr>
      </w:pPr>
      <w:r>
        <w:rPr>
          <w:rFonts w:ascii="Times New Roman" w:hAnsi="Times New Roman"/>
          <w:noProof/>
          <w:sz w:val="24"/>
          <w:szCs w:val="24"/>
          <w:lang w:val="en-US"/>
        </w:rPr>
        <w:lastRenderedPageBreak/>
        <w:t xml:space="preserve">   </w:t>
      </w:r>
      <w:r w:rsidRPr="00420725">
        <w:rPr>
          <w:rFonts w:ascii="Times New Roman" w:hAnsi="Times New Roman"/>
          <w:b/>
          <w:bCs/>
          <w:noProof/>
          <w:sz w:val="24"/>
          <w:szCs w:val="24"/>
          <w:lang w:val="en-US"/>
        </w:rPr>
        <w:t>APPENDIX VI</w:t>
      </w:r>
    </w:p>
    <w:p w14:paraId="0A2E0852" w14:textId="47BEB9CD" w:rsidR="00824210" w:rsidRPr="00824210" w:rsidRDefault="00824210" w:rsidP="00644605">
      <w:pPr>
        <w:spacing w:line="360" w:lineRule="auto"/>
        <w:jc w:val="both"/>
        <w:rPr>
          <w:rFonts w:ascii="Times New Roman" w:hAnsi="Times New Roman"/>
          <w:b/>
          <w:bCs/>
          <w:noProof/>
          <w:sz w:val="24"/>
          <w:szCs w:val="24"/>
          <w:lang w:val="en-US"/>
        </w:rPr>
      </w:pPr>
      <w:r>
        <w:rPr>
          <w:rFonts w:ascii="Times New Roman" w:hAnsi="Times New Roman"/>
          <w:b/>
          <w:bCs/>
          <w:noProof/>
          <w:sz w:val="24"/>
          <w:szCs w:val="24"/>
          <w:lang w:val="en-US"/>
        </w:rPr>
        <w:t>M</w:t>
      </w:r>
      <w:r w:rsidRPr="00824210">
        <w:rPr>
          <w:rFonts w:ascii="Times New Roman" w:hAnsi="Times New Roman"/>
          <w:b/>
          <w:bCs/>
          <w:noProof/>
          <w:sz w:val="24"/>
          <w:szCs w:val="24"/>
          <w:lang w:val="en-US"/>
        </w:rPr>
        <w:t>AP OF MATHARE SLUMS</w:t>
      </w:r>
    </w:p>
    <w:p w14:paraId="35A64DE5" w14:textId="77777777" w:rsidR="00824210" w:rsidRDefault="00824210" w:rsidP="00644605">
      <w:pPr>
        <w:spacing w:line="360" w:lineRule="auto"/>
        <w:jc w:val="both"/>
        <w:rPr>
          <w:rFonts w:ascii="Times New Roman" w:hAnsi="Times New Roman"/>
          <w:noProof/>
          <w:sz w:val="24"/>
          <w:szCs w:val="24"/>
          <w:lang w:val="en-US"/>
        </w:rPr>
      </w:pPr>
    </w:p>
    <w:p w14:paraId="19704F76" w14:textId="7E3AED16" w:rsidR="00485DB5" w:rsidRDefault="00B35EFC" w:rsidP="00644605">
      <w:pPr>
        <w:spacing w:line="360" w:lineRule="auto"/>
        <w:jc w:val="both"/>
        <w:rPr>
          <w:rFonts w:ascii="Times New Roman" w:hAnsi="Times New Roman"/>
          <w:sz w:val="24"/>
          <w:szCs w:val="24"/>
        </w:rPr>
      </w:pPr>
      <w:r w:rsidRPr="00192862">
        <w:rPr>
          <w:rFonts w:ascii="Times New Roman" w:hAnsi="Times New Roman"/>
          <w:noProof/>
          <w:sz w:val="24"/>
          <w:szCs w:val="24"/>
          <w:lang w:val="en-US"/>
        </w:rPr>
        <w:drawing>
          <wp:inline distT="0" distB="0" distL="0" distR="0" wp14:anchorId="1B7A9DCB" wp14:editId="4BF6FE28">
            <wp:extent cx="5638232" cy="4300110"/>
            <wp:effectExtent l="133350" t="114300" r="153035" b="1581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56646" cy="431415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304CB9B" w14:textId="77777777" w:rsidR="00420725" w:rsidRDefault="00420725" w:rsidP="00644605">
      <w:pPr>
        <w:spacing w:line="360" w:lineRule="auto"/>
        <w:jc w:val="both"/>
        <w:rPr>
          <w:rFonts w:ascii="Times New Roman" w:hAnsi="Times New Roman"/>
          <w:sz w:val="24"/>
          <w:szCs w:val="24"/>
        </w:rPr>
      </w:pPr>
    </w:p>
    <w:p w14:paraId="461AB23D" w14:textId="77777777" w:rsidR="00420725" w:rsidRDefault="00420725" w:rsidP="00644605">
      <w:pPr>
        <w:spacing w:line="360" w:lineRule="auto"/>
        <w:jc w:val="both"/>
        <w:rPr>
          <w:noProof/>
          <w:lang w:val="en-US"/>
        </w:rPr>
      </w:pPr>
      <w:r>
        <w:rPr>
          <w:noProof/>
          <w:lang w:val="en-US"/>
        </w:rPr>
        <w:t xml:space="preserve">         </w:t>
      </w:r>
    </w:p>
    <w:p w14:paraId="45D5A5E3" w14:textId="77777777" w:rsidR="00420725" w:rsidRDefault="00420725" w:rsidP="00644605">
      <w:pPr>
        <w:spacing w:line="360" w:lineRule="auto"/>
        <w:jc w:val="both"/>
        <w:rPr>
          <w:noProof/>
          <w:lang w:val="en-US"/>
        </w:rPr>
      </w:pPr>
    </w:p>
    <w:p w14:paraId="181072A0" w14:textId="77777777" w:rsidR="00420725" w:rsidRDefault="00420725" w:rsidP="00644605">
      <w:pPr>
        <w:spacing w:line="360" w:lineRule="auto"/>
        <w:jc w:val="both"/>
        <w:rPr>
          <w:noProof/>
          <w:lang w:val="en-US"/>
        </w:rPr>
      </w:pPr>
    </w:p>
    <w:p w14:paraId="039979B2" w14:textId="77777777" w:rsidR="00420725" w:rsidRDefault="00420725" w:rsidP="00644605">
      <w:pPr>
        <w:spacing w:line="360" w:lineRule="auto"/>
        <w:jc w:val="both"/>
        <w:rPr>
          <w:noProof/>
          <w:lang w:val="en-US"/>
        </w:rPr>
      </w:pPr>
    </w:p>
    <w:p w14:paraId="37784EA4" w14:textId="77777777" w:rsidR="00420725" w:rsidRDefault="00420725" w:rsidP="00644605">
      <w:pPr>
        <w:spacing w:line="360" w:lineRule="auto"/>
        <w:jc w:val="both"/>
        <w:rPr>
          <w:noProof/>
          <w:lang w:val="en-US"/>
        </w:rPr>
      </w:pPr>
    </w:p>
    <w:p w14:paraId="24326CD5" w14:textId="77777777" w:rsidR="0036500B" w:rsidRDefault="0036500B" w:rsidP="00644605">
      <w:pPr>
        <w:spacing w:line="360" w:lineRule="auto"/>
        <w:jc w:val="both"/>
        <w:rPr>
          <w:noProof/>
          <w:lang w:val="en-US"/>
        </w:rPr>
      </w:pPr>
    </w:p>
    <w:p w14:paraId="56FB2942" w14:textId="77777777" w:rsidR="0036500B" w:rsidRDefault="0036500B" w:rsidP="00644605">
      <w:pPr>
        <w:spacing w:line="360" w:lineRule="auto"/>
        <w:jc w:val="both"/>
        <w:rPr>
          <w:noProof/>
          <w:lang w:val="en-US"/>
        </w:rPr>
      </w:pPr>
    </w:p>
    <w:p w14:paraId="24A11ED2" w14:textId="77777777" w:rsidR="0036500B" w:rsidRDefault="0036500B" w:rsidP="00644605">
      <w:pPr>
        <w:spacing w:line="360" w:lineRule="auto"/>
        <w:jc w:val="both"/>
        <w:rPr>
          <w:noProof/>
          <w:lang w:val="en-US"/>
        </w:rPr>
      </w:pPr>
    </w:p>
    <w:p w14:paraId="16F1916B" w14:textId="77777777" w:rsidR="00420725" w:rsidRDefault="00420725" w:rsidP="00644605">
      <w:pPr>
        <w:spacing w:line="360" w:lineRule="auto"/>
        <w:jc w:val="both"/>
        <w:rPr>
          <w:noProof/>
          <w:lang w:val="en-US"/>
        </w:rPr>
      </w:pPr>
    </w:p>
    <w:p w14:paraId="19468605" w14:textId="5EAB6671" w:rsidR="00420725" w:rsidRDefault="00420725" w:rsidP="00644605">
      <w:pPr>
        <w:spacing w:line="360" w:lineRule="auto"/>
        <w:jc w:val="both"/>
        <w:rPr>
          <w:noProof/>
          <w:lang w:val="en-US"/>
        </w:rPr>
      </w:pPr>
      <w:r>
        <w:rPr>
          <w:noProof/>
          <w:lang w:val="en-US"/>
        </w:rPr>
        <w:t xml:space="preserve"> </w:t>
      </w:r>
    </w:p>
    <w:p w14:paraId="5314B800" w14:textId="05E8780C" w:rsidR="00420725" w:rsidRDefault="00420725" w:rsidP="00644605">
      <w:pPr>
        <w:spacing w:line="360" w:lineRule="auto"/>
        <w:jc w:val="both"/>
        <w:rPr>
          <w:rFonts w:ascii="Times New Roman" w:hAnsi="Times New Roman"/>
          <w:b/>
          <w:bCs/>
          <w:noProof/>
          <w:sz w:val="24"/>
          <w:szCs w:val="24"/>
          <w:lang w:val="en-US"/>
        </w:rPr>
      </w:pPr>
      <w:r w:rsidRPr="00420725">
        <w:rPr>
          <w:rFonts w:ascii="Times New Roman" w:hAnsi="Times New Roman"/>
          <w:b/>
          <w:bCs/>
          <w:noProof/>
          <w:sz w:val="24"/>
          <w:szCs w:val="24"/>
          <w:lang w:val="en-US"/>
        </w:rPr>
        <w:lastRenderedPageBreak/>
        <w:t>APPENDIX VII</w:t>
      </w:r>
    </w:p>
    <w:p w14:paraId="65CF9D8D" w14:textId="30203E7E" w:rsidR="00420725" w:rsidRPr="00420725" w:rsidRDefault="00420725" w:rsidP="00644605">
      <w:pPr>
        <w:spacing w:line="360" w:lineRule="auto"/>
        <w:jc w:val="both"/>
        <w:rPr>
          <w:rFonts w:ascii="Times New Roman" w:hAnsi="Times New Roman"/>
          <w:b/>
          <w:bCs/>
          <w:noProof/>
          <w:sz w:val="24"/>
          <w:szCs w:val="24"/>
          <w:lang w:val="en-US"/>
        </w:rPr>
      </w:pPr>
      <w:r>
        <w:rPr>
          <w:rFonts w:ascii="Times New Roman" w:hAnsi="Times New Roman"/>
          <w:b/>
          <w:bCs/>
          <w:noProof/>
          <w:sz w:val="24"/>
          <w:szCs w:val="24"/>
          <w:lang w:val="en-US"/>
        </w:rPr>
        <w:t>LETTER FOR INTRODUCTION FROM ANU</w:t>
      </w:r>
    </w:p>
    <w:p w14:paraId="28B9B94B" w14:textId="77777777" w:rsidR="00420725" w:rsidRDefault="00420725" w:rsidP="00644605">
      <w:pPr>
        <w:spacing w:line="360" w:lineRule="auto"/>
        <w:jc w:val="both"/>
        <w:rPr>
          <w:noProof/>
          <w:lang w:val="en-US"/>
        </w:rPr>
      </w:pPr>
    </w:p>
    <w:p w14:paraId="6CDE0CE2" w14:textId="79960045" w:rsidR="00485DB5" w:rsidRDefault="00420725" w:rsidP="00644605">
      <w:pPr>
        <w:spacing w:line="360" w:lineRule="auto"/>
        <w:jc w:val="both"/>
        <w:rPr>
          <w:rFonts w:ascii="Times New Roman" w:hAnsi="Times New Roman"/>
          <w:sz w:val="24"/>
          <w:szCs w:val="24"/>
        </w:rPr>
      </w:pPr>
      <w:r>
        <w:rPr>
          <w:noProof/>
          <w:lang w:val="en-US"/>
        </w:rPr>
        <w:t xml:space="preserve">  </w:t>
      </w:r>
      <w:r w:rsidR="00485DB5">
        <w:rPr>
          <w:noProof/>
          <w:lang w:val="en-US"/>
        </w:rPr>
        <w:drawing>
          <wp:inline distT="0" distB="0" distL="0" distR="0" wp14:anchorId="0D75AB33" wp14:editId="64FBEDBB">
            <wp:extent cx="6743999" cy="5128828"/>
            <wp:effectExtent l="7620" t="0" r="7620" b="7620"/>
            <wp:docPr id="502150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150342" name="Picture 1"/>
                    <pic:cNvPicPr>
                      <a:picLocks noChangeAspect="1"/>
                    </pic:cNvPicPr>
                  </pic:nvPicPr>
                  <pic:blipFill>
                    <a:blip r:embed="rId37"/>
                    <a:stretch>
                      <a:fillRect/>
                    </a:stretch>
                  </pic:blipFill>
                  <pic:spPr>
                    <a:xfrm rot="16200000">
                      <a:off x="0" y="0"/>
                      <a:ext cx="6784232" cy="5159425"/>
                    </a:xfrm>
                    <a:prstGeom prst="rect">
                      <a:avLst/>
                    </a:prstGeom>
                  </pic:spPr>
                </pic:pic>
              </a:graphicData>
            </a:graphic>
          </wp:inline>
        </w:drawing>
      </w:r>
    </w:p>
    <w:p w14:paraId="14A539EB" w14:textId="77777777" w:rsidR="00F6445F" w:rsidRDefault="00F6445F" w:rsidP="00644605">
      <w:pPr>
        <w:spacing w:line="360" w:lineRule="auto"/>
        <w:jc w:val="both"/>
        <w:rPr>
          <w:rFonts w:ascii="Times New Roman" w:hAnsi="Times New Roman"/>
          <w:b/>
          <w:bCs/>
          <w:sz w:val="24"/>
          <w:szCs w:val="24"/>
        </w:rPr>
      </w:pPr>
    </w:p>
    <w:p w14:paraId="642E7F43" w14:textId="77777777" w:rsidR="00407919" w:rsidRDefault="00407919" w:rsidP="00644605">
      <w:pPr>
        <w:spacing w:line="360" w:lineRule="auto"/>
        <w:jc w:val="both"/>
        <w:rPr>
          <w:rFonts w:ascii="Times New Roman" w:hAnsi="Times New Roman"/>
          <w:b/>
          <w:bCs/>
          <w:sz w:val="24"/>
          <w:szCs w:val="24"/>
        </w:rPr>
      </w:pPr>
    </w:p>
    <w:p w14:paraId="3C5A332D" w14:textId="77777777" w:rsidR="00427833" w:rsidRDefault="00427833" w:rsidP="00644605">
      <w:pPr>
        <w:spacing w:line="360" w:lineRule="auto"/>
        <w:jc w:val="both"/>
        <w:rPr>
          <w:rFonts w:ascii="Times New Roman" w:hAnsi="Times New Roman"/>
          <w:b/>
          <w:bCs/>
          <w:sz w:val="24"/>
          <w:szCs w:val="24"/>
        </w:rPr>
      </w:pPr>
    </w:p>
    <w:p w14:paraId="1E6AFA27" w14:textId="1B5F9169" w:rsidR="00420725" w:rsidRDefault="00420725" w:rsidP="00644605">
      <w:pPr>
        <w:spacing w:line="360" w:lineRule="auto"/>
        <w:jc w:val="both"/>
        <w:rPr>
          <w:rFonts w:ascii="Times New Roman" w:hAnsi="Times New Roman"/>
          <w:b/>
          <w:bCs/>
          <w:sz w:val="24"/>
          <w:szCs w:val="24"/>
        </w:rPr>
      </w:pPr>
      <w:r>
        <w:rPr>
          <w:rFonts w:ascii="Times New Roman" w:hAnsi="Times New Roman"/>
          <w:b/>
          <w:bCs/>
          <w:sz w:val="24"/>
          <w:szCs w:val="24"/>
        </w:rPr>
        <w:lastRenderedPageBreak/>
        <w:t xml:space="preserve"> APPENDIX </w:t>
      </w:r>
      <w:r w:rsidR="00F6445F">
        <w:rPr>
          <w:rFonts w:ascii="Times New Roman" w:hAnsi="Times New Roman"/>
          <w:b/>
          <w:bCs/>
          <w:sz w:val="24"/>
          <w:szCs w:val="24"/>
        </w:rPr>
        <w:t>VIII</w:t>
      </w:r>
    </w:p>
    <w:p w14:paraId="11843BE2" w14:textId="3E32FB25" w:rsidR="00420725" w:rsidRDefault="00F6445F" w:rsidP="00644605">
      <w:pPr>
        <w:spacing w:line="360" w:lineRule="auto"/>
        <w:jc w:val="both"/>
        <w:rPr>
          <w:noProof/>
          <w:lang w:val="en-US"/>
        </w:rPr>
      </w:pPr>
      <w:r>
        <w:rPr>
          <w:rFonts w:ascii="Times New Roman" w:hAnsi="Times New Roman"/>
          <w:b/>
          <w:bCs/>
          <w:sz w:val="24"/>
          <w:szCs w:val="24"/>
        </w:rPr>
        <w:t>NACOSTI PERMI</w:t>
      </w:r>
      <w:r w:rsidR="0036500B">
        <w:rPr>
          <w:rFonts w:ascii="Times New Roman" w:hAnsi="Times New Roman"/>
          <w:b/>
          <w:bCs/>
          <w:sz w:val="24"/>
          <w:szCs w:val="24"/>
        </w:rPr>
        <w:t>T</w:t>
      </w:r>
    </w:p>
    <w:p w14:paraId="48CA0CE3" w14:textId="77777777" w:rsidR="00420725" w:rsidRDefault="00420725" w:rsidP="00644605">
      <w:pPr>
        <w:spacing w:line="360" w:lineRule="auto"/>
        <w:jc w:val="both"/>
        <w:rPr>
          <w:noProof/>
          <w:lang w:val="en-US"/>
        </w:rPr>
      </w:pPr>
    </w:p>
    <w:p w14:paraId="51224855" w14:textId="18F9F8CA" w:rsidR="00B35EFC" w:rsidRPr="00420725" w:rsidRDefault="00485DB5" w:rsidP="00644605">
      <w:pPr>
        <w:spacing w:line="360" w:lineRule="auto"/>
        <w:jc w:val="both"/>
        <w:rPr>
          <w:rFonts w:ascii="Times New Roman" w:hAnsi="Times New Roman"/>
          <w:b/>
          <w:bCs/>
          <w:sz w:val="24"/>
          <w:szCs w:val="24"/>
        </w:rPr>
      </w:pPr>
      <w:r>
        <w:rPr>
          <w:noProof/>
          <w:lang w:val="en-US"/>
        </w:rPr>
        <w:drawing>
          <wp:inline distT="0" distB="0" distL="0" distR="0" wp14:anchorId="2747135E" wp14:editId="22E1CD16">
            <wp:extent cx="6471834" cy="4543101"/>
            <wp:effectExtent l="0" t="7302" r="0" b="0"/>
            <wp:docPr id="1411434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434573"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rot="16200000">
                      <a:off x="0" y="0"/>
                      <a:ext cx="6493280" cy="4558156"/>
                    </a:xfrm>
                    <a:prstGeom prst="rect">
                      <a:avLst/>
                    </a:prstGeom>
                    <a:noFill/>
                  </pic:spPr>
                </pic:pic>
              </a:graphicData>
            </a:graphic>
          </wp:inline>
        </w:drawing>
      </w:r>
    </w:p>
    <w:p w14:paraId="6E1CF70B" w14:textId="77777777" w:rsidR="00F6445F" w:rsidRDefault="00F6445F" w:rsidP="00644605">
      <w:pPr>
        <w:spacing w:line="360" w:lineRule="auto"/>
        <w:jc w:val="both"/>
        <w:rPr>
          <w:rFonts w:ascii="Times New Roman" w:hAnsi="Times New Roman"/>
          <w:sz w:val="24"/>
          <w:szCs w:val="24"/>
        </w:rPr>
      </w:pPr>
    </w:p>
    <w:p w14:paraId="5634BA60" w14:textId="77777777" w:rsidR="0036500B" w:rsidRDefault="0036500B" w:rsidP="00644605">
      <w:pPr>
        <w:spacing w:line="360" w:lineRule="auto"/>
        <w:jc w:val="both"/>
        <w:rPr>
          <w:noProof/>
          <w:lang w:val="en-US"/>
        </w:rPr>
      </w:pPr>
    </w:p>
    <w:p w14:paraId="66D025B8" w14:textId="77777777" w:rsidR="0036500B" w:rsidRDefault="0036500B" w:rsidP="00644605">
      <w:pPr>
        <w:spacing w:line="360" w:lineRule="auto"/>
        <w:jc w:val="both"/>
        <w:rPr>
          <w:noProof/>
          <w:lang w:val="en-US"/>
        </w:rPr>
      </w:pPr>
    </w:p>
    <w:p w14:paraId="7B459598" w14:textId="77777777" w:rsidR="0036500B" w:rsidRDefault="0036500B" w:rsidP="00644605">
      <w:pPr>
        <w:spacing w:line="360" w:lineRule="auto"/>
        <w:jc w:val="both"/>
        <w:rPr>
          <w:noProof/>
          <w:lang w:val="en-US"/>
        </w:rPr>
      </w:pPr>
    </w:p>
    <w:p w14:paraId="3B887A42" w14:textId="77777777" w:rsidR="00F6445F" w:rsidRDefault="00F6445F" w:rsidP="00644605">
      <w:pPr>
        <w:spacing w:line="360" w:lineRule="auto"/>
        <w:jc w:val="both"/>
        <w:rPr>
          <w:noProof/>
          <w:lang w:val="en-US"/>
        </w:rPr>
      </w:pPr>
    </w:p>
    <w:p w14:paraId="588B7889" w14:textId="0724DCAF" w:rsidR="00F6445F" w:rsidRPr="00F6445F" w:rsidRDefault="00F6445F" w:rsidP="00644605">
      <w:pPr>
        <w:spacing w:line="360" w:lineRule="auto"/>
        <w:jc w:val="both"/>
        <w:rPr>
          <w:rFonts w:ascii="Times New Roman" w:hAnsi="Times New Roman"/>
          <w:b/>
          <w:bCs/>
          <w:noProof/>
          <w:sz w:val="24"/>
          <w:szCs w:val="24"/>
          <w:lang w:val="en-US"/>
        </w:rPr>
      </w:pPr>
      <w:r w:rsidRPr="00F6445F">
        <w:rPr>
          <w:rFonts w:ascii="Times New Roman" w:hAnsi="Times New Roman"/>
          <w:b/>
          <w:bCs/>
          <w:noProof/>
          <w:sz w:val="24"/>
          <w:szCs w:val="24"/>
          <w:lang w:val="en-US"/>
        </w:rPr>
        <w:t>APPENDIX IX</w:t>
      </w:r>
    </w:p>
    <w:p w14:paraId="7FC89CD0" w14:textId="5486F952" w:rsidR="00F6445F" w:rsidRPr="00F6445F" w:rsidRDefault="00F6445F" w:rsidP="00644605">
      <w:pPr>
        <w:spacing w:line="360" w:lineRule="auto"/>
        <w:jc w:val="both"/>
        <w:rPr>
          <w:rFonts w:ascii="Times New Roman" w:hAnsi="Times New Roman"/>
          <w:b/>
          <w:bCs/>
          <w:noProof/>
          <w:sz w:val="24"/>
          <w:szCs w:val="24"/>
          <w:lang w:val="en-US"/>
        </w:rPr>
      </w:pPr>
      <w:r w:rsidRPr="00F6445F">
        <w:rPr>
          <w:rFonts w:ascii="Times New Roman" w:hAnsi="Times New Roman"/>
          <w:b/>
          <w:bCs/>
          <w:noProof/>
          <w:sz w:val="24"/>
          <w:szCs w:val="24"/>
          <w:lang w:val="en-US"/>
        </w:rPr>
        <w:t>ETHICAL APPROVAL</w:t>
      </w:r>
    </w:p>
    <w:p w14:paraId="206602A2" w14:textId="799C10AF" w:rsidR="00485DB5" w:rsidRPr="00192862" w:rsidRDefault="00485DB5" w:rsidP="00644605">
      <w:pPr>
        <w:spacing w:line="360" w:lineRule="auto"/>
        <w:jc w:val="both"/>
        <w:rPr>
          <w:rFonts w:ascii="Times New Roman" w:hAnsi="Times New Roman"/>
          <w:sz w:val="24"/>
          <w:szCs w:val="24"/>
        </w:rPr>
      </w:pPr>
      <w:r>
        <w:rPr>
          <w:noProof/>
          <w:lang w:val="en-US"/>
        </w:rPr>
        <w:drawing>
          <wp:inline distT="0" distB="0" distL="0" distR="0" wp14:anchorId="3DE477C6" wp14:editId="7E6C3BDF">
            <wp:extent cx="6160224" cy="4804655"/>
            <wp:effectExtent l="0" t="7937" r="4127" b="4128"/>
            <wp:docPr id="20116109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610994"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rot="16200000">
                      <a:off x="0" y="0"/>
                      <a:ext cx="6215182" cy="4847519"/>
                    </a:xfrm>
                    <a:prstGeom prst="rect">
                      <a:avLst/>
                    </a:prstGeom>
                    <a:noFill/>
                  </pic:spPr>
                </pic:pic>
              </a:graphicData>
            </a:graphic>
          </wp:inline>
        </w:drawing>
      </w:r>
    </w:p>
    <w:sectPr w:rsidR="00485DB5" w:rsidRPr="00192862" w:rsidSect="00A518FA">
      <w:pgSz w:w="11906" w:h="16838"/>
      <w:pgMar w:top="1440" w:right="1440" w:bottom="2160" w:left="2160" w:header="709" w:footer="709"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12" w:author="Dr. Priscilla Mugambi" w:date="2024-06-21T09:54:00Z" w:initials="DPM">
    <w:p w14:paraId="580B1112" w14:textId="3D4487B1" w:rsidR="002C11F5" w:rsidRPr="002C11F5" w:rsidRDefault="002C11F5">
      <w:pPr>
        <w:pStyle w:val="CommentText"/>
        <w:rPr>
          <w:lang w:val="en-US"/>
        </w:rPr>
      </w:pPr>
      <w:r>
        <w:rPr>
          <w:rStyle w:val="CommentReference"/>
        </w:rPr>
        <w:annotationRef/>
      </w:r>
      <w:r>
        <w:rPr>
          <w:lang w:val="en-US"/>
        </w:rPr>
        <w:t>Remove this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80B111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80B1112" w16cid:durableId="7A2BB80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A50CD8" w14:textId="77777777" w:rsidR="00D80F2B" w:rsidRDefault="00D80F2B">
      <w:r>
        <w:separator/>
      </w:r>
    </w:p>
  </w:endnote>
  <w:endnote w:type="continuationSeparator" w:id="0">
    <w:p w14:paraId="2CC15273" w14:textId="77777777" w:rsidR="00D80F2B" w:rsidRDefault="00D80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notTrueType/>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1761798"/>
      <w:docPartObj>
        <w:docPartGallery w:val="Page Numbers (Bottom of Page)"/>
        <w:docPartUnique/>
      </w:docPartObj>
    </w:sdtPr>
    <w:sdtEndPr>
      <w:rPr>
        <w:noProof/>
      </w:rPr>
    </w:sdtEndPr>
    <w:sdtContent>
      <w:p w14:paraId="0414F741" w14:textId="5E9994DB" w:rsidR="004F0160" w:rsidRDefault="004F016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573D24" w14:textId="77777777" w:rsidR="004F0160" w:rsidRDefault="004F01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0902289"/>
      <w:docPartObj>
        <w:docPartGallery w:val="Page Numbers (Bottom of Page)"/>
        <w:docPartUnique/>
      </w:docPartObj>
    </w:sdtPr>
    <w:sdtEndPr>
      <w:rPr>
        <w:noProof/>
      </w:rPr>
    </w:sdtEndPr>
    <w:sdtContent>
      <w:p w14:paraId="616D4E9B" w14:textId="6163F895" w:rsidR="004F0160" w:rsidRDefault="004F016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13D1A1" w14:textId="77777777" w:rsidR="009668DF" w:rsidRDefault="009668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64DE15" w14:textId="77777777" w:rsidR="00D80F2B" w:rsidRDefault="00D80F2B">
      <w:r>
        <w:separator/>
      </w:r>
    </w:p>
  </w:footnote>
  <w:footnote w:type="continuationSeparator" w:id="0">
    <w:p w14:paraId="7D8AD929" w14:textId="77777777" w:rsidR="00D80F2B" w:rsidRDefault="00D80F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56500"/>
    <w:multiLevelType w:val="hybridMultilevel"/>
    <w:tmpl w:val="14765908"/>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0DDB3620"/>
    <w:multiLevelType w:val="hybridMultilevel"/>
    <w:tmpl w:val="309C3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FA04A5"/>
    <w:multiLevelType w:val="hybridMultilevel"/>
    <w:tmpl w:val="C8C4A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B6B12"/>
    <w:multiLevelType w:val="hybridMultilevel"/>
    <w:tmpl w:val="A9DE3CAE"/>
    <w:lvl w:ilvl="0" w:tplc="727DF4B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A218BB"/>
    <w:multiLevelType w:val="hybridMultilevel"/>
    <w:tmpl w:val="AF340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704A64"/>
    <w:multiLevelType w:val="hybridMultilevel"/>
    <w:tmpl w:val="4B02DE4C"/>
    <w:lvl w:ilvl="0" w:tplc="04090017">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6" w15:restartNumberingAfterBreak="0">
    <w:nsid w:val="30014FD8"/>
    <w:multiLevelType w:val="multilevel"/>
    <w:tmpl w:val="A2C83E7E"/>
    <w:lvl w:ilvl="0">
      <w:start w:val="1"/>
      <w:numFmt w:val="decimal"/>
      <w:lvlText w:val="%1"/>
      <w:lvlJc w:val="left"/>
      <w:pPr>
        <w:ind w:left="600" w:hanging="600"/>
      </w:pPr>
      <w:rPr>
        <w:rFonts w:hint="default"/>
      </w:rPr>
    </w:lvl>
    <w:lvl w:ilvl="1">
      <w:start w:val="1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0590D54"/>
    <w:multiLevelType w:val="multilevel"/>
    <w:tmpl w:val="DEE81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A36112"/>
    <w:multiLevelType w:val="hybridMultilevel"/>
    <w:tmpl w:val="7C58D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7C578F"/>
    <w:multiLevelType w:val="hybridMultilevel"/>
    <w:tmpl w:val="AD62F35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3605251A"/>
    <w:multiLevelType w:val="hybridMultilevel"/>
    <w:tmpl w:val="33D62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FA4EE6"/>
    <w:multiLevelType w:val="hybridMultilevel"/>
    <w:tmpl w:val="145694C4"/>
    <w:lvl w:ilvl="0" w:tplc="A8D6920A">
      <w:start w:val="6"/>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9E1478"/>
    <w:multiLevelType w:val="hybridMultilevel"/>
    <w:tmpl w:val="F7A88DB4"/>
    <w:lvl w:ilvl="0" w:tplc="04090001">
      <w:start w:val="1"/>
      <w:numFmt w:val="bullet"/>
      <w:lvlText w:val=""/>
      <w:lvlJc w:val="left"/>
      <w:pPr>
        <w:ind w:left="1029" w:hanging="360"/>
      </w:pPr>
      <w:rPr>
        <w:rFonts w:ascii="Symbol" w:hAnsi="Symbol" w:hint="default"/>
      </w:rPr>
    </w:lvl>
    <w:lvl w:ilvl="1" w:tplc="04090003" w:tentative="1">
      <w:start w:val="1"/>
      <w:numFmt w:val="bullet"/>
      <w:lvlText w:val="o"/>
      <w:lvlJc w:val="left"/>
      <w:pPr>
        <w:ind w:left="1749" w:hanging="360"/>
      </w:pPr>
      <w:rPr>
        <w:rFonts w:ascii="Courier New" w:hAnsi="Courier New" w:cs="Courier New" w:hint="default"/>
      </w:rPr>
    </w:lvl>
    <w:lvl w:ilvl="2" w:tplc="04090005" w:tentative="1">
      <w:start w:val="1"/>
      <w:numFmt w:val="bullet"/>
      <w:lvlText w:val=""/>
      <w:lvlJc w:val="left"/>
      <w:pPr>
        <w:ind w:left="2469" w:hanging="360"/>
      </w:pPr>
      <w:rPr>
        <w:rFonts w:ascii="Wingdings" w:hAnsi="Wingdings" w:hint="default"/>
      </w:rPr>
    </w:lvl>
    <w:lvl w:ilvl="3" w:tplc="04090001" w:tentative="1">
      <w:start w:val="1"/>
      <w:numFmt w:val="bullet"/>
      <w:lvlText w:val=""/>
      <w:lvlJc w:val="left"/>
      <w:pPr>
        <w:ind w:left="3189" w:hanging="360"/>
      </w:pPr>
      <w:rPr>
        <w:rFonts w:ascii="Symbol" w:hAnsi="Symbol" w:hint="default"/>
      </w:rPr>
    </w:lvl>
    <w:lvl w:ilvl="4" w:tplc="04090003" w:tentative="1">
      <w:start w:val="1"/>
      <w:numFmt w:val="bullet"/>
      <w:lvlText w:val="o"/>
      <w:lvlJc w:val="left"/>
      <w:pPr>
        <w:ind w:left="3909" w:hanging="360"/>
      </w:pPr>
      <w:rPr>
        <w:rFonts w:ascii="Courier New" w:hAnsi="Courier New" w:cs="Courier New" w:hint="default"/>
      </w:rPr>
    </w:lvl>
    <w:lvl w:ilvl="5" w:tplc="04090005" w:tentative="1">
      <w:start w:val="1"/>
      <w:numFmt w:val="bullet"/>
      <w:lvlText w:val=""/>
      <w:lvlJc w:val="left"/>
      <w:pPr>
        <w:ind w:left="4629" w:hanging="360"/>
      </w:pPr>
      <w:rPr>
        <w:rFonts w:ascii="Wingdings" w:hAnsi="Wingdings" w:hint="default"/>
      </w:rPr>
    </w:lvl>
    <w:lvl w:ilvl="6" w:tplc="04090001" w:tentative="1">
      <w:start w:val="1"/>
      <w:numFmt w:val="bullet"/>
      <w:lvlText w:val=""/>
      <w:lvlJc w:val="left"/>
      <w:pPr>
        <w:ind w:left="5349" w:hanging="360"/>
      </w:pPr>
      <w:rPr>
        <w:rFonts w:ascii="Symbol" w:hAnsi="Symbol" w:hint="default"/>
      </w:rPr>
    </w:lvl>
    <w:lvl w:ilvl="7" w:tplc="04090003" w:tentative="1">
      <w:start w:val="1"/>
      <w:numFmt w:val="bullet"/>
      <w:lvlText w:val="o"/>
      <w:lvlJc w:val="left"/>
      <w:pPr>
        <w:ind w:left="6069" w:hanging="360"/>
      </w:pPr>
      <w:rPr>
        <w:rFonts w:ascii="Courier New" w:hAnsi="Courier New" w:cs="Courier New" w:hint="default"/>
      </w:rPr>
    </w:lvl>
    <w:lvl w:ilvl="8" w:tplc="04090005" w:tentative="1">
      <w:start w:val="1"/>
      <w:numFmt w:val="bullet"/>
      <w:lvlText w:val=""/>
      <w:lvlJc w:val="left"/>
      <w:pPr>
        <w:ind w:left="6789" w:hanging="360"/>
      </w:pPr>
      <w:rPr>
        <w:rFonts w:ascii="Wingdings" w:hAnsi="Wingdings" w:hint="default"/>
      </w:rPr>
    </w:lvl>
  </w:abstractNum>
  <w:abstractNum w:abstractNumId="13" w15:restartNumberingAfterBreak="0">
    <w:nsid w:val="3C717764"/>
    <w:multiLevelType w:val="hybridMultilevel"/>
    <w:tmpl w:val="8B8E5B9C"/>
    <w:lvl w:ilvl="0" w:tplc="1B2EFFA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150280"/>
    <w:multiLevelType w:val="hybridMultilevel"/>
    <w:tmpl w:val="22C64718"/>
    <w:lvl w:ilvl="0" w:tplc="BEE04212">
      <w:start w:val="1"/>
      <w:numFmt w:val="decimal"/>
      <w:lvlText w:val="%1."/>
      <w:lvlJc w:val="left"/>
      <w:pPr>
        <w:ind w:left="720" w:hanging="360"/>
      </w:pPr>
      <w:rPr>
        <w:rFonts w:cs="Times New Roman"/>
        <w:b/>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411F0E49"/>
    <w:multiLevelType w:val="hybridMultilevel"/>
    <w:tmpl w:val="CB4A7F32"/>
    <w:lvl w:ilvl="0" w:tplc="2DE2B31E">
      <w:start w:val="1"/>
      <w:numFmt w:val="lowerRoman"/>
      <w:lvlText w:val="%1."/>
      <w:lvlJc w:val="right"/>
      <w:pPr>
        <w:ind w:left="715" w:hanging="360"/>
      </w:pPr>
      <w:rPr>
        <w:b w:val="0"/>
        <w:bCs/>
      </w:r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16" w15:restartNumberingAfterBreak="0">
    <w:nsid w:val="41F04DC0"/>
    <w:multiLevelType w:val="hybridMultilevel"/>
    <w:tmpl w:val="2B1E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35294F"/>
    <w:multiLevelType w:val="multilevel"/>
    <w:tmpl w:val="03809A68"/>
    <w:lvl w:ilvl="0">
      <w:start w:val="1"/>
      <w:numFmt w:val="decimal"/>
      <w:lvlText w:val="%1"/>
      <w:lvlJc w:val="left"/>
      <w:pPr>
        <w:ind w:left="600" w:hanging="600"/>
      </w:pPr>
      <w:rPr>
        <w:rFonts w:hint="default"/>
      </w:rPr>
    </w:lvl>
    <w:lvl w:ilvl="1">
      <w:start w:val="1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A851C81"/>
    <w:multiLevelType w:val="hybridMultilevel"/>
    <w:tmpl w:val="D29C4760"/>
    <w:lvl w:ilvl="0" w:tplc="3FF038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BC4377"/>
    <w:multiLevelType w:val="hybridMultilevel"/>
    <w:tmpl w:val="CF663A4C"/>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5771D6"/>
    <w:multiLevelType w:val="hybridMultilevel"/>
    <w:tmpl w:val="E508228A"/>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505056C4"/>
    <w:multiLevelType w:val="multilevel"/>
    <w:tmpl w:val="EC74B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E066CC"/>
    <w:multiLevelType w:val="hybridMultilevel"/>
    <w:tmpl w:val="B43E2F52"/>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15:restartNumberingAfterBreak="0">
    <w:nsid w:val="52FE180E"/>
    <w:multiLevelType w:val="hybridMultilevel"/>
    <w:tmpl w:val="1D1AB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11472E"/>
    <w:multiLevelType w:val="hybridMultilevel"/>
    <w:tmpl w:val="FADA0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FD0F44"/>
    <w:multiLevelType w:val="hybridMultilevel"/>
    <w:tmpl w:val="B6626508"/>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609866B9"/>
    <w:multiLevelType w:val="multilevel"/>
    <w:tmpl w:val="15CA3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832A7D"/>
    <w:multiLevelType w:val="hybridMultilevel"/>
    <w:tmpl w:val="4D040E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48057FD"/>
    <w:multiLevelType w:val="hybridMultilevel"/>
    <w:tmpl w:val="75C6CD6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6D657C6E"/>
    <w:multiLevelType w:val="hybridMultilevel"/>
    <w:tmpl w:val="AB767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3F7288"/>
    <w:multiLevelType w:val="multilevel"/>
    <w:tmpl w:val="1562B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607109"/>
    <w:multiLevelType w:val="hybridMultilevel"/>
    <w:tmpl w:val="79647D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831452B"/>
    <w:multiLevelType w:val="hybridMultilevel"/>
    <w:tmpl w:val="817E4D2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C10DCF"/>
    <w:multiLevelType w:val="hybridMultilevel"/>
    <w:tmpl w:val="D17860D0"/>
    <w:lvl w:ilvl="0" w:tplc="08090017">
      <w:start w:val="1"/>
      <w:numFmt w:val="lowerLetter"/>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num w:numId="1" w16cid:durableId="2115022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03161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53321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52271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26552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012183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713840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308679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6996748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6552816">
    <w:abstractNumId w:val="2"/>
  </w:num>
  <w:num w:numId="11" w16cid:durableId="1551382548">
    <w:abstractNumId w:val="19"/>
  </w:num>
  <w:num w:numId="12" w16cid:durableId="548879255">
    <w:abstractNumId w:val="29"/>
  </w:num>
  <w:num w:numId="13" w16cid:durableId="1741826007">
    <w:abstractNumId w:val="13"/>
  </w:num>
  <w:num w:numId="14" w16cid:durableId="1331904933">
    <w:abstractNumId w:val="30"/>
  </w:num>
  <w:num w:numId="15" w16cid:durableId="820582165">
    <w:abstractNumId w:val="26"/>
  </w:num>
  <w:num w:numId="16" w16cid:durableId="96682230">
    <w:abstractNumId w:val="7"/>
  </w:num>
  <w:num w:numId="17" w16cid:durableId="166335645">
    <w:abstractNumId w:val="21"/>
  </w:num>
  <w:num w:numId="18" w16cid:durableId="2063015141">
    <w:abstractNumId w:val="0"/>
  </w:num>
  <w:num w:numId="19" w16cid:durableId="2010449725">
    <w:abstractNumId w:val="32"/>
  </w:num>
  <w:num w:numId="20" w16cid:durableId="689451824">
    <w:abstractNumId w:val="15"/>
  </w:num>
  <w:num w:numId="21" w16cid:durableId="1738477396">
    <w:abstractNumId w:val="11"/>
  </w:num>
  <w:num w:numId="22" w16cid:durableId="760684139">
    <w:abstractNumId w:val="33"/>
  </w:num>
  <w:num w:numId="23" w16cid:durableId="1177620995">
    <w:abstractNumId w:val="18"/>
  </w:num>
  <w:num w:numId="24" w16cid:durableId="467477551">
    <w:abstractNumId w:val="23"/>
  </w:num>
  <w:num w:numId="25" w16cid:durableId="1941136306">
    <w:abstractNumId w:val="12"/>
  </w:num>
  <w:num w:numId="26" w16cid:durableId="781387165">
    <w:abstractNumId w:val="31"/>
  </w:num>
  <w:num w:numId="27" w16cid:durableId="865483145">
    <w:abstractNumId w:val="16"/>
  </w:num>
  <w:num w:numId="28" w16cid:durableId="790514592">
    <w:abstractNumId w:val="1"/>
  </w:num>
  <w:num w:numId="29" w16cid:durableId="798110276">
    <w:abstractNumId w:val="8"/>
  </w:num>
  <w:num w:numId="30" w16cid:durableId="1355570562">
    <w:abstractNumId w:val="27"/>
  </w:num>
  <w:num w:numId="31" w16cid:durableId="459300204">
    <w:abstractNumId w:val="24"/>
  </w:num>
  <w:num w:numId="32" w16cid:durableId="987591135">
    <w:abstractNumId w:val="4"/>
  </w:num>
  <w:num w:numId="33" w16cid:durableId="1178615160">
    <w:abstractNumId w:val="3"/>
  </w:num>
  <w:num w:numId="34" w16cid:durableId="347295178">
    <w:abstractNumId w:val="17"/>
  </w:num>
  <w:num w:numId="35" w16cid:durableId="162865719">
    <w:abstractNumId w:val="6"/>
  </w:num>
  <w:num w:numId="36" w16cid:durableId="1312950991">
    <w:abstractNumId w:val="10"/>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Dr. Priscilla Mugambi">
    <w15:presenceInfo w15:providerId="None" w15:userId="Dr. Priscilla Mugamb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92D"/>
    <w:rsid w:val="000007C5"/>
    <w:rsid w:val="00004E7B"/>
    <w:rsid w:val="0000512C"/>
    <w:rsid w:val="000069B6"/>
    <w:rsid w:val="00007514"/>
    <w:rsid w:val="00010473"/>
    <w:rsid w:val="00011592"/>
    <w:rsid w:val="000129D6"/>
    <w:rsid w:val="00015820"/>
    <w:rsid w:val="00015DEA"/>
    <w:rsid w:val="00020131"/>
    <w:rsid w:val="00020BCC"/>
    <w:rsid w:val="0002314E"/>
    <w:rsid w:val="000239F7"/>
    <w:rsid w:val="00027D66"/>
    <w:rsid w:val="00027EDE"/>
    <w:rsid w:val="00030D19"/>
    <w:rsid w:val="00030EED"/>
    <w:rsid w:val="000321C5"/>
    <w:rsid w:val="00032925"/>
    <w:rsid w:val="0003385A"/>
    <w:rsid w:val="000342F4"/>
    <w:rsid w:val="00034E4B"/>
    <w:rsid w:val="00034EE6"/>
    <w:rsid w:val="00044656"/>
    <w:rsid w:val="00046195"/>
    <w:rsid w:val="000467AA"/>
    <w:rsid w:val="000467E9"/>
    <w:rsid w:val="00046919"/>
    <w:rsid w:val="000472F8"/>
    <w:rsid w:val="00047605"/>
    <w:rsid w:val="00050BE1"/>
    <w:rsid w:val="00051062"/>
    <w:rsid w:val="000515EA"/>
    <w:rsid w:val="00053E9A"/>
    <w:rsid w:val="00055473"/>
    <w:rsid w:val="00055817"/>
    <w:rsid w:val="00060A6E"/>
    <w:rsid w:val="000620CF"/>
    <w:rsid w:val="0006268A"/>
    <w:rsid w:val="00062EDD"/>
    <w:rsid w:val="00065FD0"/>
    <w:rsid w:val="000660CB"/>
    <w:rsid w:val="00066776"/>
    <w:rsid w:val="00067899"/>
    <w:rsid w:val="00067A8A"/>
    <w:rsid w:val="00071593"/>
    <w:rsid w:val="0007341D"/>
    <w:rsid w:val="000739FA"/>
    <w:rsid w:val="00073E64"/>
    <w:rsid w:val="00075092"/>
    <w:rsid w:val="00076076"/>
    <w:rsid w:val="00080139"/>
    <w:rsid w:val="00080335"/>
    <w:rsid w:val="00080635"/>
    <w:rsid w:val="00081701"/>
    <w:rsid w:val="00082A35"/>
    <w:rsid w:val="00082BBE"/>
    <w:rsid w:val="00082E61"/>
    <w:rsid w:val="00083218"/>
    <w:rsid w:val="00083414"/>
    <w:rsid w:val="0008366B"/>
    <w:rsid w:val="0008497E"/>
    <w:rsid w:val="00085D87"/>
    <w:rsid w:val="000861C0"/>
    <w:rsid w:val="00090147"/>
    <w:rsid w:val="00090C83"/>
    <w:rsid w:val="00091331"/>
    <w:rsid w:val="00091430"/>
    <w:rsid w:val="0009150C"/>
    <w:rsid w:val="0009273A"/>
    <w:rsid w:val="00092AAE"/>
    <w:rsid w:val="00093624"/>
    <w:rsid w:val="00093EAA"/>
    <w:rsid w:val="00095775"/>
    <w:rsid w:val="000958ED"/>
    <w:rsid w:val="00095CF9"/>
    <w:rsid w:val="00095DEB"/>
    <w:rsid w:val="00097055"/>
    <w:rsid w:val="00097637"/>
    <w:rsid w:val="000A0252"/>
    <w:rsid w:val="000A28D0"/>
    <w:rsid w:val="000A3B97"/>
    <w:rsid w:val="000A3F5C"/>
    <w:rsid w:val="000A5182"/>
    <w:rsid w:val="000A696F"/>
    <w:rsid w:val="000A7AF9"/>
    <w:rsid w:val="000A7CF2"/>
    <w:rsid w:val="000B03B3"/>
    <w:rsid w:val="000B0A0C"/>
    <w:rsid w:val="000B0F88"/>
    <w:rsid w:val="000B291E"/>
    <w:rsid w:val="000B5322"/>
    <w:rsid w:val="000B561D"/>
    <w:rsid w:val="000B5F55"/>
    <w:rsid w:val="000B7024"/>
    <w:rsid w:val="000B70AF"/>
    <w:rsid w:val="000B756E"/>
    <w:rsid w:val="000C02C7"/>
    <w:rsid w:val="000C11C2"/>
    <w:rsid w:val="000C3224"/>
    <w:rsid w:val="000C3807"/>
    <w:rsid w:val="000C5C4C"/>
    <w:rsid w:val="000C6C88"/>
    <w:rsid w:val="000D1C7C"/>
    <w:rsid w:val="000D2869"/>
    <w:rsid w:val="000D501F"/>
    <w:rsid w:val="000D5122"/>
    <w:rsid w:val="000D5A9F"/>
    <w:rsid w:val="000D5B31"/>
    <w:rsid w:val="000D775F"/>
    <w:rsid w:val="000E0BE9"/>
    <w:rsid w:val="000E0C73"/>
    <w:rsid w:val="000E2FE3"/>
    <w:rsid w:val="000E3DC8"/>
    <w:rsid w:val="000E4FC7"/>
    <w:rsid w:val="000E60F9"/>
    <w:rsid w:val="000E644E"/>
    <w:rsid w:val="000E7CB2"/>
    <w:rsid w:val="000F0634"/>
    <w:rsid w:val="000F0CC6"/>
    <w:rsid w:val="000F4D92"/>
    <w:rsid w:val="000F71B5"/>
    <w:rsid w:val="000F7A52"/>
    <w:rsid w:val="00100464"/>
    <w:rsid w:val="0010540D"/>
    <w:rsid w:val="00105E3F"/>
    <w:rsid w:val="0010653D"/>
    <w:rsid w:val="001066F7"/>
    <w:rsid w:val="001079AA"/>
    <w:rsid w:val="00107A6D"/>
    <w:rsid w:val="001111EA"/>
    <w:rsid w:val="0011149D"/>
    <w:rsid w:val="001128E2"/>
    <w:rsid w:val="00112DA3"/>
    <w:rsid w:val="00113087"/>
    <w:rsid w:val="001145B0"/>
    <w:rsid w:val="00117120"/>
    <w:rsid w:val="00122026"/>
    <w:rsid w:val="00123523"/>
    <w:rsid w:val="00127EAF"/>
    <w:rsid w:val="001306FB"/>
    <w:rsid w:val="00130AF0"/>
    <w:rsid w:val="00130EB7"/>
    <w:rsid w:val="00130F3F"/>
    <w:rsid w:val="00131ADA"/>
    <w:rsid w:val="001340A5"/>
    <w:rsid w:val="00134690"/>
    <w:rsid w:val="00137435"/>
    <w:rsid w:val="0014185E"/>
    <w:rsid w:val="0014268F"/>
    <w:rsid w:val="00143921"/>
    <w:rsid w:val="001449F7"/>
    <w:rsid w:val="0014564A"/>
    <w:rsid w:val="0014650E"/>
    <w:rsid w:val="00146FD8"/>
    <w:rsid w:val="00147257"/>
    <w:rsid w:val="001501A8"/>
    <w:rsid w:val="00151D0B"/>
    <w:rsid w:val="00151D7E"/>
    <w:rsid w:val="00153DCA"/>
    <w:rsid w:val="001540E7"/>
    <w:rsid w:val="001554CE"/>
    <w:rsid w:val="00156524"/>
    <w:rsid w:val="00156758"/>
    <w:rsid w:val="0015757F"/>
    <w:rsid w:val="00157F5C"/>
    <w:rsid w:val="00160511"/>
    <w:rsid w:val="001621FF"/>
    <w:rsid w:val="001674CE"/>
    <w:rsid w:val="00167B24"/>
    <w:rsid w:val="00170BB2"/>
    <w:rsid w:val="00171995"/>
    <w:rsid w:val="00171F40"/>
    <w:rsid w:val="00171F69"/>
    <w:rsid w:val="00172811"/>
    <w:rsid w:val="00172A31"/>
    <w:rsid w:val="00172AC4"/>
    <w:rsid w:val="00173A9B"/>
    <w:rsid w:val="00173B6B"/>
    <w:rsid w:val="001742CB"/>
    <w:rsid w:val="00176BD9"/>
    <w:rsid w:val="00176EFC"/>
    <w:rsid w:val="00176F40"/>
    <w:rsid w:val="00177E4B"/>
    <w:rsid w:val="00180745"/>
    <w:rsid w:val="001808D8"/>
    <w:rsid w:val="00181815"/>
    <w:rsid w:val="00181C9D"/>
    <w:rsid w:val="00181DA3"/>
    <w:rsid w:val="001876C6"/>
    <w:rsid w:val="00192862"/>
    <w:rsid w:val="001955FF"/>
    <w:rsid w:val="00195D6F"/>
    <w:rsid w:val="00197651"/>
    <w:rsid w:val="00197F15"/>
    <w:rsid w:val="001A0683"/>
    <w:rsid w:val="001A15CE"/>
    <w:rsid w:val="001A1E90"/>
    <w:rsid w:val="001A6ADC"/>
    <w:rsid w:val="001B35A8"/>
    <w:rsid w:val="001B50BF"/>
    <w:rsid w:val="001B5248"/>
    <w:rsid w:val="001B62A2"/>
    <w:rsid w:val="001B63C1"/>
    <w:rsid w:val="001B6738"/>
    <w:rsid w:val="001B791A"/>
    <w:rsid w:val="001C13EC"/>
    <w:rsid w:val="001C1626"/>
    <w:rsid w:val="001C17AF"/>
    <w:rsid w:val="001C19BF"/>
    <w:rsid w:val="001C215F"/>
    <w:rsid w:val="001C4C8B"/>
    <w:rsid w:val="001C4E5D"/>
    <w:rsid w:val="001C5591"/>
    <w:rsid w:val="001D10D0"/>
    <w:rsid w:val="001D1F8B"/>
    <w:rsid w:val="001D41AD"/>
    <w:rsid w:val="001D4995"/>
    <w:rsid w:val="001D55CF"/>
    <w:rsid w:val="001D6035"/>
    <w:rsid w:val="001D67B8"/>
    <w:rsid w:val="001D6D27"/>
    <w:rsid w:val="001D7598"/>
    <w:rsid w:val="001D7F93"/>
    <w:rsid w:val="001E02E9"/>
    <w:rsid w:val="001E1DA7"/>
    <w:rsid w:val="001E1ED8"/>
    <w:rsid w:val="001E2F50"/>
    <w:rsid w:val="001E332B"/>
    <w:rsid w:val="001E39E5"/>
    <w:rsid w:val="001E6EDC"/>
    <w:rsid w:val="001E7346"/>
    <w:rsid w:val="001F2ABA"/>
    <w:rsid w:val="001F4921"/>
    <w:rsid w:val="001F4A3A"/>
    <w:rsid w:val="001F6C27"/>
    <w:rsid w:val="001F774A"/>
    <w:rsid w:val="001F7E24"/>
    <w:rsid w:val="00200344"/>
    <w:rsid w:val="00202CF0"/>
    <w:rsid w:val="0020393B"/>
    <w:rsid w:val="002043DB"/>
    <w:rsid w:val="00207520"/>
    <w:rsid w:val="002076CA"/>
    <w:rsid w:val="002078AD"/>
    <w:rsid w:val="00212234"/>
    <w:rsid w:val="00212709"/>
    <w:rsid w:val="00213ADE"/>
    <w:rsid w:val="00214F68"/>
    <w:rsid w:val="00216174"/>
    <w:rsid w:val="0021666A"/>
    <w:rsid w:val="002170D4"/>
    <w:rsid w:val="00221CB1"/>
    <w:rsid w:val="00221F71"/>
    <w:rsid w:val="00222666"/>
    <w:rsid w:val="002226E7"/>
    <w:rsid w:val="00222A36"/>
    <w:rsid w:val="00223A3E"/>
    <w:rsid w:val="00225092"/>
    <w:rsid w:val="002273A0"/>
    <w:rsid w:val="0023019C"/>
    <w:rsid w:val="00232E97"/>
    <w:rsid w:val="00236EF8"/>
    <w:rsid w:val="0023769E"/>
    <w:rsid w:val="0023797F"/>
    <w:rsid w:val="00241D38"/>
    <w:rsid w:val="0024289A"/>
    <w:rsid w:val="002428C5"/>
    <w:rsid w:val="00242C8A"/>
    <w:rsid w:val="0024504D"/>
    <w:rsid w:val="0024562D"/>
    <w:rsid w:val="0025140D"/>
    <w:rsid w:val="00252D9C"/>
    <w:rsid w:val="00253B65"/>
    <w:rsid w:val="00255864"/>
    <w:rsid w:val="00255AEB"/>
    <w:rsid w:val="00255CB0"/>
    <w:rsid w:val="0025652A"/>
    <w:rsid w:val="0025662D"/>
    <w:rsid w:val="00256CA7"/>
    <w:rsid w:val="00260405"/>
    <w:rsid w:val="00261AE4"/>
    <w:rsid w:val="00262311"/>
    <w:rsid w:val="00262F8C"/>
    <w:rsid w:val="0026339F"/>
    <w:rsid w:val="00263622"/>
    <w:rsid w:val="002652C5"/>
    <w:rsid w:val="00265CF9"/>
    <w:rsid w:val="002669B3"/>
    <w:rsid w:val="00266AE1"/>
    <w:rsid w:val="00267B9B"/>
    <w:rsid w:val="00271425"/>
    <w:rsid w:val="00272099"/>
    <w:rsid w:val="00276BEC"/>
    <w:rsid w:val="00276D8D"/>
    <w:rsid w:val="00277748"/>
    <w:rsid w:val="00277B75"/>
    <w:rsid w:val="00280326"/>
    <w:rsid w:val="00283CD5"/>
    <w:rsid w:val="00284726"/>
    <w:rsid w:val="002853C7"/>
    <w:rsid w:val="00285588"/>
    <w:rsid w:val="00285C0F"/>
    <w:rsid w:val="00287A3A"/>
    <w:rsid w:val="00290A7F"/>
    <w:rsid w:val="002919A4"/>
    <w:rsid w:val="00291D58"/>
    <w:rsid w:val="00293E96"/>
    <w:rsid w:val="00293F4D"/>
    <w:rsid w:val="00294CF4"/>
    <w:rsid w:val="002A1879"/>
    <w:rsid w:val="002A1CD1"/>
    <w:rsid w:val="002A20FF"/>
    <w:rsid w:val="002A25EE"/>
    <w:rsid w:val="002A261A"/>
    <w:rsid w:val="002A31C9"/>
    <w:rsid w:val="002A3F31"/>
    <w:rsid w:val="002A4674"/>
    <w:rsid w:val="002A4808"/>
    <w:rsid w:val="002A5A42"/>
    <w:rsid w:val="002A7D76"/>
    <w:rsid w:val="002B0E88"/>
    <w:rsid w:val="002B229C"/>
    <w:rsid w:val="002B2B1D"/>
    <w:rsid w:val="002B4317"/>
    <w:rsid w:val="002B5845"/>
    <w:rsid w:val="002B6A37"/>
    <w:rsid w:val="002B7BCA"/>
    <w:rsid w:val="002C1004"/>
    <w:rsid w:val="002C11F5"/>
    <w:rsid w:val="002C1325"/>
    <w:rsid w:val="002C1A8D"/>
    <w:rsid w:val="002C30DA"/>
    <w:rsid w:val="002C321E"/>
    <w:rsid w:val="002C33BE"/>
    <w:rsid w:val="002C37F0"/>
    <w:rsid w:val="002C441A"/>
    <w:rsid w:val="002C5160"/>
    <w:rsid w:val="002C5FF6"/>
    <w:rsid w:val="002C6017"/>
    <w:rsid w:val="002C61FF"/>
    <w:rsid w:val="002C6C0F"/>
    <w:rsid w:val="002C6F6E"/>
    <w:rsid w:val="002C6FC9"/>
    <w:rsid w:val="002C7B0A"/>
    <w:rsid w:val="002C7BD0"/>
    <w:rsid w:val="002C7CE3"/>
    <w:rsid w:val="002D01F6"/>
    <w:rsid w:val="002D241D"/>
    <w:rsid w:val="002D277E"/>
    <w:rsid w:val="002D50A2"/>
    <w:rsid w:val="002D5D3A"/>
    <w:rsid w:val="002D645E"/>
    <w:rsid w:val="002E0C6C"/>
    <w:rsid w:val="002E44AD"/>
    <w:rsid w:val="002E4B20"/>
    <w:rsid w:val="002E74FA"/>
    <w:rsid w:val="002F0EC9"/>
    <w:rsid w:val="002F2ABC"/>
    <w:rsid w:val="002F2EB7"/>
    <w:rsid w:val="002F379C"/>
    <w:rsid w:val="002F4C22"/>
    <w:rsid w:val="002F52B5"/>
    <w:rsid w:val="002F78E0"/>
    <w:rsid w:val="00303FF3"/>
    <w:rsid w:val="003042AE"/>
    <w:rsid w:val="00307748"/>
    <w:rsid w:val="003077DA"/>
    <w:rsid w:val="00307CC5"/>
    <w:rsid w:val="00307FC4"/>
    <w:rsid w:val="00310314"/>
    <w:rsid w:val="003126C4"/>
    <w:rsid w:val="0031736A"/>
    <w:rsid w:val="00320278"/>
    <w:rsid w:val="00324CEC"/>
    <w:rsid w:val="0032519D"/>
    <w:rsid w:val="00326C0E"/>
    <w:rsid w:val="0032719D"/>
    <w:rsid w:val="00327394"/>
    <w:rsid w:val="00327448"/>
    <w:rsid w:val="00327566"/>
    <w:rsid w:val="0032763F"/>
    <w:rsid w:val="003277C7"/>
    <w:rsid w:val="00327CA3"/>
    <w:rsid w:val="00330211"/>
    <w:rsid w:val="0033068A"/>
    <w:rsid w:val="00330CA2"/>
    <w:rsid w:val="00330D46"/>
    <w:rsid w:val="00332B66"/>
    <w:rsid w:val="0033386A"/>
    <w:rsid w:val="00333E65"/>
    <w:rsid w:val="003348D5"/>
    <w:rsid w:val="00335917"/>
    <w:rsid w:val="0033643B"/>
    <w:rsid w:val="00337643"/>
    <w:rsid w:val="003410E2"/>
    <w:rsid w:val="00342730"/>
    <w:rsid w:val="003427AF"/>
    <w:rsid w:val="0034429E"/>
    <w:rsid w:val="003449CA"/>
    <w:rsid w:val="00344A80"/>
    <w:rsid w:val="00344FBF"/>
    <w:rsid w:val="003451C2"/>
    <w:rsid w:val="003456A7"/>
    <w:rsid w:val="00346E95"/>
    <w:rsid w:val="00347A04"/>
    <w:rsid w:val="00351C6D"/>
    <w:rsid w:val="003529C4"/>
    <w:rsid w:val="00353230"/>
    <w:rsid w:val="00354A3A"/>
    <w:rsid w:val="00354A47"/>
    <w:rsid w:val="00354B19"/>
    <w:rsid w:val="003572D1"/>
    <w:rsid w:val="00363866"/>
    <w:rsid w:val="0036406A"/>
    <w:rsid w:val="00364427"/>
    <w:rsid w:val="0036454F"/>
    <w:rsid w:val="00364AFD"/>
    <w:rsid w:val="0036500B"/>
    <w:rsid w:val="0036508A"/>
    <w:rsid w:val="00365254"/>
    <w:rsid w:val="00365685"/>
    <w:rsid w:val="003660AE"/>
    <w:rsid w:val="00366EA8"/>
    <w:rsid w:val="003676AF"/>
    <w:rsid w:val="00367A77"/>
    <w:rsid w:val="00370487"/>
    <w:rsid w:val="00373A45"/>
    <w:rsid w:val="00374471"/>
    <w:rsid w:val="00375DCA"/>
    <w:rsid w:val="003763AD"/>
    <w:rsid w:val="00377292"/>
    <w:rsid w:val="0038198C"/>
    <w:rsid w:val="003819CA"/>
    <w:rsid w:val="00381E69"/>
    <w:rsid w:val="00383EBB"/>
    <w:rsid w:val="00384A73"/>
    <w:rsid w:val="003856FD"/>
    <w:rsid w:val="00385DA5"/>
    <w:rsid w:val="0038614A"/>
    <w:rsid w:val="0038719D"/>
    <w:rsid w:val="00387C28"/>
    <w:rsid w:val="0039175D"/>
    <w:rsid w:val="00392FEB"/>
    <w:rsid w:val="003942E5"/>
    <w:rsid w:val="003960D3"/>
    <w:rsid w:val="003978F5"/>
    <w:rsid w:val="003A0A57"/>
    <w:rsid w:val="003A18D7"/>
    <w:rsid w:val="003A1C9B"/>
    <w:rsid w:val="003A2A2C"/>
    <w:rsid w:val="003A53B7"/>
    <w:rsid w:val="003A5758"/>
    <w:rsid w:val="003A6452"/>
    <w:rsid w:val="003B1CED"/>
    <w:rsid w:val="003B2701"/>
    <w:rsid w:val="003B35DE"/>
    <w:rsid w:val="003B411B"/>
    <w:rsid w:val="003B5D09"/>
    <w:rsid w:val="003B6746"/>
    <w:rsid w:val="003B6EAA"/>
    <w:rsid w:val="003C0E8D"/>
    <w:rsid w:val="003C200A"/>
    <w:rsid w:val="003C29C2"/>
    <w:rsid w:val="003C48C8"/>
    <w:rsid w:val="003C67A9"/>
    <w:rsid w:val="003C7306"/>
    <w:rsid w:val="003C7B2E"/>
    <w:rsid w:val="003D10F6"/>
    <w:rsid w:val="003D2EA1"/>
    <w:rsid w:val="003D398B"/>
    <w:rsid w:val="003D6043"/>
    <w:rsid w:val="003D6389"/>
    <w:rsid w:val="003D6BDA"/>
    <w:rsid w:val="003D6DDE"/>
    <w:rsid w:val="003D7D63"/>
    <w:rsid w:val="003E0789"/>
    <w:rsid w:val="003E1D4A"/>
    <w:rsid w:val="003E3166"/>
    <w:rsid w:val="003E3986"/>
    <w:rsid w:val="003E3B23"/>
    <w:rsid w:val="003E4C78"/>
    <w:rsid w:val="003E5C44"/>
    <w:rsid w:val="003E5E05"/>
    <w:rsid w:val="003E6488"/>
    <w:rsid w:val="003F192F"/>
    <w:rsid w:val="003F3A0B"/>
    <w:rsid w:val="003F44B3"/>
    <w:rsid w:val="003F4956"/>
    <w:rsid w:val="003F58FF"/>
    <w:rsid w:val="003F5954"/>
    <w:rsid w:val="003F5961"/>
    <w:rsid w:val="003F7259"/>
    <w:rsid w:val="004009AD"/>
    <w:rsid w:val="00400A40"/>
    <w:rsid w:val="00400A75"/>
    <w:rsid w:val="00402DE5"/>
    <w:rsid w:val="00403813"/>
    <w:rsid w:val="0040431C"/>
    <w:rsid w:val="00407919"/>
    <w:rsid w:val="004105CD"/>
    <w:rsid w:val="0041258A"/>
    <w:rsid w:val="00413221"/>
    <w:rsid w:val="00413844"/>
    <w:rsid w:val="00413F09"/>
    <w:rsid w:val="00414C22"/>
    <w:rsid w:val="004150CA"/>
    <w:rsid w:val="00415DF9"/>
    <w:rsid w:val="00416905"/>
    <w:rsid w:val="00420725"/>
    <w:rsid w:val="0042358C"/>
    <w:rsid w:val="0042531D"/>
    <w:rsid w:val="0042760C"/>
    <w:rsid w:val="00427833"/>
    <w:rsid w:val="00427AC7"/>
    <w:rsid w:val="0043001C"/>
    <w:rsid w:val="00430086"/>
    <w:rsid w:val="0043039A"/>
    <w:rsid w:val="00430439"/>
    <w:rsid w:val="004310F1"/>
    <w:rsid w:val="0043190C"/>
    <w:rsid w:val="004322C5"/>
    <w:rsid w:val="004324F2"/>
    <w:rsid w:val="00432AE6"/>
    <w:rsid w:val="00434DD3"/>
    <w:rsid w:val="004359B2"/>
    <w:rsid w:val="0043669D"/>
    <w:rsid w:val="00437648"/>
    <w:rsid w:val="00437CAB"/>
    <w:rsid w:val="00437E9B"/>
    <w:rsid w:val="00440B22"/>
    <w:rsid w:val="00441491"/>
    <w:rsid w:val="00444341"/>
    <w:rsid w:val="004444B2"/>
    <w:rsid w:val="0044575B"/>
    <w:rsid w:val="00445815"/>
    <w:rsid w:val="0044607C"/>
    <w:rsid w:val="0045027F"/>
    <w:rsid w:val="00450DBD"/>
    <w:rsid w:val="00454E94"/>
    <w:rsid w:val="004553FC"/>
    <w:rsid w:val="004557A9"/>
    <w:rsid w:val="0045794D"/>
    <w:rsid w:val="00462A6D"/>
    <w:rsid w:val="00462E99"/>
    <w:rsid w:val="0046534C"/>
    <w:rsid w:val="004657D6"/>
    <w:rsid w:val="00472625"/>
    <w:rsid w:val="004729D3"/>
    <w:rsid w:val="00473B27"/>
    <w:rsid w:val="00473FDE"/>
    <w:rsid w:val="0047424E"/>
    <w:rsid w:val="00474C88"/>
    <w:rsid w:val="00476D2C"/>
    <w:rsid w:val="004802D6"/>
    <w:rsid w:val="00480AEE"/>
    <w:rsid w:val="0048114C"/>
    <w:rsid w:val="004848FC"/>
    <w:rsid w:val="00485DB5"/>
    <w:rsid w:val="00485F11"/>
    <w:rsid w:val="004863B7"/>
    <w:rsid w:val="0049054C"/>
    <w:rsid w:val="00491DA4"/>
    <w:rsid w:val="00493062"/>
    <w:rsid w:val="0049388A"/>
    <w:rsid w:val="00494D58"/>
    <w:rsid w:val="00496200"/>
    <w:rsid w:val="00496CAF"/>
    <w:rsid w:val="004A2076"/>
    <w:rsid w:val="004A22B5"/>
    <w:rsid w:val="004A6186"/>
    <w:rsid w:val="004A7359"/>
    <w:rsid w:val="004B0DA1"/>
    <w:rsid w:val="004B1774"/>
    <w:rsid w:val="004B1B84"/>
    <w:rsid w:val="004B29DC"/>
    <w:rsid w:val="004B3430"/>
    <w:rsid w:val="004B5389"/>
    <w:rsid w:val="004B704E"/>
    <w:rsid w:val="004B7CB6"/>
    <w:rsid w:val="004B7F11"/>
    <w:rsid w:val="004C19DB"/>
    <w:rsid w:val="004C25D2"/>
    <w:rsid w:val="004C3638"/>
    <w:rsid w:val="004C37DB"/>
    <w:rsid w:val="004C4C4E"/>
    <w:rsid w:val="004C53F1"/>
    <w:rsid w:val="004C63CF"/>
    <w:rsid w:val="004C641E"/>
    <w:rsid w:val="004C67B8"/>
    <w:rsid w:val="004C69AC"/>
    <w:rsid w:val="004C7CCB"/>
    <w:rsid w:val="004D0017"/>
    <w:rsid w:val="004D092B"/>
    <w:rsid w:val="004D1B28"/>
    <w:rsid w:val="004D1CA2"/>
    <w:rsid w:val="004D2B18"/>
    <w:rsid w:val="004D6008"/>
    <w:rsid w:val="004D64DF"/>
    <w:rsid w:val="004E0402"/>
    <w:rsid w:val="004E1E38"/>
    <w:rsid w:val="004E2DB0"/>
    <w:rsid w:val="004E2F6C"/>
    <w:rsid w:val="004E33D2"/>
    <w:rsid w:val="004E3F49"/>
    <w:rsid w:val="004E47FB"/>
    <w:rsid w:val="004E4E62"/>
    <w:rsid w:val="004E4EEB"/>
    <w:rsid w:val="004E5820"/>
    <w:rsid w:val="004E76DE"/>
    <w:rsid w:val="004F0160"/>
    <w:rsid w:val="004F0190"/>
    <w:rsid w:val="004F096B"/>
    <w:rsid w:val="004F2002"/>
    <w:rsid w:val="004F4AEF"/>
    <w:rsid w:val="004F50A8"/>
    <w:rsid w:val="004F5761"/>
    <w:rsid w:val="004F578B"/>
    <w:rsid w:val="004F5BB8"/>
    <w:rsid w:val="004F64B4"/>
    <w:rsid w:val="005005FC"/>
    <w:rsid w:val="00500829"/>
    <w:rsid w:val="00501295"/>
    <w:rsid w:val="0050237E"/>
    <w:rsid w:val="005024D5"/>
    <w:rsid w:val="00503A3B"/>
    <w:rsid w:val="005053BF"/>
    <w:rsid w:val="005053C2"/>
    <w:rsid w:val="00506BF9"/>
    <w:rsid w:val="00510BA1"/>
    <w:rsid w:val="00510DFB"/>
    <w:rsid w:val="00511F8E"/>
    <w:rsid w:val="00511FB8"/>
    <w:rsid w:val="00512923"/>
    <w:rsid w:val="005131C7"/>
    <w:rsid w:val="00513681"/>
    <w:rsid w:val="00513B64"/>
    <w:rsid w:val="0051466E"/>
    <w:rsid w:val="005159E5"/>
    <w:rsid w:val="00515C24"/>
    <w:rsid w:val="005169FE"/>
    <w:rsid w:val="00522FFF"/>
    <w:rsid w:val="00523711"/>
    <w:rsid w:val="00523811"/>
    <w:rsid w:val="005253CF"/>
    <w:rsid w:val="00525B90"/>
    <w:rsid w:val="005266E4"/>
    <w:rsid w:val="00526EE3"/>
    <w:rsid w:val="0053037D"/>
    <w:rsid w:val="005308DD"/>
    <w:rsid w:val="005317B5"/>
    <w:rsid w:val="005317EE"/>
    <w:rsid w:val="00534001"/>
    <w:rsid w:val="00534473"/>
    <w:rsid w:val="00535543"/>
    <w:rsid w:val="00537333"/>
    <w:rsid w:val="00537947"/>
    <w:rsid w:val="005414B0"/>
    <w:rsid w:val="00541EEA"/>
    <w:rsid w:val="0054250E"/>
    <w:rsid w:val="00544207"/>
    <w:rsid w:val="00547EEE"/>
    <w:rsid w:val="00550B82"/>
    <w:rsid w:val="005525F0"/>
    <w:rsid w:val="00554F21"/>
    <w:rsid w:val="00555093"/>
    <w:rsid w:val="0056362C"/>
    <w:rsid w:val="00563B0A"/>
    <w:rsid w:val="0056586B"/>
    <w:rsid w:val="00565BDC"/>
    <w:rsid w:val="0056613C"/>
    <w:rsid w:val="005663B5"/>
    <w:rsid w:val="00566E1F"/>
    <w:rsid w:val="00567FA3"/>
    <w:rsid w:val="00567FEB"/>
    <w:rsid w:val="005703C9"/>
    <w:rsid w:val="00570647"/>
    <w:rsid w:val="0057120D"/>
    <w:rsid w:val="00572A33"/>
    <w:rsid w:val="005730E6"/>
    <w:rsid w:val="00576004"/>
    <w:rsid w:val="00576CAF"/>
    <w:rsid w:val="00577802"/>
    <w:rsid w:val="00577865"/>
    <w:rsid w:val="00580102"/>
    <w:rsid w:val="00581A3F"/>
    <w:rsid w:val="00581C29"/>
    <w:rsid w:val="00582014"/>
    <w:rsid w:val="005821E3"/>
    <w:rsid w:val="005834D3"/>
    <w:rsid w:val="00584885"/>
    <w:rsid w:val="0058519D"/>
    <w:rsid w:val="00585F8E"/>
    <w:rsid w:val="005872C9"/>
    <w:rsid w:val="005878C4"/>
    <w:rsid w:val="005879AB"/>
    <w:rsid w:val="00587D57"/>
    <w:rsid w:val="00591CF2"/>
    <w:rsid w:val="00593342"/>
    <w:rsid w:val="00593CE3"/>
    <w:rsid w:val="00593FC3"/>
    <w:rsid w:val="005945D8"/>
    <w:rsid w:val="0059478B"/>
    <w:rsid w:val="00595474"/>
    <w:rsid w:val="00596D68"/>
    <w:rsid w:val="005A171E"/>
    <w:rsid w:val="005A1C32"/>
    <w:rsid w:val="005A2E0E"/>
    <w:rsid w:val="005A3E89"/>
    <w:rsid w:val="005A472C"/>
    <w:rsid w:val="005A66DF"/>
    <w:rsid w:val="005A6F21"/>
    <w:rsid w:val="005B07E0"/>
    <w:rsid w:val="005B13A9"/>
    <w:rsid w:val="005B1CBB"/>
    <w:rsid w:val="005B23F2"/>
    <w:rsid w:val="005B2B82"/>
    <w:rsid w:val="005B2D0C"/>
    <w:rsid w:val="005B3AAD"/>
    <w:rsid w:val="005B40B8"/>
    <w:rsid w:val="005B4DDF"/>
    <w:rsid w:val="005B6889"/>
    <w:rsid w:val="005B778B"/>
    <w:rsid w:val="005C1C71"/>
    <w:rsid w:val="005C1C81"/>
    <w:rsid w:val="005C3243"/>
    <w:rsid w:val="005C3469"/>
    <w:rsid w:val="005C445B"/>
    <w:rsid w:val="005C4AC7"/>
    <w:rsid w:val="005C7BFA"/>
    <w:rsid w:val="005D0AB8"/>
    <w:rsid w:val="005D1858"/>
    <w:rsid w:val="005D2206"/>
    <w:rsid w:val="005D2BBA"/>
    <w:rsid w:val="005D6A0D"/>
    <w:rsid w:val="005D6B52"/>
    <w:rsid w:val="005E018E"/>
    <w:rsid w:val="005E1103"/>
    <w:rsid w:val="005E3EFC"/>
    <w:rsid w:val="005E5BAB"/>
    <w:rsid w:val="005F1206"/>
    <w:rsid w:val="005F1450"/>
    <w:rsid w:val="005F1CDC"/>
    <w:rsid w:val="005F2286"/>
    <w:rsid w:val="005F4B31"/>
    <w:rsid w:val="005F6221"/>
    <w:rsid w:val="005F76DC"/>
    <w:rsid w:val="005F7F3D"/>
    <w:rsid w:val="006113DE"/>
    <w:rsid w:val="00612862"/>
    <w:rsid w:val="00613331"/>
    <w:rsid w:val="00614D24"/>
    <w:rsid w:val="00616564"/>
    <w:rsid w:val="006176E3"/>
    <w:rsid w:val="006206AD"/>
    <w:rsid w:val="00620A44"/>
    <w:rsid w:val="00620D39"/>
    <w:rsid w:val="006226A9"/>
    <w:rsid w:val="0062290D"/>
    <w:rsid w:val="006239BE"/>
    <w:rsid w:val="00626F92"/>
    <w:rsid w:val="006273DE"/>
    <w:rsid w:val="006277D9"/>
    <w:rsid w:val="0063014E"/>
    <w:rsid w:val="00630DD1"/>
    <w:rsid w:val="006328C9"/>
    <w:rsid w:val="00632D4F"/>
    <w:rsid w:val="00634D6E"/>
    <w:rsid w:val="0063535E"/>
    <w:rsid w:val="00640C4A"/>
    <w:rsid w:val="00641496"/>
    <w:rsid w:val="006418F4"/>
    <w:rsid w:val="00642527"/>
    <w:rsid w:val="00642CAC"/>
    <w:rsid w:val="0064313D"/>
    <w:rsid w:val="00644605"/>
    <w:rsid w:val="00644E01"/>
    <w:rsid w:val="00645DB1"/>
    <w:rsid w:val="006464B8"/>
    <w:rsid w:val="00646924"/>
    <w:rsid w:val="00650BF2"/>
    <w:rsid w:val="0065233E"/>
    <w:rsid w:val="00652344"/>
    <w:rsid w:val="00653555"/>
    <w:rsid w:val="0065409D"/>
    <w:rsid w:val="00655444"/>
    <w:rsid w:val="00655ED3"/>
    <w:rsid w:val="00656740"/>
    <w:rsid w:val="0066064A"/>
    <w:rsid w:val="00662E62"/>
    <w:rsid w:val="006652A6"/>
    <w:rsid w:val="00665E30"/>
    <w:rsid w:val="0066631D"/>
    <w:rsid w:val="006671E8"/>
    <w:rsid w:val="00667945"/>
    <w:rsid w:val="00671661"/>
    <w:rsid w:val="00673396"/>
    <w:rsid w:val="00673719"/>
    <w:rsid w:val="00673DC9"/>
    <w:rsid w:val="00675221"/>
    <w:rsid w:val="00676687"/>
    <w:rsid w:val="00677A4F"/>
    <w:rsid w:val="0068618F"/>
    <w:rsid w:val="006914D6"/>
    <w:rsid w:val="00691EC0"/>
    <w:rsid w:val="006927D0"/>
    <w:rsid w:val="006929C3"/>
    <w:rsid w:val="006944C5"/>
    <w:rsid w:val="006A151B"/>
    <w:rsid w:val="006A4CA9"/>
    <w:rsid w:val="006A6825"/>
    <w:rsid w:val="006A71CD"/>
    <w:rsid w:val="006A76D6"/>
    <w:rsid w:val="006B1534"/>
    <w:rsid w:val="006B1683"/>
    <w:rsid w:val="006B27F9"/>
    <w:rsid w:val="006B4286"/>
    <w:rsid w:val="006B769D"/>
    <w:rsid w:val="006C2EF5"/>
    <w:rsid w:val="006C33F2"/>
    <w:rsid w:val="006C48F4"/>
    <w:rsid w:val="006C4C85"/>
    <w:rsid w:val="006C6A93"/>
    <w:rsid w:val="006C7D14"/>
    <w:rsid w:val="006D0A9C"/>
    <w:rsid w:val="006D161E"/>
    <w:rsid w:val="006D5FA4"/>
    <w:rsid w:val="006D61B8"/>
    <w:rsid w:val="006D6883"/>
    <w:rsid w:val="006D68A2"/>
    <w:rsid w:val="006D6CFF"/>
    <w:rsid w:val="006D7CBC"/>
    <w:rsid w:val="006E6CB8"/>
    <w:rsid w:val="006E6E19"/>
    <w:rsid w:val="006E73D3"/>
    <w:rsid w:val="006E7E8C"/>
    <w:rsid w:val="006F0584"/>
    <w:rsid w:val="006F3F48"/>
    <w:rsid w:val="006F423D"/>
    <w:rsid w:val="006F7962"/>
    <w:rsid w:val="00702E02"/>
    <w:rsid w:val="00703741"/>
    <w:rsid w:val="007037D1"/>
    <w:rsid w:val="00714A14"/>
    <w:rsid w:val="00716C6D"/>
    <w:rsid w:val="00723D19"/>
    <w:rsid w:val="0072413F"/>
    <w:rsid w:val="00724152"/>
    <w:rsid w:val="007246E0"/>
    <w:rsid w:val="00724A2D"/>
    <w:rsid w:val="00724F31"/>
    <w:rsid w:val="007251E7"/>
    <w:rsid w:val="0072672E"/>
    <w:rsid w:val="00726D0B"/>
    <w:rsid w:val="0072744D"/>
    <w:rsid w:val="0072749F"/>
    <w:rsid w:val="00730455"/>
    <w:rsid w:val="00731D40"/>
    <w:rsid w:val="00733A66"/>
    <w:rsid w:val="00733C1E"/>
    <w:rsid w:val="007348D6"/>
    <w:rsid w:val="00737B50"/>
    <w:rsid w:val="00740161"/>
    <w:rsid w:val="0074064D"/>
    <w:rsid w:val="00741904"/>
    <w:rsid w:val="00744D4B"/>
    <w:rsid w:val="0074587F"/>
    <w:rsid w:val="00745D4D"/>
    <w:rsid w:val="00746A13"/>
    <w:rsid w:val="00746BCC"/>
    <w:rsid w:val="00750A48"/>
    <w:rsid w:val="00752166"/>
    <w:rsid w:val="00754285"/>
    <w:rsid w:val="007554DD"/>
    <w:rsid w:val="00755A3D"/>
    <w:rsid w:val="007636B5"/>
    <w:rsid w:val="00770858"/>
    <w:rsid w:val="00770969"/>
    <w:rsid w:val="007717C5"/>
    <w:rsid w:val="00775575"/>
    <w:rsid w:val="00777B4C"/>
    <w:rsid w:val="00777CE9"/>
    <w:rsid w:val="0078245C"/>
    <w:rsid w:val="00782ACB"/>
    <w:rsid w:val="00782D0A"/>
    <w:rsid w:val="00782D29"/>
    <w:rsid w:val="00782DFD"/>
    <w:rsid w:val="007838C4"/>
    <w:rsid w:val="007838EA"/>
    <w:rsid w:val="007846B5"/>
    <w:rsid w:val="007847CC"/>
    <w:rsid w:val="00784CBF"/>
    <w:rsid w:val="00784DEF"/>
    <w:rsid w:val="00785425"/>
    <w:rsid w:val="00785563"/>
    <w:rsid w:val="007859A5"/>
    <w:rsid w:val="0078666C"/>
    <w:rsid w:val="00787E5F"/>
    <w:rsid w:val="00791155"/>
    <w:rsid w:val="0079127C"/>
    <w:rsid w:val="007921A9"/>
    <w:rsid w:val="00793157"/>
    <w:rsid w:val="00795B32"/>
    <w:rsid w:val="007972A2"/>
    <w:rsid w:val="00797A5B"/>
    <w:rsid w:val="007A1ECC"/>
    <w:rsid w:val="007A2E49"/>
    <w:rsid w:val="007A49C9"/>
    <w:rsid w:val="007A5051"/>
    <w:rsid w:val="007A5414"/>
    <w:rsid w:val="007A645E"/>
    <w:rsid w:val="007A7048"/>
    <w:rsid w:val="007B2160"/>
    <w:rsid w:val="007B2B01"/>
    <w:rsid w:val="007B37A2"/>
    <w:rsid w:val="007B562A"/>
    <w:rsid w:val="007C0266"/>
    <w:rsid w:val="007C0A5B"/>
    <w:rsid w:val="007C2CAA"/>
    <w:rsid w:val="007C3E89"/>
    <w:rsid w:val="007C3FFD"/>
    <w:rsid w:val="007C4AD0"/>
    <w:rsid w:val="007C5E2F"/>
    <w:rsid w:val="007C727D"/>
    <w:rsid w:val="007C75F2"/>
    <w:rsid w:val="007D11F5"/>
    <w:rsid w:val="007D29DC"/>
    <w:rsid w:val="007D2B96"/>
    <w:rsid w:val="007D345F"/>
    <w:rsid w:val="007D4A23"/>
    <w:rsid w:val="007D6BCA"/>
    <w:rsid w:val="007E18F9"/>
    <w:rsid w:val="007E19CB"/>
    <w:rsid w:val="007E1E80"/>
    <w:rsid w:val="007E37AF"/>
    <w:rsid w:val="007E3F51"/>
    <w:rsid w:val="007E534D"/>
    <w:rsid w:val="007E5C9A"/>
    <w:rsid w:val="007E64F4"/>
    <w:rsid w:val="007E7604"/>
    <w:rsid w:val="007E78D7"/>
    <w:rsid w:val="007F04B2"/>
    <w:rsid w:val="007F1A52"/>
    <w:rsid w:val="007F512A"/>
    <w:rsid w:val="007F57C1"/>
    <w:rsid w:val="007F6510"/>
    <w:rsid w:val="008009F3"/>
    <w:rsid w:val="00800CA8"/>
    <w:rsid w:val="008027F1"/>
    <w:rsid w:val="0080303D"/>
    <w:rsid w:val="008056CB"/>
    <w:rsid w:val="00805B8E"/>
    <w:rsid w:val="00806306"/>
    <w:rsid w:val="00806E23"/>
    <w:rsid w:val="008106E6"/>
    <w:rsid w:val="00811149"/>
    <w:rsid w:val="00812120"/>
    <w:rsid w:val="00813125"/>
    <w:rsid w:val="00813C1C"/>
    <w:rsid w:val="00813FAE"/>
    <w:rsid w:val="00815378"/>
    <w:rsid w:val="008160BF"/>
    <w:rsid w:val="008229FB"/>
    <w:rsid w:val="00823E9F"/>
    <w:rsid w:val="00824168"/>
    <w:rsid w:val="00824210"/>
    <w:rsid w:val="00824A1D"/>
    <w:rsid w:val="00824C28"/>
    <w:rsid w:val="0082616E"/>
    <w:rsid w:val="0082687F"/>
    <w:rsid w:val="00826C41"/>
    <w:rsid w:val="00826FF8"/>
    <w:rsid w:val="008276F8"/>
    <w:rsid w:val="0083204D"/>
    <w:rsid w:val="00832CB1"/>
    <w:rsid w:val="00833148"/>
    <w:rsid w:val="0083451F"/>
    <w:rsid w:val="00836BFC"/>
    <w:rsid w:val="00840481"/>
    <w:rsid w:val="00840494"/>
    <w:rsid w:val="00840AD5"/>
    <w:rsid w:val="0084118A"/>
    <w:rsid w:val="0084187F"/>
    <w:rsid w:val="008418AE"/>
    <w:rsid w:val="008436F9"/>
    <w:rsid w:val="0084371C"/>
    <w:rsid w:val="00844609"/>
    <w:rsid w:val="00844BD5"/>
    <w:rsid w:val="00850EED"/>
    <w:rsid w:val="00851408"/>
    <w:rsid w:val="00851426"/>
    <w:rsid w:val="00851F50"/>
    <w:rsid w:val="008548AD"/>
    <w:rsid w:val="00854DC7"/>
    <w:rsid w:val="008564C7"/>
    <w:rsid w:val="00857C46"/>
    <w:rsid w:val="00857E78"/>
    <w:rsid w:val="00862FCE"/>
    <w:rsid w:val="0087042C"/>
    <w:rsid w:val="00876016"/>
    <w:rsid w:val="00876C4A"/>
    <w:rsid w:val="0088066E"/>
    <w:rsid w:val="00880ED0"/>
    <w:rsid w:val="00881253"/>
    <w:rsid w:val="00882B1A"/>
    <w:rsid w:val="00882C98"/>
    <w:rsid w:val="0088411E"/>
    <w:rsid w:val="0088523B"/>
    <w:rsid w:val="00886366"/>
    <w:rsid w:val="00887508"/>
    <w:rsid w:val="0089021C"/>
    <w:rsid w:val="00890609"/>
    <w:rsid w:val="00890BBE"/>
    <w:rsid w:val="00892DDE"/>
    <w:rsid w:val="008935F9"/>
    <w:rsid w:val="00893D84"/>
    <w:rsid w:val="00894AFD"/>
    <w:rsid w:val="00895436"/>
    <w:rsid w:val="00895FC4"/>
    <w:rsid w:val="0089700D"/>
    <w:rsid w:val="008A16CD"/>
    <w:rsid w:val="008A17F0"/>
    <w:rsid w:val="008A278C"/>
    <w:rsid w:val="008A49AE"/>
    <w:rsid w:val="008A4CD1"/>
    <w:rsid w:val="008A58EF"/>
    <w:rsid w:val="008A6BC0"/>
    <w:rsid w:val="008A777B"/>
    <w:rsid w:val="008B00C8"/>
    <w:rsid w:val="008B41F9"/>
    <w:rsid w:val="008B58DC"/>
    <w:rsid w:val="008B724A"/>
    <w:rsid w:val="008B7C26"/>
    <w:rsid w:val="008C18DD"/>
    <w:rsid w:val="008C26E1"/>
    <w:rsid w:val="008C2BD1"/>
    <w:rsid w:val="008C2CCC"/>
    <w:rsid w:val="008C545D"/>
    <w:rsid w:val="008C6D78"/>
    <w:rsid w:val="008D252A"/>
    <w:rsid w:val="008D4C5F"/>
    <w:rsid w:val="008D4D2D"/>
    <w:rsid w:val="008D6572"/>
    <w:rsid w:val="008E0B3D"/>
    <w:rsid w:val="008E3B1C"/>
    <w:rsid w:val="008E4A5C"/>
    <w:rsid w:val="008E4F55"/>
    <w:rsid w:val="008E4FFF"/>
    <w:rsid w:val="008E7159"/>
    <w:rsid w:val="008E7312"/>
    <w:rsid w:val="008E7AC0"/>
    <w:rsid w:val="008F016D"/>
    <w:rsid w:val="008F39DE"/>
    <w:rsid w:val="008F43AD"/>
    <w:rsid w:val="008F64AD"/>
    <w:rsid w:val="008F6527"/>
    <w:rsid w:val="008F702D"/>
    <w:rsid w:val="008F70D7"/>
    <w:rsid w:val="00903414"/>
    <w:rsid w:val="009039F4"/>
    <w:rsid w:val="00904F5E"/>
    <w:rsid w:val="00904FBF"/>
    <w:rsid w:val="009051B9"/>
    <w:rsid w:val="009059EC"/>
    <w:rsid w:val="009071CA"/>
    <w:rsid w:val="009074B4"/>
    <w:rsid w:val="00907EE5"/>
    <w:rsid w:val="0091158B"/>
    <w:rsid w:val="009129C5"/>
    <w:rsid w:val="009136DF"/>
    <w:rsid w:val="009152F4"/>
    <w:rsid w:val="00915461"/>
    <w:rsid w:val="00915CBC"/>
    <w:rsid w:val="00915DB7"/>
    <w:rsid w:val="0092115D"/>
    <w:rsid w:val="0092119A"/>
    <w:rsid w:val="00921735"/>
    <w:rsid w:val="009232EE"/>
    <w:rsid w:val="00924E2B"/>
    <w:rsid w:val="00927DEE"/>
    <w:rsid w:val="00927E89"/>
    <w:rsid w:val="00931AF0"/>
    <w:rsid w:val="00932420"/>
    <w:rsid w:val="00934E02"/>
    <w:rsid w:val="00934ED2"/>
    <w:rsid w:val="00936690"/>
    <w:rsid w:val="00937D3C"/>
    <w:rsid w:val="00941E95"/>
    <w:rsid w:val="00943949"/>
    <w:rsid w:val="00943D6D"/>
    <w:rsid w:val="00944377"/>
    <w:rsid w:val="00944498"/>
    <w:rsid w:val="00944C09"/>
    <w:rsid w:val="00950389"/>
    <w:rsid w:val="00951FDD"/>
    <w:rsid w:val="009524C7"/>
    <w:rsid w:val="00952593"/>
    <w:rsid w:val="00952FCB"/>
    <w:rsid w:val="009536BA"/>
    <w:rsid w:val="00954494"/>
    <w:rsid w:val="00956CDD"/>
    <w:rsid w:val="0095757A"/>
    <w:rsid w:val="00960266"/>
    <w:rsid w:val="00964574"/>
    <w:rsid w:val="00965043"/>
    <w:rsid w:val="00965F36"/>
    <w:rsid w:val="009668DF"/>
    <w:rsid w:val="0096773F"/>
    <w:rsid w:val="00970494"/>
    <w:rsid w:val="009713CB"/>
    <w:rsid w:val="00971E47"/>
    <w:rsid w:val="0097225B"/>
    <w:rsid w:val="00972A6F"/>
    <w:rsid w:val="00973917"/>
    <w:rsid w:val="00974F82"/>
    <w:rsid w:val="00975290"/>
    <w:rsid w:val="00976C95"/>
    <w:rsid w:val="00977194"/>
    <w:rsid w:val="009776DD"/>
    <w:rsid w:val="009816EF"/>
    <w:rsid w:val="00982180"/>
    <w:rsid w:val="00983046"/>
    <w:rsid w:val="009851CF"/>
    <w:rsid w:val="0098750D"/>
    <w:rsid w:val="00990DC7"/>
    <w:rsid w:val="00991263"/>
    <w:rsid w:val="0099326F"/>
    <w:rsid w:val="00993F52"/>
    <w:rsid w:val="00994D2C"/>
    <w:rsid w:val="00995DD0"/>
    <w:rsid w:val="00996CAA"/>
    <w:rsid w:val="009A0908"/>
    <w:rsid w:val="009A15F6"/>
    <w:rsid w:val="009A3538"/>
    <w:rsid w:val="009A500B"/>
    <w:rsid w:val="009B041F"/>
    <w:rsid w:val="009B16D5"/>
    <w:rsid w:val="009B2AA6"/>
    <w:rsid w:val="009B463A"/>
    <w:rsid w:val="009B502D"/>
    <w:rsid w:val="009B5B05"/>
    <w:rsid w:val="009B71DD"/>
    <w:rsid w:val="009B7636"/>
    <w:rsid w:val="009B769E"/>
    <w:rsid w:val="009B7CC6"/>
    <w:rsid w:val="009C1394"/>
    <w:rsid w:val="009C3727"/>
    <w:rsid w:val="009C398D"/>
    <w:rsid w:val="009C452E"/>
    <w:rsid w:val="009C5A8E"/>
    <w:rsid w:val="009C6967"/>
    <w:rsid w:val="009C7617"/>
    <w:rsid w:val="009C77DE"/>
    <w:rsid w:val="009C7A23"/>
    <w:rsid w:val="009D1771"/>
    <w:rsid w:val="009D4EF0"/>
    <w:rsid w:val="009D5B93"/>
    <w:rsid w:val="009D615A"/>
    <w:rsid w:val="009D6677"/>
    <w:rsid w:val="009D6D02"/>
    <w:rsid w:val="009D7287"/>
    <w:rsid w:val="009D7C6B"/>
    <w:rsid w:val="009E188E"/>
    <w:rsid w:val="009E25A9"/>
    <w:rsid w:val="009E2856"/>
    <w:rsid w:val="009E3314"/>
    <w:rsid w:val="009E3A9B"/>
    <w:rsid w:val="009E4D6F"/>
    <w:rsid w:val="009F00E6"/>
    <w:rsid w:val="009F0911"/>
    <w:rsid w:val="009F1D3F"/>
    <w:rsid w:val="009F259A"/>
    <w:rsid w:val="009F3F6A"/>
    <w:rsid w:val="009F59FD"/>
    <w:rsid w:val="009F5B71"/>
    <w:rsid w:val="009F6073"/>
    <w:rsid w:val="009F698F"/>
    <w:rsid w:val="009F6EEA"/>
    <w:rsid w:val="00A03705"/>
    <w:rsid w:val="00A03C92"/>
    <w:rsid w:val="00A03CD5"/>
    <w:rsid w:val="00A05028"/>
    <w:rsid w:val="00A05C4F"/>
    <w:rsid w:val="00A0622A"/>
    <w:rsid w:val="00A064ED"/>
    <w:rsid w:val="00A06AD4"/>
    <w:rsid w:val="00A070D7"/>
    <w:rsid w:val="00A079CF"/>
    <w:rsid w:val="00A14C12"/>
    <w:rsid w:val="00A1543C"/>
    <w:rsid w:val="00A15866"/>
    <w:rsid w:val="00A232FD"/>
    <w:rsid w:val="00A24FF6"/>
    <w:rsid w:val="00A25A71"/>
    <w:rsid w:val="00A26E23"/>
    <w:rsid w:val="00A2717C"/>
    <w:rsid w:val="00A3257A"/>
    <w:rsid w:val="00A334E2"/>
    <w:rsid w:val="00A3373B"/>
    <w:rsid w:val="00A33B79"/>
    <w:rsid w:val="00A33EFA"/>
    <w:rsid w:val="00A34CFA"/>
    <w:rsid w:val="00A3512F"/>
    <w:rsid w:val="00A35437"/>
    <w:rsid w:val="00A35E83"/>
    <w:rsid w:val="00A406A0"/>
    <w:rsid w:val="00A406EE"/>
    <w:rsid w:val="00A4077D"/>
    <w:rsid w:val="00A40CF7"/>
    <w:rsid w:val="00A4421F"/>
    <w:rsid w:val="00A456FA"/>
    <w:rsid w:val="00A4704B"/>
    <w:rsid w:val="00A50638"/>
    <w:rsid w:val="00A51700"/>
    <w:rsid w:val="00A518FA"/>
    <w:rsid w:val="00A54165"/>
    <w:rsid w:val="00A55284"/>
    <w:rsid w:val="00A552D7"/>
    <w:rsid w:val="00A560D2"/>
    <w:rsid w:val="00A61C3F"/>
    <w:rsid w:val="00A61DD4"/>
    <w:rsid w:val="00A629D3"/>
    <w:rsid w:val="00A62F72"/>
    <w:rsid w:val="00A64155"/>
    <w:rsid w:val="00A643A0"/>
    <w:rsid w:val="00A6457B"/>
    <w:rsid w:val="00A65514"/>
    <w:rsid w:val="00A6599A"/>
    <w:rsid w:val="00A670C7"/>
    <w:rsid w:val="00A67E85"/>
    <w:rsid w:val="00A7227E"/>
    <w:rsid w:val="00A7305F"/>
    <w:rsid w:val="00A74424"/>
    <w:rsid w:val="00A75D66"/>
    <w:rsid w:val="00A7619E"/>
    <w:rsid w:val="00A76407"/>
    <w:rsid w:val="00A80BFB"/>
    <w:rsid w:val="00A817E3"/>
    <w:rsid w:val="00A82E44"/>
    <w:rsid w:val="00A84C55"/>
    <w:rsid w:val="00A856F8"/>
    <w:rsid w:val="00A86067"/>
    <w:rsid w:val="00A8628B"/>
    <w:rsid w:val="00A873CF"/>
    <w:rsid w:val="00A87FEC"/>
    <w:rsid w:val="00A910D7"/>
    <w:rsid w:val="00A92453"/>
    <w:rsid w:val="00A93834"/>
    <w:rsid w:val="00A9438A"/>
    <w:rsid w:val="00A9662D"/>
    <w:rsid w:val="00A96BFD"/>
    <w:rsid w:val="00A97E18"/>
    <w:rsid w:val="00AA199B"/>
    <w:rsid w:val="00AA2B9C"/>
    <w:rsid w:val="00AA403F"/>
    <w:rsid w:val="00AA48AD"/>
    <w:rsid w:val="00AA49AA"/>
    <w:rsid w:val="00AA6187"/>
    <w:rsid w:val="00AB0302"/>
    <w:rsid w:val="00AB09CE"/>
    <w:rsid w:val="00AB0E2F"/>
    <w:rsid w:val="00AB2B09"/>
    <w:rsid w:val="00AB30DE"/>
    <w:rsid w:val="00AB506F"/>
    <w:rsid w:val="00AB62E6"/>
    <w:rsid w:val="00AB6D60"/>
    <w:rsid w:val="00AB73FF"/>
    <w:rsid w:val="00AB7E81"/>
    <w:rsid w:val="00AC06C6"/>
    <w:rsid w:val="00AC074A"/>
    <w:rsid w:val="00AC1188"/>
    <w:rsid w:val="00AC176E"/>
    <w:rsid w:val="00AC3876"/>
    <w:rsid w:val="00AC6011"/>
    <w:rsid w:val="00AC6668"/>
    <w:rsid w:val="00AD1D4C"/>
    <w:rsid w:val="00AD38C5"/>
    <w:rsid w:val="00AD4EEF"/>
    <w:rsid w:val="00AD5110"/>
    <w:rsid w:val="00AD52A6"/>
    <w:rsid w:val="00AD5E10"/>
    <w:rsid w:val="00AD7049"/>
    <w:rsid w:val="00AD7502"/>
    <w:rsid w:val="00AE6F39"/>
    <w:rsid w:val="00AF1688"/>
    <w:rsid w:val="00AF18DB"/>
    <w:rsid w:val="00AF246F"/>
    <w:rsid w:val="00AF28C0"/>
    <w:rsid w:val="00AF3BF4"/>
    <w:rsid w:val="00AF6012"/>
    <w:rsid w:val="00AF7131"/>
    <w:rsid w:val="00B0021B"/>
    <w:rsid w:val="00B05277"/>
    <w:rsid w:val="00B053E8"/>
    <w:rsid w:val="00B05AFA"/>
    <w:rsid w:val="00B070C9"/>
    <w:rsid w:val="00B0751C"/>
    <w:rsid w:val="00B10112"/>
    <w:rsid w:val="00B10FA7"/>
    <w:rsid w:val="00B116CC"/>
    <w:rsid w:val="00B12EAE"/>
    <w:rsid w:val="00B13B22"/>
    <w:rsid w:val="00B14442"/>
    <w:rsid w:val="00B15CBA"/>
    <w:rsid w:val="00B16025"/>
    <w:rsid w:val="00B16533"/>
    <w:rsid w:val="00B176B2"/>
    <w:rsid w:val="00B17C1E"/>
    <w:rsid w:val="00B20831"/>
    <w:rsid w:val="00B22BAE"/>
    <w:rsid w:val="00B231F3"/>
    <w:rsid w:val="00B2410C"/>
    <w:rsid w:val="00B25CF2"/>
    <w:rsid w:val="00B26A1B"/>
    <w:rsid w:val="00B26F91"/>
    <w:rsid w:val="00B30915"/>
    <w:rsid w:val="00B30D7E"/>
    <w:rsid w:val="00B3146D"/>
    <w:rsid w:val="00B331BB"/>
    <w:rsid w:val="00B3385E"/>
    <w:rsid w:val="00B349F7"/>
    <w:rsid w:val="00B35DA5"/>
    <w:rsid w:val="00B35EFC"/>
    <w:rsid w:val="00B36563"/>
    <w:rsid w:val="00B41873"/>
    <w:rsid w:val="00B423C8"/>
    <w:rsid w:val="00B42F4A"/>
    <w:rsid w:val="00B44255"/>
    <w:rsid w:val="00B4428C"/>
    <w:rsid w:val="00B46FFC"/>
    <w:rsid w:val="00B52DE7"/>
    <w:rsid w:val="00B5374D"/>
    <w:rsid w:val="00B54694"/>
    <w:rsid w:val="00B5528F"/>
    <w:rsid w:val="00B55E01"/>
    <w:rsid w:val="00B5646C"/>
    <w:rsid w:val="00B57076"/>
    <w:rsid w:val="00B61CD5"/>
    <w:rsid w:val="00B61E32"/>
    <w:rsid w:val="00B646AA"/>
    <w:rsid w:val="00B64DA9"/>
    <w:rsid w:val="00B64FBB"/>
    <w:rsid w:val="00B66155"/>
    <w:rsid w:val="00B66161"/>
    <w:rsid w:val="00B667FF"/>
    <w:rsid w:val="00B66C74"/>
    <w:rsid w:val="00B67A18"/>
    <w:rsid w:val="00B67C46"/>
    <w:rsid w:val="00B7098F"/>
    <w:rsid w:val="00B71E5E"/>
    <w:rsid w:val="00B72252"/>
    <w:rsid w:val="00B7463B"/>
    <w:rsid w:val="00B74ACC"/>
    <w:rsid w:val="00B768A9"/>
    <w:rsid w:val="00B774F1"/>
    <w:rsid w:val="00B77557"/>
    <w:rsid w:val="00B77649"/>
    <w:rsid w:val="00B80E29"/>
    <w:rsid w:val="00B81470"/>
    <w:rsid w:val="00B8166F"/>
    <w:rsid w:val="00B81884"/>
    <w:rsid w:val="00B82886"/>
    <w:rsid w:val="00B8499B"/>
    <w:rsid w:val="00B87AC0"/>
    <w:rsid w:val="00B87D43"/>
    <w:rsid w:val="00B91E6B"/>
    <w:rsid w:val="00B92C9D"/>
    <w:rsid w:val="00B9426F"/>
    <w:rsid w:val="00B94607"/>
    <w:rsid w:val="00B9587D"/>
    <w:rsid w:val="00B95AF8"/>
    <w:rsid w:val="00B960AE"/>
    <w:rsid w:val="00B96206"/>
    <w:rsid w:val="00B9635E"/>
    <w:rsid w:val="00B967FD"/>
    <w:rsid w:val="00B96895"/>
    <w:rsid w:val="00BA0104"/>
    <w:rsid w:val="00BA554B"/>
    <w:rsid w:val="00BA571D"/>
    <w:rsid w:val="00BA5DE5"/>
    <w:rsid w:val="00BA672F"/>
    <w:rsid w:val="00BA6B1C"/>
    <w:rsid w:val="00BB050B"/>
    <w:rsid w:val="00BB15A6"/>
    <w:rsid w:val="00BB299B"/>
    <w:rsid w:val="00BB2A87"/>
    <w:rsid w:val="00BB742D"/>
    <w:rsid w:val="00BB7746"/>
    <w:rsid w:val="00BB7A86"/>
    <w:rsid w:val="00BC044C"/>
    <w:rsid w:val="00BC0828"/>
    <w:rsid w:val="00BC32E6"/>
    <w:rsid w:val="00BC736A"/>
    <w:rsid w:val="00BC7F23"/>
    <w:rsid w:val="00BD17E0"/>
    <w:rsid w:val="00BD1A2C"/>
    <w:rsid w:val="00BD2004"/>
    <w:rsid w:val="00BD2630"/>
    <w:rsid w:val="00BD383A"/>
    <w:rsid w:val="00BD4920"/>
    <w:rsid w:val="00BD7C2D"/>
    <w:rsid w:val="00BD7DC9"/>
    <w:rsid w:val="00BE13AE"/>
    <w:rsid w:val="00BE2BC7"/>
    <w:rsid w:val="00BE2CF2"/>
    <w:rsid w:val="00BE2DD9"/>
    <w:rsid w:val="00BE6987"/>
    <w:rsid w:val="00BF0395"/>
    <w:rsid w:val="00BF1372"/>
    <w:rsid w:val="00BF2EC6"/>
    <w:rsid w:val="00BF2EEB"/>
    <w:rsid w:val="00BF32FD"/>
    <w:rsid w:val="00BF3628"/>
    <w:rsid w:val="00BF443C"/>
    <w:rsid w:val="00BF7CE7"/>
    <w:rsid w:val="00C00857"/>
    <w:rsid w:val="00C0146B"/>
    <w:rsid w:val="00C02726"/>
    <w:rsid w:val="00C0314E"/>
    <w:rsid w:val="00C06F4E"/>
    <w:rsid w:val="00C101A9"/>
    <w:rsid w:val="00C10AA7"/>
    <w:rsid w:val="00C116B1"/>
    <w:rsid w:val="00C1397A"/>
    <w:rsid w:val="00C146CD"/>
    <w:rsid w:val="00C14AD4"/>
    <w:rsid w:val="00C1585A"/>
    <w:rsid w:val="00C17131"/>
    <w:rsid w:val="00C17260"/>
    <w:rsid w:val="00C173CF"/>
    <w:rsid w:val="00C20707"/>
    <w:rsid w:val="00C216B0"/>
    <w:rsid w:val="00C21AB3"/>
    <w:rsid w:val="00C224AD"/>
    <w:rsid w:val="00C22918"/>
    <w:rsid w:val="00C22DDF"/>
    <w:rsid w:val="00C23B17"/>
    <w:rsid w:val="00C2418B"/>
    <w:rsid w:val="00C2527E"/>
    <w:rsid w:val="00C25665"/>
    <w:rsid w:val="00C26C13"/>
    <w:rsid w:val="00C272DF"/>
    <w:rsid w:val="00C30A93"/>
    <w:rsid w:val="00C30BCF"/>
    <w:rsid w:val="00C3198A"/>
    <w:rsid w:val="00C325C9"/>
    <w:rsid w:val="00C3261E"/>
    <w:rsid w:val="00C32FD5"/>
    <w:rsid w:val="00C33CBF"/>
    <w:rsid w:val="00C33CE2"/>
    <w:rsid w:val="00C347AC"/>
    <w:rsid w:val="00C35124"/>
    <w:rsid w:val="00C3669A"/>
    <w:rsid w:val="00C37032"/>
    <w:rsid w:val="00C404B3"/>
    <w:rsid w:val="00C41A0C"/>
    <w:rsid w:val="00C430CA"/>
    <w:rsid w:val="00C45178"/>
    <w:rsid w:val="00C4526E"/>
    <w:rsid w:val="00C4565E"/>
    <w:rsid w:val="00C45E12"/>
    <w:rsid w:val="00C47641"/>
    <w:rsid w:val="00C51955"/>
    <w:rsid w:val="00C53761"/>
    <w:rsid w:val="00C56575"/>
    <w:rsid w:val="00C56AEF"/>
    <w:rsid w:val="00C578D5"/>
    <w:rsid w:val="00C60398"/>
    <w:rsid w:val="00C61D0C"/>
    <w:rsid w:val="00C63FED"/>
    <w:rsid w:val="00C64C32"/>
    <w:rsid w:val="00C6527E"/>
    <w:rsid w:val="00C6579A"/>
    <w:rsid w:val="00C707AF"/>
    <w:rsid w:val="00C73119"/>
    <w:rsid w:val="00C73D5A"/>
    <w:rsid w:val="00C75416"/>
    <w:rsid w:val="00C76071"/>
    <w:rsid w:val="00C77F0F"/>
    <w:rsid w:val="00C80997"/>
    <w:rsid w:val="00C82426"/>
    <w:rsid w:val="00C82FFE"/>
    <w:rsid w:val="00C83A9A"/>
    <w:rsid w:val="00C9255B"/>
    <w:rsid w:val="00C94414"/>
    <w:rsid w:val="00C9464D"/>
    <w:rsid w:val="00C95EA2"/>
    <w:rsid w:val="00C969E4"/>
    <w:rsid w:val="00C97AE6"/>
    <w:rsid w:val="00CA030E"/>
    <w:rsid w:val="00CA16E4"/>
    <w:rsid w:val="00CA1FC6"/>
    <w:rsid w:val="00CA4E24"/>
    <w:rsid w:val="00CA4F35"/>
    <w:rsid w:val="00CA6CAF"/>
    <w:rsid w:val="00CA7FF5"/>
    <w:rsid w:val="00CB0F19"/>
    <w:rsid w:val="00CB1164"/>
    <w:rsid w:val="00CB149C"/>
    <w:rsid w:val="00CB1631"/>
    <w:rsid w:val="00CB2A28"/>
    <w:rsid w:val="00CB4D7B"/>
    <w:rsid w:val="00CB5B52"/>
    <w:rsid w:val="00CB7509"/>
    <w:rsid w:val="00CC02D8"/>
    <w:rsid w:val="00CC075E"/>
    <w:rsid w:val="00CC0D4F"/>
    <w:rsid w:val="00CC1467"/>
    <w:rsid w:val="00CC22C5"/>
    <w:rsid w:val="00CC483C"/>
    <w:rsid w:val="00CC4F15"/>
    <w:rsid w:val="00CC6820"/>
    <w:rsid w:val="00CC7338"/>
    <w:rsid w:val="00CD0528"/>
    <w:rsid w:val="00CD09F3"/>
    <w:rsid w:val="00CD1B59"/>
    <w:rsid w:val="00CD23BB"/>
    <w:rsid w:val="00CD2F87"/>
    <w:rsid w:val="00CD3519"/>
    <w:rsid w:val="00CD3D9A"/>
    <w:rsid w:val="00CD4884"/>
    <w:rsid w:val="00CD551C"/>
    <w:rsid w:val="00CD6C97"/>
    <w:rsid w:val="00CE0F48"/>
    <w:rsid w:val="00CE148F"/>
    <w:rsid w:val="00CE295C"/>
    <w:rsid w:val="00CE2D52"/>
    <w:rsid w:val="00CE31BE"/>
    <w:rsid w:val="00CE3A52"/>
    <w:rsid w:val="00CE428D"/>
    <w:rsid w:val="00CE5BA3"/>
    <w:rsid w:val="00CE752B"/>
    <w:rsid w:val="00CF00A0"/>
    <w:rsid w:val="00CF049A"/>
    <w:rsid w:val="00CF05B8"/>
    <w:rsid w:val="00CF3621"/>
    <w:rsid w:val="00CF3B1A"/>
    <w:rsid w:val="00CF4F9A"/>
    <w:rsid w:val="00CF536A"/>
    <w:rsid w:val="00CF54A5"/>
    <w:rsid w:val="00CF6B7C"/>
    <w:rsid w:val="00CF7771"/>
    <w:rsid w:val="00D01333"/>
    <w:rsid w:val="00D02DCE"/>
    <w:rsid w:val="00D05383"/>
    <w:rsid w:val="00D055D1"/>
    <w:rsid w:val="00D12D54"/>
    <w:rsid w:val="00D149DF"/>
    <w:rsid w:val="00D16B50"/>
    <w:rsid w:val="00D16B70"/>
    <w:rsid w:val="00D16C3F"/>
    <w:rsid w:val="00D20620"/>
    <w:rsid w:val="00D20B3B"/>
    <w:rsid w:val="00D2134E"/>
    <w:rsid w:val="00D22D14"/>
    <w:rsid w:val="00D23CDA"/>
    <w:rsid w:val="00D24A8E"/>
    <w:rsid w:val="00D2537A"/>
    <w:rsid w:val="00D305B8"/>
    <w:rsid w:val="00D30D12"/>
    <w:rsid w:val="00D317CB"/>
    <w:rsid w:val="00D3458C"/>
    <w:rsid w:val="00D35A6F"/>
    <w:rsid w:val="00D36760"/>
    <w:rsid w:val="00D40DDC"/>
    <w:rsid w:val="00D416C2"/>
    <w:rsid w:val="00D4189C"/>
    <w:rsid w:val="00D41F16"/>
    <w:rsid w:val="00D42B00"/>
    <w:rsid w:val="00D44176"/>
    <w:rsid w:val="00D451E5"/>
    <w:rsid w:val="00D45303"/>
    <w:rsid w:val="00D455D0"/>
    <w:rsid w:val="00D47E3A"/>
    <w:rsid w:val="00D50C27"/>
    <w:rsid w:val="00D52137"/>
    <w:rsid w:val="00D56EFA"/>
    <w:rsid w:val="00D574C9"/>
    <w:rsid w:val="00D6027B"/>
    <w:rsid w:val="00D607A1"/>
    <w:rsid w:val="00D60BC6"/>
    <w:rsid w:val="00D639FC"/>
    <w:rsid w:val="00D67F9C"/>
    <w:rsid w:val="00D71E11"/>
    <w:rsid w:val="00D7276E"/>
    <w:rsid w:val="00D74817"/>
    <w:rsid w:val="00D75FEA"/>
    <w:rsid w:val="00D77A3A"/>
    <w:rsid w:val="00D77E94"/>
    <w:rsid w:val="00D80F2B"/>
    <w:rsid w:val="00D81C11"/>
    <w:rsid w:val="00D82DD0"/>
    <w:rsid w:val="00D877D2"/>
    <w:rsid w:val="00D9071B"/>
    <w:rsid w:val="00D91491"/>
    <w:rsid w:val="00D92DFF"/>
    <w:rsid w:val="00D93A24"/>
    <w:rsid w:val="00D9403B"/>
    <w:rsid w:val="00D94D5A"/>
    <w:rsid w:val="00D95B06"/>
    <w:rsid w:val="00D95C35"/>
    <w:rsid w:val="00DA0410"/>
    <w:rsid w:val="00DA1D3E"/>
    <w:rsid w:val="00DA2677"/>
    <w:rsid w:val="00DA4190"/>
    <w:rsid w:val="00DA45D7"/>
    <w:rsid w:val="00DA4B45"/>
    <w:rsid w:val="00DA4CA6"/>
    <w:rsid w:val="00DA4D85"/>
    <w:rsid w:val="00DA5C88"/>
    <w:rsid w:val="00DA78AB"/>
    <w:rsid w:val="00DB0334"/>
    <w:rsid w:val="00DB03FC"/>
    <w:rsid w:val="00DB121A"/>
    <w:rsid w:val="00DB1958"/>
    <w:rsid w:val="00DB1CCC"/>
    <w:rsid w:val="00DB1CF6"/>
    <w:rsid w:val="00DB3E36"/>
    <w:rsid w:val="00DB4400"/>
    <w:rsid w:val="00DB4AA7"/>
    <w:rsid w:val="00DB6683"/>
    <w:rsid w:val="00DB69DE"/>
    <w:rsid w:val="00DB7147"/>
    <w:rsid w:val="00DB7B7E"/>
    <w:rsid w:val="00DC0EF2"/>
    <w:rsid w:val="00DC1028"/>
    <w:rsid w:val="00DC138B"/>
    <w:rsid w:val="00DC212C"/>
    <w:rsid w:val="00DC2C6C"/>
    <w:rsid w:val="00DC31E7"/>
    <w:rsid w:val="00DC6A4F"/>
    <w:rsid w:val="00DC6CC9"/>
    <w:rsid w:val="00DD3C2F"/>
    <w:rsid w:val="00DD492E"/>
    <w:rsid w:val="00DD572F"/>
    <w:rsid w:val="00DD6065"/>
    <w:rsid w:val="00DD7911"/>
    <w:rsid w:val="00DE2023"/>
    <w:rsid w:val="00DE2C47"/>
    <w:rsid w:val="00DE2CC1"/>
    <w:rsid w:val="00DE5AB2"/>
    <w:rsid w:val="00DF09C1"/>
    <w:rsid w:val="00DF191E"/>
    <w:rsid w:val="00DF37B4"/>
    <w:rsid w:val="00DF48FA"/>
    <w:rsid w:val="00DF4DB4"/>
    <w:rsid w:val="00DF50A9"/>
    <w:rsid w:val="00DF53A4"/>
    <w:rsid w:val="00DF6856"/>
    <w:rsid w:val="00DF796E"/>
    <w:rsid w:val="00E00792"/>
    <w:rsid w:val="00E00980"/>
    <w:rsid w:val="00E00F37"/>
    <w:rsid w:val="00E01960"/>
    <w:rsid w:val="00E04B71"/>
    <w:rsid w:val="00E04DE1"/>
    <w:rsid w:val="00E054F1"/>
    <w:rsid w:val="00E06469"/>
    <w:rsid w:val="00E068E1"/>
    <w:rsid w:val="00E069DC"/>
    <w:rsid w:val="00E07805"/>
    <w:rsid w:val="00E079A5"/>
    <w:rsid w:val="00E07C35"/>
    <w:rsid w:val="00E117FE"/>
    <w:rsid w:val="00E12B81"/>
    <w:rsid w:val="00E134F4"/>
    <w:rsid w:val="00E13A6B"/>
    <w:rsid w:val="00E146C3"/>
    <w:rsid w:val="00E151D8"/>
    <w:rsid w:val="00E15BE8"/>
    <w:rsid w:val="00E163DC"/>
    <w:rsid w:val="00E20A9C"/>
    <w:rsid w:val="00E20D27"/>
    <w:rsid w:val="00E21219"/>
    <w:rsid w:val="00E219ED"/>
    <w:rsid w:val="00E21C81"/>
    <w:rsid w:val="00E22707"/>
    <w:rsid w:val="00E22905"/>
    <w:rsid w:val="00E23353"/>
    <w:rsid w:val="00E23E78"/>
    <w:rsid w:val="00E24E55"/>
    <w:rsid w:val="00E265D0"/>
    <w:rsid w:val="00E279FD"/>
    <w:rsid w:val="00E304D4"/>
    <w:rsid w:val="00E3058D"/>
    <w:rsid w:val="00E344FC"/>
    <w:rsid w:val="00E34BB5"/>
    <w:rsid w:val="00E36097"/>
    <w:rsid w:val="00E363EC"/>
    <w:rsid w:val="00E3649A"/>
    <w:rsid w:val="00E368BE"/>
    <w:rsid w:val="00E36DA8"/>
    <w:rsid w:val="00E36EB1"/>
    <w:rsid w:val="00E4041C"/>
    <w:rsid w:val="00E41278"/>
    <w:rsid w:val="00E42368"/>
    <w:rsid w:val="00E45999"/>
    <w:rsid w:val="00E45C0B"/>
    <w:rsid w:val="00E47602"/>
    <w:rsid w:val="00E50105"/>
    <w:rsid w:val="00E50833"/>
    <w:rsid w:val="00E612E2"/>
    <w:rsid w:val="00E614D0"/>
    <w:rsid w:val="00E6295D"/>
    <w:rsid w:val="00E6333C"/>
    <w:rsid w:val="00E643AB"/>
    <w:rsid w:val="00E64CCF"/>
    <w:rsid w:val="00E67E1E"/>
    <w:rsid w:val="00E7217D"/>
    <w:rsid w:val="00E722BA"/>
    <w:rsid w:val="00E73287"/>
    <w:rsid w:val="00E73B08"/>
    <w:rsid w:val="00E74549"/>
    <w:rsid w:val="00E749BA"/>
    <w:rsid w:val="00E7506E"/>
    <w:rsid w:val="00E75355"/>
    <w:rsid w:val="00E80229"/>
    <w:rsid w:val="00E81D4A"/>
    <w:rsid w:val="00E82ABD"/>
    <w:rsid w:val="00E85EED"/>
    <w:rsid w:val="00E862A8"/>
    <w:rsid w:val="00E867DC"/>
    <w:rsid w:val="00E87620"/>
    <w:rsid w:val="00E87A2C"/>
    <w:rsid w:val="00E87BB5"/>
    <w:rsid w:val="00E906A8"/>
    <w:rsid w:val="00E90EC1"/>
    <w:rsid w:val="00E9126F"/>
    <w:rsid w:val="00E913D3"/>
    <w:rsid w:val="00E938B1"/>
    <w:rsid w:val="00E95354"/>
    <w:rsid w:val="00E95803"/>
    <w:rsid w:val="00EA0129"/>
    <w:rsid w:val="00EA15EA"/>
    <w:rsid w:val="00EA1EC3"/>
    <w:rsid w:val="00EA295C"/>
    <w:rsid w:val="00EA3889"/>
    <w:rsid w:val="00EA3A2E"/>
    <w:rsid w:val="00EA5CD7"/>
    <w:rsid w:val="00EA5E3E"/>
    <w:rsid w:val="00EA6824"/>
    <w:rsid w:val="00EA6A59"/>
    <w:rsid w:val="00EA75E4"/>
    <w:rsid w:val="00EB0A6E"/>
    <w:rsid w:val="00EB1033"/>
    <w:rsid w:val="00EB2461"/>
    <w:rsid w:val="00EB5831"/>
    <w:rsid w:val="00EB585E"/>
    <w:rsid w:val="00EB6A0B"/>
    <w:rsid w:val="00EB7304"/>
    <w:rsid w:val="00EC01E3"/>
    <w:rsid w:val="00EC20C8"/>
    <w:rsid w:val="00EC2551"/>
    <w:rsid w:val="00EC5E98"/>
    <w:rsid w:val="00EC634A"/>
    <w:rsid w:val="00EC7A1E"/>
    <w:rsid w:val="00ED13DB"/>
    <w:rsid w:val="00ED1DA1"/>
    <w:rsid w:val="00ED2595"/>
    <w:rsid w:val="00ED2AFC"/>
    <w:rsid w:val="00ED2E71"/>
    <w:rsid w:val="00ED3775"/>
    <w:rsid w:val="00ED3D74"/>
    <w:rsid w:val="00ED4506"/>
    <w:rsid w:val="00ED4895"/>
    <w:rsid w:val="00ED550D"/>
    <w:rsid w:val="00EE2F49"/>
    <w:rsid w:val="00EE3C0C"/>
    <w:rsid w:val="00EE41DD"/>
    <w:rsid w:val="00EE4CE7"/>
    <w:rsid w:val="00EE5545"/>
    <w:rsid w:val="00EE6590"/>
    <w:rsid w:val="00EE78B4"/>
    <w:rsid w:val="00EF015F"/>
    <w:rsid w:val="00EF425C"/>
    <w:rsid w:val="00EF44B5"/>
    <w:rsid w:val="00EF5D1E"/>
    <w:rsid w:val="00EF6326"/>
    <w:rsid w:val="00EF69D1"/>
    <w:rsid w:val="00EF7331"/>
    <w:rsid w:val="00EF7A86"/>
    <w:rsid w:val="00F004F3"/>
    <w:rsid w:val="00F031C5"/>
    <w:rsid w:val="00F03799"/>
    <w:rsid w:val="00F03FC6"/>
    <w:rsid w:val="00F0442E"/>
    <w:rsid w:val="00F04584"/>
    <w:rsid w:val="00F05515"/>
    <w:rsid w:val="00F05E99"/>
    <w:rsid w:val="00F10AE5"/>
    <w:rsid w:val="00F112EC"/>
    <w:rsid w:val="00F1622B"/>
    <w:rsid w:val="00F17C80"/>
    <w:rsid w:val="00F208A2"/>
    <w:rsid w:val="00F20F2B"/>
    <w:rsid w:val="00F22D45"/>
    <w:rsid w:val="00F23B1E"/>
    <w:rsid w:val="00F23C2D"/>
    <w:rsid w:val="00F24A78"/>
    <w:rsid w:val="00F264B7"/>
    <w:rsid w:val="00F26BDA"/>
    <w:rsid w:val="00F2781C"/>
    <w:rsid w:val="00F3005C"/>
    <w:rsid w:val="00F3012D"/>
    <w:rsid w:val="00F30A21"/>
    <w:rsid w:val="00F31733"/>
    <w:rsid w:val="00F32C16"/>
    <w:rsid w:val="00F32E26"/>
    <w:rsid w:val="00F34ED3"/>
    <w:rsid w:val="00F35112"/>
    <w:rsid w:val="00F35250"/>
    <w:rsid w:val="00F35486"/>
    <w:rsid w:val="00F362E2"/>
    <w:rsid w:val="00F36C1D"/>
    <w:rsid w:val="00F373C3"/>
    <w:rsid w:val="00F37A0A"/>
    <w:rsid w:val="00F40B23"/>
    <w:rsid w:val="00F42746"/>
    <w:rsid w:val="00F42D22"/>
    <w:rsid w:val="00F4301D"/>
    <w:rsid w:val="00F43E97"/>
    <w:rsid w:val="00F440A5"/>
    <w:rsid w:val="00F44E58"/>
    <w:rsid w:val="00F44FC7"/>
    <w:rsid w:val="00F477E9"/>
    <w:rsid w:val="00F50780"/>
    <w:rsid w:val="00F51482"/>
    <w:rsid w:val="00F53956"/>
    <w:rsid w:val="00F54102"/>
    <w:rsid w:val="00F54C8F"/>
    <w:rsid w:val="00F558CC"/>
    <w:rsid w:val="00F5677A"/>
    <w:rsid w:val="00F56F33"/>
    <w:rsid w:val="00F57FAB"/>
    <w:rsid w:val="00F60EEF"/>
    <w:rsid w:val="00F61B04"/>
    <w:rsid w:val="00F6445F"/>
    <w:rsid w:val="00F65457"/>
    <w:rsid w:val="00F65D2C"/>
    <w:rsid w:val="00F65E96"/>
    <w:rsid w:val="00F66BE5"/>
    <w:rsid w:val="00F67741"/>
    <w:rsid w:val="00F704A0"/>
    <w:rsid w:val="00F71C4C"/>
    <w:rsid w:val="00F758FB"/>
    <w:rsid w:val="00F75DA7"/>
    <w:rsid w:val="00F76129"/>
    <w:rsid w:val="00F76D03"/>
    <w:rsid w:val="00F77001"/>
    <w:rsid w:val="00F77015"/>
    <w:rsid w:val="00F774C7"/>
    <w:rsid w:val="00F77931"/>
    <w:rsid w:val="00F82543"/>
    <w:rsid w:val="00F83396"/>
    <w:rsid w:val="00F833C6"/>
    <w:rsid w:val="00F84997"/>
    <w:rsid w:val="00F84C0A"/>
    <w:rsid w:val="00F857B3"/>
    <w:rsid w:val="00F86E20"/>
    <w:rsid w:val="00F873F9"/>
    <w:rsid w:val="00F9034C"/>
    <w:rsid w:val="00F92841"/>
    <w:rsid w:val="00F94B1E"/>
    <w:rsid w:val="00F95A81"/>
    <w:rsid w:val="00F95F3C"/>
    <w:rsid w:val="00F963F7"/>
    <w:rsid w:val="00F9687C"/>
    <w:rsid w:val="00F97AEC"/>
    <w:rsid w:val="00FA117D"/>
    <w:rsid w:val="00FA1217"/>
    <w:rsid w:val="00FA2770"/>
    <w:rsid w:val="00FA2DC1"/>
    <w:rsid w:val="00FA4383"/>
    <w:rsid w:val="00FA48A4"/>
    <w:rsid w:val="00FA4E8F"/>
    <w:rsid w:val="00FA7424"/>
    <w:rsid w:val="00FA7707"/>
    <w:rsid w:val="00FB093F"/>
    <w:rsid w:val="00FB0C62"/>
    <w:rsid w:val="00FB1399"/>
    <w:rsid w:val="00FB1CFB"/>
    <w:rsid w:val="00FB23F8"/>
    <w:rsid w:val="00FB28D9"/>
    <w:rsid w:val="00FB4BC5"/>
    <w:rsid w:val="00FB69A9"/>
    <w:rsid w:val="00FC1413"/>
    <w:rsid w:val="00FC178F"/>
    <w:rsid w:val="00FC488B"/>
    <w:rsid w:val="00FC492D"/>
    <w:rsid w:val="00FC6219"/>
    <w:rsid w:val="00FC7B74"/>
    <w:rsid w:val="00FD2277"/>
    <w:rsid w:val="00FD23FF"/>
    <w:rsid w:val="00FD26F8"/>
    <w:rsid w:val="00FD394A"/>
    <w:rsid w:val="00FD4744"/>
    <w:rsid w:val="00FD5980"/>
    <w:rsid w:val="00FD5C92"/>
    <w:rsid w:val="00FD61ED"/>
    <w:rsid w:val="00FE0C2D"/>
    <w:rsid w:val="00FE36C7"/>
    <w:rsid w:val="00FE3BF6"/>
    <w:rsid w:val="00FE3E32"/>
    <w:rsid w:val="00FE53B1"/>
    <w:rsid w:val="00FE6416"/>
    <w:rsid w:val="00FE6798"/>
    <w:rsid w:val="00FE6DC9"/>
    <w:rsid w:val="00FE7608"/>
    <w:rsid w:val="00FF0314"/>
    <w:rsid w:val="00FF14E8"/>
    <w:rsid w:val="00FF361B"/>
    <w:rsid w:val="00FF3FCA"/>
    <w:rsid w:val="00FF4448"/>
    <w:rsid w:val="00FF62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30C9D"/>
  <w15:docId w15:val="{D912D7DD-86B6-4A4B-A2E8-D3F43D44B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71C"/>
    <w:rPr>
      <w:rFonts w:eastAsia="Times New Roman"/>
      <w:sz w:val="22"/>
      <w:szCs w:val="22"/>
      <w:lang w:val="en-GB"/>
    </w:rPr>
  </w:style>
  <w:style w:type="paragraph" w:styleId="Heading1">
    <w:name w:val="heading 1"/>
    <w:basedOn w:val="Normal"/>
    <w:next w:val="Normal"/>
    <w:link w:val="Heading1Char"/>
    <w:uiPriority w:val="9"/>
    <w:qFormat/>
    <w:rsid w:val="00FC492D"/>
    <w:pPr>
      <w:keepNext/>
      <w:keepLines/>
      <w:spacing w:before="240" w:line="256" w:lineRule="auto"/>
      <w:outlineLvl w:val="0"/>
    </w:pPr>
    <w:rPr>
      <w:rFonts w:ascii="Calibri Light" w:hAnsi="Calibri Light"/>
      <w:b/>
      <w:color w:val="0D0D0D"/>
      <w:sz w:val="32"/>
      <w:szCs w:val="32"/>
      <w:lang w:eastAsia="en-GB"/>
    </w:rPr>
  </w:style>
  <w:style w:type="paragraph" w:styleId="Heading2">
    <w:name w:val="heading 2"/>
    <w:basedOn w:val="Normal"/>
    <w:next w:val="Normal"/>
    <w:link w:val="Heading2Char"/>
    <w:uiPriority w:val="9"/>
    <w:unhideWhenUsed/>
    <w:qFormat/>
    <w:rsid w:val="00FC492D"/>
    <w:pPr>
      <w:keepNext/>
      <w:keepLines/>
      <w:spacing w:before="40" w:line="256" w:lineRule="auto"/>
      <w:outlineLvl w:val="1"/>
    </w:pPr>
    <w:rPr>
      <w:rFonts w:ascii="Calibri Light" w:hAnsi="Calibri Light"/>
      <w:b/>
      <w:color w:val="0D0D0D"/>
      <w:sz w:val="26"/>
      <w:szCs w:val="26"/>
    </w:rPr>
  </w:style>
  <w:style w:type="paragraph" w:styleId="Heading3">
    <w:name w:val="heading 3"/>
    <w:basedOn w:val="Normal"/>
    <w:next w:val="Normal"/>
    <w:link w:val="Heading3Char"/>
    <w:uiPriority w:val="9"/>
    <w:unhideWhenUsed/>
    <w:qFormat/>
    <w:rsid w:val="00FC492D"/>
    <w:pPr>
      <w:keepNext/>
      <w:keepLines/>
      <w:spacing w:before="40"/>
      <w:outlineLvl w:val="2"/>
    </w:pPr>
    <w:rPr>
      <w:rFonts w:ascii="Calibri Light" w:hAnsi="Calibri Light"/>
      <w:color w:val="1F3763"/>
      <w:sz w:val="24"/>
      <w:szCs w:val="24"/>
    </w:rPr>
  </w:style>
  <w:style w:type="paragraph" w:styleId="Heading4">
    <w:name w:val="heading 4"/>
    <w:basedOn w:val="Normal"/>
    <w:next w:val="Normal"/>
    <w:link w:val="Heading4Char"/>
    <w:uiPriority w:val="9"/>
    <w:unhideWhenUsed/>
    <w:qFormat/>
    <w:rsid w:val="00FC492D"/>
    <w:pPr>
      <w:keepNext/>
      <w:keepLines/>
      <w:spacing w:before="40"/>
      <w:outlineLvl w:val="3"/>
    </w:pPr>
    <w:rPr>
      <w:rFonts w:ascii="Calibri Light" w:hAnsi="Calibri Light"/>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C492D"/>
    <w:rPr>
      <w:rFonts w:ascii="Calibri Light" w:eastAsia="Times New Roman" w:hAnsi="Calibri Light" w:cs="Times New Roman"/>
      <w:b/>
      <w:color w:val="0D0D0D"/>
      <w:sz w:val="32"/>
      <w:szCs w:val="32"/>
      <w:lang w:eastAsia="en-GB"/>
    </w:rPr>
  </w:style>
  <w:style w:type="character" w:customStyle="1" w:styleId="Heading2Char">
    <w:name w:val="Heading 2 Char"/>
    <w:link w:val="Heading2"/>
    <w:uiPriority w:val="9"/>
    <w:rsid w:val="00FC492D"/>
    <w:rPr>
      <w:rFonts w:ascii="Calibri Light" w:eastAsia="Times New Roman" w:hAnsi="Calibri Light" w:cs="Times New Roman"/>
      <w:b/>
      <w:color w:val="0D0D0D"/>
      <w:sz w:val="26"/>
      <w:szCs w:val="26"/>
    </w:rPr>
  </w:style>
  <w:style w:type="character" w:customStyle="1" w:styleId="Heading3Char">
    <w:name w:val="Heading 3 Char"/>
    <w:link w:val="Heading3"/>
    <w:uiPriority w:val="9"/>
    <w:rsid w:val="00FC492D"/>
    <w:rPr>
      <w:rFonts w:ascii="Calibri Light" w:eastAsia="Times New Roman" w:hAnsi="Calibri Light" w:cs="Times New Roman"/>
      <w:color w:val="1F3763"/>
      <w:sz w:val="24"/>
      <w:szCs w:val="24"/>
    </w:rPr>
  </w:style>
  <w:style w:type="character" w:customStyle="1" w:styleId="Heading4Char">
    <w:name w:val="Heading 4 Char"/>
    <w:link w:val="Heading4"/>
    <w:uiPriority w:val="9"/>
    <w:rsid w:val="00FC492D"/>
    <w:rPr>
      <w:rFonts w:ascii="Calibri Light" w:eastAsia="Times New Roman" w:hAnsi="Calibri Light" w:cs="Times New Roman"/>
      <w:i/>
      <w:iCs/>
      <w:color w:val="2F5496"/>
    </w:rPr>
  </w:style>
  <w:style w:type="paragraph" w:styleId="ListParagraph">
    <w:name w:val="List Paragraph"/>
    <w:basedOn w:val="Normal"/>
    <w:uiPriority w:val="34"/>
    <w:qFormat/>
    <w:rsid w:val="00FC492D"/>
    <w:pPr>
      <w:ind w:left="720"/>
      <w:contextualSpacing/>
    </w:pPr>
  </w:style>
  <w:style w:type="character" w:customStyle="1" w:styleId="fcup0c">
    <w:name w:val="fcup0c"/>
    <w:basedOn w:val="DefaultParagraphFont"/>
    <w:rsid w:val="00FC492D"/>
  </w:style>
  <w:style w:type="character" w:styleId="Strong">
    <w:name w:val="Strong"/>
    <w:uiPriority w:val="22"/>
    <w:qFormat/>
    <w:rsid w:val="00FC492D"/>
    <w:rPr>
      <w:b/>
      <w:bCs/>
    </w:rPr>
  </w:style>
  <w:style w:type="character" w:styleId="Emphasis">
    <w:name w:val="Emphasis"/>
    <w:uiPriority w:val="20"/>
    <w:qFormat/>
    <w:rsid w:val="00FC492D"/>
    <w:rPr>
      <w:i/>
      <w:iCs/>
    </w:rPr>
  </w:style>
  <w:style w:type="paragraph" w:styleId="NormalWeb">
    <w:name w:val="Normal (Web)"/>
    <w:basedOn w:val="Normal"/>
    <w:uiPriority w:val="99"/>
    <w:unhideWhenUsed/>
    <w:rsid w:val="00FC492D"/>
    <w:pPr>
      <w:spacing w:before="100" w:beforeAutospacing="1" w:after="100" w:afterAutospacing="1"/>
    </w:pPr>
    <w:rPr>
      <w:rFonts w:ascii="Times New Roman" w:hAnsi="Times New Roman"/>
      <w:sz w:val="24"/>
      <w:szCs w:val="24"/>
      <w:lang w:eastAsia="en-GB"/>
    </w:rPr>
  </w:style>
  <w:style w:type="character" w:customStyle="1" w:styleId="CharAttribute27">
    <w:name w:val="CharAttribute27"/>
    <w:rsid w:val="00FC492D"/>
    <w:rPr>
      <w:rFonts w:ascii="Times New Roman" w:eastAsia="Times New Roman" w:hAnsi="Calibri"/>
      <w:sz w:val="24"/>
    </w:rPr>
  </w:style>
  <w:style w:type="table" w:styleId="TableGrid">
    <w:name w:val="Table Grid"/>
    <w:basedOn w:val="TableNormal"/>
    <w:uiPriority w:val="39"/>
    <w:rsid w:val="00FC492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C492D"/>
    <w:pPr>
      <w:spacing w:line="259" w:lineRule="auto"/>
      <w:outlineLvl w:val="9"/>
    </w:pPr>
    <w:rPr>
      <w:b w:val="0"/>
      <w:color w:val="2F5496"/>
      <w:lang w:val="en-US" w:eastAsia="en-US"/>
    </w:rPr>
  </w:style>
  <w:style w:type="paragraph" w:styleId="TOC1">
    <w:name w:val="toc 1"/>
    <w:basedOn w:val="Normal"/>
    <w:next w:val="Normal"/>
    <w:autoRedefine/>
    <w:uiPriority w:val="39"/>
    <w:unhideWhenUsed/>
    <w:rsid w:val="007C5E2F"/>
    <w:pPr>
      <w:tabs>
        <w:tab w:val="right" w:leader="dot" w:pos="9016"/>
      </w:tabs>
      <w:spacing w:after="100" w:line="360" w:lineRule="auto"/>
    </w:pPr>
    <w:rPr>
      <w:rFonts w:ascii="Times New Roman" w:hAnsi="Times New Roman"/>
      <w:b/>
      <w:noProof/>
      <w:sz w:val="24"/>
      <w:szCs w:val="24"/>
      <w:lang w:eastAsia="en-GB"/>
    </w:rPr>
  </w:style>
  <w:style w:type="paragraph" w:styleId="TOC2">
    <w:name w:val="toc 2"/>
    <w:basedOn w:val="Normal"/>
    <w:next w:val="Normal"/>
    <w:autoRedefine/>
    <w:uiPriority w:val="39"/>
    <w:unhideWhenUsed/>
    <w:rsid w:val="00130F3F"/>
    <w:pPr>
      <w:tabs>
        <w:tab w:val="right" w:leader="dot" w:pos="9016"/>
      </w:tabs>
      <w:spacing w:after="100"/>
    </w:pPr>
    <w:rPr>
      <w:rFonts w:ascii="Times New Roman" w:hAnsi="Times New Roman"/>
      <w:b/>
      <w:noProof/>
      <w:color w:val="000000"/>
      <w:sz w:val="24"/>
      <w:szCs w:val="24"/>
    </w:rPr>
  </w:style>
  <w:style w:type="paragraph" w:styleId="TOC3">
    <w:name w:val="toc 3"/>
    <w:basedOn w:val="Normal"/>
    <w:next w:val="Normal"/>
    <w:autoRedefine/>
    <w:uiPriority w:val="39"/>
    <w:unhideWhenUsed/>
    <w:rsid w:val="00FC492D"/>
    <w:pPr>
      <w:tabs>
        <w:tab w:val="right" w:leader="dot" w:pos="9016"/>
      </w:tabs>
      <w:spacing w:after="100"/>
    </w:pPr>
    <w:rPr>
      <w:rFonts w:ascii="Times New Roman" w:hAnsi="Times New Roman"/>
      <w:noProof/>
      <w:sz w:val="24"/>
      <w:szCs w:val="24"/>
    </w:rPr>
  </w:style>
  <w:style w:type="character" w:styleId="Hyperlink">
    <w:name w:val="Hyperlink"/>
    <w:uiPriority w:val="99"/>
    <w:unhideWhenUsed/>
    <w:rsid w:val="00FC492D"/>
    <w:rPr>
      <w:color w:val="0563C1"/>
      <w:u w:val="single"/>
    </w:rPr>
  </w:style>
  <w:style w:type="paragraph" w:styleId="Header">
    <w:name w:val="header"/>
    <w:basedOn w:val="Normal"/>
    <w:link w:val="HeaderChar"/>
    <w:uiPriority w:val="99"/>
    <w:unhideWhenUsed/>
    <w:rsid w:val="00FC492D"/>
    <w:pPr>
      <w:tabs>
        <w:tab w:val="center" w:pos="4513"/>
        <w:tab w:val="right" w:pos="9026"/>
      </w:tabs>
    </w:pPr>
  </w:style>
  <w:style w:type="character" w:customStyle="1" w:styleId="HeaderChar">
    <w:name w:val="Header Char"/>
    <w:link w:val="Header"/>
    <w:uiPriority w:val="99"/>
    <w:rsid w:val="00FC492D"/>
    <w:rPr>
      <w:rFonts w:eastAsia="Times New Roman"/>
    </w:rPr>
  </w:style>
  <w:style w:type="paragraph" w:styleId="Footer">
    <w:name w:val="footer"/>
    <w:basedOn w:val="Normal"/>
    <w:link w:val="FooterChar"/>
    <w:uiPriority w:val="99"/>
    <w:unhideWhenUsed/>
    <w:rsid w:val="00FC492D"/>
    <w:pPr>
      <w:tabs>
        <w:tab w:val="center" w:pos="4513"/>
        <w:tab w:val="right" w:pos="9026"/>
      </w:tabs>
    </w:pPr>
  </w:style>
  <w:style w:type="character" w:customStyle="1" w:styleId="FooterChar">
    <w:name w:val="Footer Char"/>
    <w:link w:val="Footer"/>
    <w:uiPriority w:val="99"/>
    <w:rsid w:val="00FC492D"/>
    <w:rPr>
      <w:rFonts w:eastAsia="Times New Roman"/>
    </w:rPr>
  </w:style>
  <w:style w:type="character" w:customStyle="1" w:styleId="CommentTextChar">
    <w:name w:val="Comment Text Char"/>
    <w:link w:val="CommentText"/>
    <w:uiPriority w:val="99"/>
    <w:rsid w:val="00FC492D"/>
    <w:rPr>
      <w:rFonts w:ascii="Calibri" w:eastAsia="Calibri" w:hAnsi="Calibri" w:cs="Times New Roman"/>
      <w:sz w:val="20"/>
      <w:szCs w:val="20"/>
      <w:lang w:val="x-none" w:eastAsia="x-none"/>
    </w:rPr>
  </w:style>
  <w:style w:type="paragraph" w:styleId="CommentText">
    <w:name w:val="annotation text"/>
    <w:basedOn w:val="Normal"/>
    <w:link w:val="CommentTextChar"/>
    <w:uiPriority w:val="99"/>
    <w:unhideWhenUsed/>
    <w:rsid w:val="00FC492D"/>
    <w:pPr>
      <w:ind w:firstLine="360"/>
    </w:pPr>
    <w:rPr>
      <w:rFonts w:eastAsia="Calibri"/>
      <w:sz w:val="20"/>
      <w:szCs w:val="20"/>
      <w:lang w:val="x-none" w:eastAsia="x-none"/>
    </w:rPr>
  </w:style>
  <w:style w:type="character" w:customStyle="1" w:styleId="BalloonTextChar">
    <w:name w:val="Balloon Text Char"/>
    <w:link w:val="BalloonText"/>
    <w:uiPriority w:val="99"/>
    <w:semiHidden/>
    <w:rsid w:val="00FC492D"/>
    <w:rPr>
      <w:rFonts w:ascii="Segoe UI" w:eastAsia="Times New Roman" w:hAnsi="Segoe UI" w:cs="Segoe UI"/>
      <w:sz w:val="18"/>
      <w:szCs w:val="18"/>
    </w:rPr>
  </w:style>
  <w:style w:type="paragraph" w:styleId="BalloonText">
    <w:name w:val="Balloon Text"/>
    <w:basedOn w:val="Normal"/>
    <w:link w:val="BalloonTextChar"/>
    <w:uiPriority w:val="99"/>
    <w:semiHidden/>
    <w:unhideWhenUsed/>
    <w:rsid w:val="00FC492D"/>
    <w:rPr>
      <w:rFonts w:ascii="Segoe UI" w:hAnsi="Segoe UI" w:cs="Segoe UI"/>
      <w:sz w:val="18"/>
      <w:szCs w:val="18"/>
    </w:rPr>
  </w:style>
  <w:style w:type="character" w:customStyle="1" w:styleId="CommentSubjectChar">
    <w:name w:val="Comment Subject Char"/>
    <w:link w:val="CommentSubject"/>
    <w:uiPriority w:val="99"/>
    <w:semiHidden/>
    <w:rsid w:val="00FC492D"/>
    <w:rPr>
      <w:rFonts w:ascii="Calibri" w:eastAsia="Times New Roman" w:hAnsi="Calibri" w:cs="Times New Roman"/>
      <w:b/>
      <w:bCs/>
      <w:sz w:val="20"/>
      <w:szCs w:val="20"/>
      <w:lang w:val="x-none" w:eastAsia="x-none"/>
    </w:rPr>
  </w:style>
  <w:style w:type="paragraph" w:styleId="CommentSubject">
    <w:name w:val="annotation subject"/>
    <w:basedOn w:val="CommentText"/>
    <w:next w:val="CommentText"/>
    <w:link w:val="CommentSubjectChar"/>
    <w:uiPriority w:val="99"/>
    <w:semiHidden/>
    <w:unhideWhenUsed/>
    <w:rsid w:val="00FC492D"/>
    <w:pPr>
      <w:spacing w:after="160"/>
      <w:ind w:firstLine="0"/>
    </w:pPr>
    <w:rPr>
      <w:rFonts w:eastAsia="Times New Roman"/>
      <w:b/>
      <w:bCs/>
      <w:lang w:val="en-GB" w:eastAsia="en-US"/>
    </w:rPr>
  </w:style>
  <w:style w:type="paragraph" w:styleId="NoSpacing">
    <w:name w:val="No Spacing"/>
    <w:uiPriority w:val="1"/>
    <w:qFormat/>
    <w:rsid w:val="00FC492D"/>
    <w:rPr>
      <w:rFonts w:eastAsia="Times New Roman"/>
      <w:sz w:val="22"/>
      <w:szCs w:val="22"/>
      <w:lang w:val="en-GB"/>
    </w:rPr>
  </w:style>
  <w:style w:type="character" w:customStyle="1" w:styleId="ref-journal">
    <w:name w:val="ref-journal"/>
    <w:basedOn w:val="DefaultParagraphFont"/>
    <w:rsid w:val="00FC492D"/>
  </w:style>
  <w:style w:type="paragraph" w:customStyle="1" w:styleId="html-x">
    <w:name w:val="html-x"/>
    <w:basedOn w:val="Normal"/>
    <w:rsid w:val="00FC492D"/>
    <w:pPr>
      <w:spacing w:before="100" w:beforeAutospacing="1" w:after="100" w:afterAutospacing="1"/>
    </w:pPr>
    <w:rPr>
      <w:rFonts w:ascii="Times New Roman" w:hAnsi="Times New Roman"/>
      <w:sz w:val="24"/>
      <w:szCs w:val="24"/>
      <w:lang w:eastAsia="en-GB"/>
    </w:rPr>
  </w:style>
  <w:style w:type="character" w:customStyle="1" w:styleId="html-italic">
    <w:name w:val="html-italic"/>
    <w:basedOn w:val="DefaultParagraphFont"/>
    <w:rsid w:val="00FC492D"/>
  </w:style>
  <w:style w:type="character" w:customStyle="1" w:styleId="inlineblock">
    <w:name w:val="inlineblock"/>
    <w:basedOn w:val="DefaultParagraphFont"/>
    <w:rsid w:val="00FC492D"/>
  </w:style>
  <w:style w:type="character" w:customStyle="1" w:styleId="sciprofiles-linkname">
    <w:name w:val="sciprofiles-link__name"/>
    <w:basedOn w:val="DefaultParagraphFont"/>
    <w:rsid w:val="00FC492D"/>
  </w:style>
  <w:style w:type="paragraph" w:customStyle="1" w:styleId="nova-legacy-e-listitem">
    <w:name w:val="nova-legacy-e-list__item"/>
    <w:basedOn w:val="Normal"/>
    <w:rsid w:val="00FC492D"/>
    <w:pPr>
      <w:spacing w:before="100" w:beforeAutospacing="1" w:after="100" w:afterAutospacing="1"/>
    </w:pPr>
    <w:rPr>
      <w:rFonts w:ascii="Times New Roman" w:hAnsi="Times New Roman"/>
      <w:sz w:val="24"/>
      <w:szCs w:val="24"/>
      <w:lang w:eastAsia="en-GB"/>
    </w:rPr>
  </w:style>
  <w:style w:type="paragraph" w:customStyle="1" w:styleId="p">
    <w:name w:val="p"/>
    <w:basedOn w:val="Normal"/>
    <w:rsid w:val="00FC492D"/>
    <w:pPr>
      <w:spacing w:before="100" w:beforeAutospacing="1" w:after="100" w:afterAutospacing="1"/>
    </w:pPr>
    <w:rPr>
      <w:rFonts w:ascii="Times New Roman" w:hAnsi="Times New Roman"/>
      <w:sz w:val="24"/>
      <w:szCs w:val="24"/>
      <w:lang w:eastAsia="en-GB"/>
    </w:rPr>
  </w:style>
  <w:style w:type="character" w:customStyle="1" w:styleId="kwd-text">
    <w:name w:val="kwd-text"/>
    <w:basedOn w:val="DefaultParagraphFont"/>
    <w:rsid w:val="00FC492D"/>
  </w:style>
  <w:style w:type="character" w:customStyle="1" w:styleId="hgkelc">
    <w:name w:val="hgkelc"/>
    <w:basedOn w:val="DefaultParagraphFont"/>
    <w:rsid w:val="00496CAF"/>
  </w:style>
  <w:style w:type="character" w:customStyle="1" w:styleId="kx21rb">
    <w:name w:val="kx21rb"/>
    <w:basedOn w:val="DefaultParagraphFont"/>
    <w:rsid w:val="00496CAF"/>
  </w:style>
  <w:style w:type="character" w:customStyle="1" w:styleId="cskcde">
    <w:name w:val="cskcde"/>
    <w:basedOn w:val="DefaultParagraphFont"/>
    <w:rsid w:val="001E1DA7"/>
  </w:style>
  <w:style w:type="paragraph" w:customStyle="1" w:styleId="standout--body">
    <w:name w:val="standout--body"/>
    <w:basedOn w:val="Normal"/>
    <w:rsid w:val="00B667FF"/>
    <w:pPr>
      <w:spacing w:before="100" w:beforeAutospacing="1" w:after="100" w:afterAutospacing="1"/>
    </w:pPr>
    <w:rPr>
      <w:rFonts w:ascii="Times New Roman" w:hAnsi="Times New Roman"/>
      <w:sz w:val="24"/>
      <w:szCs w:val="24"/>
      <w:lang w:eastAsia="en-GB"/>
    </w:rPr>
  </w:style>
  <w:style w:type="character" w:styleId="FollowedHyperlink">
    <w:name w:val="FollowedHyperlink"/>
    <w:uiPriority w:val="99"/>
    <w:semiHidden/>
    <w:unhideWhenUsed/>
    <w:rsid w:val="0002314E"/>
    <w:rPr>
      <w:color w:val="954F72"/>
      <w:u w:val="single"/>
    </w:rPr>
  </w:style>
  <w:style w:type="paragraph" w:customStyle="1" w:styleId="rrssb-facebook">
    <w:name w:val="rrssb-facebook"/>
    <w:basedOn w:val="Normal"/>
    <w:rsid w:val="008E3B1C"/>
    <w:pPr>
      <w:spacing w:before="100" w:beforeAutospacing="1" w:after="100" w:afterAutospacing="1"/>
    </w:pPr>
    <w:rPr>
      <w:rFonts w:ascii="Times New Roman" w:hAnsi="Times New Roman"/>
      <w:sz w:val="24"/>
      <w:szCs w:val="24"/>
      <w:lang w:eastAsia="en-GB"/>
    </w:rPr>
  </w:style>
  <w:style w:type="character" w:customStyle="1" w:styleId="rrssb-text">
    <w:name w:val="rrssb-text"/>
    <w:basedOn w:val="DefaultParagraphFont"/>
    <w:rsid w:val="008E3B1C"/>
  </w:style>
  <w:style w:type="paragraph" w:customStyle="1" w:styleId="rrssb-twitter">
    <w:name w:val="rrssb-twitter"/>
    <w:basedOn w:val="Normal"/>
    <w:rsid w:val="008E3B1C"/>
    <w:pPr>
      <w:spacing w:before="100" w:beforeAutospacing="1" w:after="100" w:afterAutospacing="1"/>
    </w:pPr>
    <w:rPr>
      <w:rFonts w:ascii="Times New Roman" w:hAnsi="Times New Roman"/>
      <w:sz w:val="24"/>
      <w:szCs w:val="24"/>
      <w:lang w:eastAsia="en-GB"/>
    </w:rPr>
  </w:style>
  <w:style w:type="paragraph" w:customStyle="1" w:styleId="rrssb-whatsapp">
    <w:name w:val="rrssb-whatsapp"/>
    <w:basedOn w:val="Normal"/>
    <w:rsid w:val="008E3B1C"/>
    <w:pPr>
      <w:spacing w:before="100" w:beforeAutospacing="1" w:after="100" w:afterAutospacing="1"/>
    </w:pPr>
    <w:rPr>
      <w:rFonts w:ascii="Times New Roman" w:hAnsi="Times New Roman"/>
      <w:sz w:val="24"/>
      <w:szCs w:val="24"/>
      <w:lang w:eastAsia="en-GB"/>
    </w:rPr>
  </w:style>
  <w:style w:type="paragraph" w:customStyle="1" w:styleId="rrssb-email">
    <w:name w:val="rrssb-email"/>
    <w:basedOn w:val="Normal"/>
    <w:rsid w:val="008E3B1C"/>
    <w:pPr>
      <w:spacing w:before="100" w:beforeAutospacing="1" w:after="100" w:afterAutospacing="1"/>
    </w:pPr>
    <w:rPr>
      <w:rFonts w:ascii="Times New Roman" w:hAnsi="Times New Roman"/>
      <w:sz w:val="24"/>
      <w:szCs w:val="24"/>
      <w:lang w:eastAsia="en-GB"/>
    </w:rPr>
  </w:style>
  <w:style w:type="character" w:customStyle="1" w:styleId="date-display-single">
    <w:name w:val="date-display-single"/>
    <w:basedOn w:val="DefaultParagraphFont"/>
    <w:rsid w:val="008E3B1C"/>
  </w:style>
  <w:style w:type="paragraph" w:customStyle="1" w:styleId="expandable">
    <w:name w:val="expandable"/>
    <w:basedOn w:val="Normal"/>
    <w:rsid w:val="008E3B1C"/>
    <w:pPr>
      <w:spacing w:before="100" w:beforeAutospacing="1" w:after="100" w:afterAutospacing="1"/>
    </w:pPr>
    <w:rPr>
      <w:rFonts w:ascii="Times New Roman" w:hAnsi="Times New Roman"/>
      <w:sz w:val="24"/>
      <w:szCs w:val="24"/>
      <w:lang w:eastAsia="en-GB"/>
    </w:rPr>
  </w:style>
  <w:style w:type="paragraph" w:customStyle="1" w:styleId="menuitem">
    <w:name w:val="menu__item"/>
    <w:basedOn w:val="Normal"/>
    <w:rsid w:val="008E3B1C"/>
    <w:pPr>
      <w:spacing w:before="100" w:beforeAutospacing="1" w:after="100" w:afterAutospacing="1"/>
    </w:pPr>
    <w:rPr>
      <w:rFonts w:ascii="Times New Roman" w:hAnsi="Times New Roman"/>
      <w:sz w:val="24"/>
      <w:szCs w:val="24"/>
      <w:lang w:eastAsia="en-GB"/>
    </w:rPr>
  </w:style>
  <w:style w:type="paragraph" w:customStyle="1" w:styleId="glideslide">
    <w:name w:val="glide__slide"/>
    <w:basedOn w:val="Normal"/>
    <w:rsid w:val="008E3B1C"/>
    <w:pPr>
      <w:spacing w:before="100" w:beforeAutospacing="1" w:after="100" w:afterAutospacing="1"/>
    </w:pPr>
    <w:rPr>
      <w:rFonts w:ascii="Times New Roman" w:hAnsi="Times New Roman"/>
      <w:sz w:val="24"/>
      <w:szCs w:val="24"/>
      <w:lang w:eastAsia="en-GB"/>
    </w:rPr>
  </w:style>
  <w:style w:type="paragraph" w:customStyle="1" w:styleId="has-children">
    <w:name w:val="has-children"/>
    <w:basedOn w:val="Normal"/>
    <w:rsid w:val="008E3B1C"/>
    <w:pPr>
      <w:spacing w:before="100" w:beforeAutospacing="1" w:after="100" w:afterAutospacing="1"/>
    </w:pPr>
    <w:rPr>
      <w:rFonts w:ascii="Times New Roman" w:hAnsi="Times New Roman"/>
      <w:sz w:val="24"/>
      <w:szCs w:val="24"/>
      <w:lang w:eastAsia="en-GB"/>
    </w:rPr>
  </w:style>
  <w:style w:type="character" w:customStyle="1" w:styleId="anchor-text">
    <w:name w:val="anchor-text"/>
    <w:basedOn w:val="DefaultParagraphFont"/>
    <w:rsid w:val="0036508A"/>
  </w:style>
  <w:style w:type="character" w:customStyle="1" w:styleId="topic-highlight">
    <w:name w:val="topic-highlight"/>
    <w:basedOn w:val="DefaultParagraphFont"/>
    <w:rsid w:val="0036508A"/>
  </w:style>
  <w:style w:type="character" w:customStyle="1" w:styleId="authors-list-item">
    <w:name w:val="authors-list-item"/>
    <w:basedOn w:val="DefaultParagraphFont"/>
    <w:rsid w:val="00F10AE5"/>
  </w:style>
  <w:style w:type="character" w:customStyle="1" w:styleId="author-sup-separator">
    <w:name w:val="author-sup-separator"/>
    <w:basedOn w:val="DefaultParagraphFont"/>
    <w:rsid w:val="00F10AE5"/>
  </w:style>
  <w:style w:type="character" w:customStyle="1" w:styleId="comma">
    <w:name w:val="comma"/>
    <w:basedOn w:val="DefaultParagraphFont"/>
    <w:rsid w:val="00F10AE5"/>
  </w:style>
  <w:style w:type="character" w:customStyle="1" w:styleId="Title1">
    <w:name w:val="Title1"/>
    <w:basedOn w:val="DefaultParagraphFont"/>
    <w:rsid w:val="00A35437"/>
  </w:style>
  <w:style w:type="character" w:customStyle="1" w:styleId="ff5">
    <w:name w:val="ff5"/>
    <w:basedOn w:val="DefaultParagraphFont"/>
    <w:rsid w:val="00927E89"/>
  </w:style>
  <w:style w:type="character" w:customStyle="1" w:styleId="ls21">
    <w:name w:val="ls21"/>
    <w:basedOn w:val="DefaultParagraphFont"/>
    <w:rsid w:val="00927E89"/>
  </w:style>
  <w:style w:type="character" w:customStyle="1" w:styleId="ws127">
    <w:name w:val="ws127"/>
    <w:basedOn w:val="DefaultParagraphFont"/>
    <w:rsid w:val="00927E89"/>
  </w:style>
  <w:style w:type="character" w:customStyle="1" w:styleId="ws129">
    <w:name w:val="ws129"/>
    <w:basedOn w:val="DefaultParagraphFont"/>
    <w:rsid w:val="00927E89"/>
  </w:style>
  <w:style w:type="character" w:customStyle="1" w:styleId="ws12b">
    <w:name w:val="ws12b"/>
    <w:basedOn w:val="DefaultParagraphFont"/>
    <w:rsid w:val="00927E89"/>
  </w:style>
  <w:style w:type="character" w:customStyle="1" w:styleId="ls69">
    <w:name w:val="ls69"/>
    <w:basedOn w:val="DefaultParagraphFont"/>
    <w:rsid w:val="00927E89"/>
  </w:style>
  <w:style w:type="character" w:customStyle="1" w:styleId="a">
    <w:name w:val="_"/>
    <w:basedOn w:val="DefaultParagraphFont"/>
    <w:rsid w:val="00927E89"/>
  </w:style>
  <w:style w:type="character" w:customStyle="1" w:styleId="ls4e">
    <w:name w:val="ls4e"/>
    <w:basedOn w:val="DefaultParagraphFont"/>
    <w:rsid w:val="00927E89"/>
  </w:style>
  <w:style w:type="character" w:customStyle="1" w:styleId="ls6a">
    <w:name w:val="ls6a"/>
    <w:basedOn w:val="DefaultParagraphFont"/>
    <w:rsid w:val="00927E89"/>
  </w:style>
  <w:style w:type="character" w:customStyle="1" w:styleId="ls39">
    <w:name w:val="ls39"/>
    <w:basedOn w:val="DefaultParagraphFont"/>
    <w:rsid w:val="00927E89"/>
  </w:style>
  <w:style w:type="character" w:customStyle="1" w:styleId="ls5b">
    <w:name w:val="ls5b"/>
    <w:basedOn w:val="DefaultParagraphFont"/>
    <w:rsid w:val="00927E89"/>
  </w:style>
  <w:style w:type="character" w:customStyle="1" w:styleId="ls5c">
    <w:name w:val="ls5c"/>
    <w:basedOn w:val="DefaultParagraphFont"/>
    <w:rsid w:val="00927E89"/>
  </w:style>
  <w:style w:type="character" w:customStyle="1" w:styleId="lsa">
    <w:name w:val="lsa"/>
    <w:basedOn w:val="DefaultParagraphFont"/>
    <w:rsid w:val="00927E89"/>
  </w:style>
  <w:style w:type="character" w:customStyle="1" w:styleId="ls6c">
    <w:name w:val="ls6c"/>
    <w:basedOn w:val="DefaultParagraphFont"/>
    <w:rsid w:val="00927E89"/>
  </w:style>
  <w:style w:type="paragraph" w:customStyle="1" w:styleId="c-article-author-listitem">
    <w:name w:val="c-article-author-list__item"/>
    <w:basedOn w:val="Normal"/>
    <w:rsid w:val="00A8628B"/>
    <w:pPr>
      <w:spacing w:before="100" w:beforeAutospacing="1" w:after="100" w:afterAutospacing="1"/>
    </w:pPr>
    <w:rPr>
      <w:rFonts w:ascii="Times New Roman" w:hAnsi="Times New Roman"/>
      <w:sz w:val="24"/>
      <w:szCs w:val="24"/>
      <w:lang w:eastAsia="en-GB"/>
    </w:rPr>
  </w:style>
  <w:style w:type="paragraph" w:customStyle="1" w:styleId="c-article-info-details">
    <w:name w:val="c-article-info-details"/>
    <w:basedOn w:val="Normal"/>
    <w:rsid w:val="00A8628B"/>
    <w:pPr>
      <w:spacing w:before="100" w:beforeAutospacing="1" w:after="100" w:afterAutospacing="1"/>
    </w:pPr>
    <w:rPr>
      <w:rFonts w:ascii="Times New Roman" w:hAnsi="Times New Roman"/>
      <w:sz w:val="24"/>
      <w:szCs w:val="24"/>
      <w:lang w:eastAsia="en-GB"/>
    </w:rPr>
  </w:style>
  <w:style w:type="character" w:customStyle="1" w:styleId="comp">
    <w:name w:val="comp"/>
    <w:basedOn w:val="DefaultParagraphFont"/>
    <w:rsid w:val="00F26BDA"/>
  </w:style>
  <w:style w:type="paragraph" w:customStyle="1" w:styleId="mb15">
    <w:name w:val="mb15"/>
    <w:basedOn w:val="Normal"/>
    <w:rsid w:val="003E3166"/>
    <w:pPr>
      <w:spacing w:before="100" w:beforeAutospacing="1" w:after="100" w:afterAutospacing="1"/>
    </w:pPr>
    <w:rPr>
      <w:rFonts w:ascii="Times New Roman" w:hAnsi="Times New Roman"/>
      <w:sz w:val="24"/>
      <w:szCs w:val="24"/>
      <w:lang w:eastAsia="en-GB"/>
    </w:rPr>
  </w:style>
  <w:style w:type="character" w:customStyle="1" w:styleId="u-visually-hidden">
    <w:name w:val="u-visually-hidden"/>
    <w:basedOn w:val="DefaultParagraphFont"/>
    <w:rsid w:val="00EA6824"/>
  </w:style>
  <w:style w:type="paragraph" w:customStyle="1" w:styleId="c-article-metrics-barcount">
    <w:name w:val="c-article-metrics-bar__count"/>
    <w:basedOn w:val="Normal"/>
    <w:rsid w:val="00EA6824"/>
    <w:pPr>
      <w:spacing w:before="100" w:beforeAutospacing="1" w:after="100" w:afterAutospacing="1"/>
    </w:pPr>
    <w:rPr>
      <w:rFonts w:ascii="Times New Roman" w:hAnsi="Times New Roman"/>
      <w:sz w:val="24"/>
      <w:szCs w:val="24"/>
      <w:lang w:eastAsia="en-GB"/>
    </w:rPr>
  </w:style>
  <w:style w:type="character" w:customStyle="1" w:styleId="c-article-metrics-barlabel">
    <w:name w:val="c-article-metrics-bar__label"/>
    <w:basedOn w:val="DefaultParagraphFont"/>
    <w:rsid w:val="00EA6824"/>
  </w:style>
  <w:style w:type="paragraph" w:customStyle="1" w:styleId="c-article-metrics-bardetails">
    <w:name w:val="c-article-metrics-bar__details"/>
    <w:basedOn w:val="Normal"/>
    <w:rsid w:val="00EA6824"/>
    <w:pPr>
      <w:spacing w:before="100" w:beforeAutospacing="1" w:after="100" w:afterAutospacing="1"/>
    </w:pPr>
    <w:rPr>
      <w:rFonts w:ascii="Times New Roman" w:hAnsi="Times New Roman"/>
      <w:sz w:val="24"/>
      <w:szCs w:val="24"/>
      <w:lang w:eastAsia="en-GB"/>
    </w:rPr>
  </w:style>
  <w:style w:type="character" w:customStyle="1" w:styleId="nowrap">
    <w:name w:val="nowrap"/>
    <w:basedOn w:val="DefaultParagraphFont"/>
    <w:rsid w:val="005F76DC"/>
  </w:style>
  <w:style w:type="character" w:customStyle="1" w:styleId="UnresolvedMention1">
    <w:name w:val="Unresolved Mention1"/>
    <w:uiPriority w:val="99"/>
    <w:semiHidden/>
    <w:unhideWhenUsed/>
    <w:rsid w:val="0033068A"/>
    <w:rPr>
      <w:color w:val="605E5C"/>
      <w:shd w:val="clear" w:color="auto" w:fill="E1DFDD"/>
    </w:rPr>
  </w:style>
  <w:style w:type="character" w:customStyle="1" w:styleId="markedcontent">
    <w:name w:val="markedcontent"/>
    <w:rsid w:val="00B05AFA"/>
  </w:style>
  <w:style w:type="character" w:customStyle="1" w:styleId="DefaultChar">
    <w:name w:val="Default Char"/>
    <w:link w:val="Default"/>
    <w:locked/>
    <w:rsid w:val="00156758"/>
    <w:rPr>
      <w:rFonts w:ascii="Times New Roman" w:hAnsi="Times New Roman"/>
      <w:color w:val="000000"/>
      <w:sz w:val="24"/>
      <w:szCs w:val="24"/>
      <w:lang w:val="en-GB"/>
    </w:rPr>
  </w:style>
  <w:style w:type="paragraph" w:customStyle="1" w:styleId="Default">
    <w:name w:val="Default"/>
    <w:link w:val="DefaultChar"/>
    <w:rsid w:val="00156758"/>
    <w:pPr>
      <w:autoSpaceDE w:val="0"/>
      <w:autoSpaceDN w:val="0"/>
      <w:adjustRightInd w:val="0"/>
    </w:pPr>
    <w:rPr>
      <w:rFonts w:ascii="Times New Roman" w:hAnsi="Times New Roman"/>
      <w:color w:val="000000"/>
      <w:sz w:val="24"/>
      <w:szCs w:val="24"/>
      <w:lang w:val="en-GB"/>
    </w:rPr>
  </w:style>
  <w:style w:type="character" w:customStyle="1" w:styleId="ref-title">
    <w:name w:val="ref-title"/>
    <w:basedOn w:val="DefaultParagraphFont"/>
    <w:rsid w:val="00E304D4"/>
  </w:style>
  <w:style w:type="character" w:customStyle="1" w:styleId="ref-vol">
    <w:name w:val="ref-vol"/>
    <w:basedOn w:val="DefaultParagraphFont"/>
    <w:rsid w:val="00E304D4"/>
  </w:style>
  <w:style w:type="character" w:customStyle="1" w:styleId="ref-iss">
    <w:name w:val="ref-iss"/>
    <w:basedOn w:val="DefaultParagraphFont"/>
    <w:rsid w:val="00E304D4"/>
  </w:style>
  <w:style w:type="character" w:customStyle="1" w:styleId="reference-accessdate">
    <w:name w:val="reference-accessdate"/>
    <w:basedOn w:val="DefaultParagraphFont"/>
    <w:rsid w:val="00B7463B"/>
  </w:style>
  <w:style w:type="character" w:customStyle="1" w:styleId="cit">
    <w:name w:val="cit"/>
    <w:basedOn w:val="DefaultParagraphFont"/>
    <w:rsid w:val="00DB69DE"/>
  </w:style>
  <w:style w:type="character" w:styleId="CommentReference">
    <w:name w:val="annotation reference"/>
    <w:uiPriority w:val="99"/>
    <w:semiHidden/>
    <w:unhideWhenUsed/>
    <w:rsid w:val="00C47641"/>
    <w:rPr>
      <w:sz w:val="16"/>
      <w:szCs w:val="16"/>
    </w:rPr>
  </w:style>
  <w:style w:type="character" w:customStyle="1" w:styleId="mntl-inline-citation">
    <w:name w:val="mntl-inline-citation"/>
    <w:basedOn w:val="DefaultParagraphFont"/>
    <w:rsid w:val="00267B9B"/>
  </w:style>
  <w:style w:type="paragraph" w:styleId="Caption">
    <w:name w:val="caption"/>
    <w:basedOn w:val="Normal"/>
    <w:next w:val="Normal"/>
    <w:uiPriority w:val="35"/>
    <w:unhideWhenUsed/>
    <w:qFormat/>
    <w:rsid w:val="004B7CB6"/>
    <w:pPr>
      <w:spacing w:after="100" w:afterAutospacing="1" w:line="360" w:lineRule="auto"/>
      <w:jc w:val="both"/>
    </w:pPr>
    <w:rPr>
      <w:rFonts w:ascii="Times New Roman" w:eastAsia="Calibri" w:hAnsi="Times New Roman" w:cs="Angsana New"/>
      <w:b/>
      <w:bCs/>
      <w:noProof/>
      <w:sz w:val="24"/>
      <w:szCs w:val="25"/>
      <w:lang w:val="en-US" w:bidi="th-TH"/>
    </w:rPr>
  </w:style>
  <w:style w:type="paragraph" w:styleId="TableofFigures">
    <w:name w:val="table of figures"/>
    <w:basedOn w:val="Normal"/>
    <w:next w:val="Normal"/>
    <w:uiPriority w:val="99"/>
    <w:unhideWhenUsed/>
    <w:rsid w:val="00C45178"/>
  </w:style>
  <w:style w:type="paragraph" w:styleId="Revision">
    <w:name w:val="Revision"/>
    <w:hidden/>
    <w:uiPriority w:val="99"/>
    <w:semiHidden/>
    <w:rsid w:val="00537333"/>
    <w:rPr>
      <w:rFonts w:eastAsia="Times New Roman"/>
      <w:sz w:val="22"/>
      <w:szCs w:val="22"/>
      <w:lang w:val="en-GB"/>
    </w:rPr>
  </w:style>
  <w:style w:type="paragraph" w:styleId="TOC4">
    <w:name w:val="toc 4"/>
    <w:basedOn w:val="Normal"/>
    <w:next w:val="Normal"/>
    <w:autoRedefine/>
    <w:uiPriority w:val="39"/>
    <w:unhideWhenUsed/>
    <w:rsid w:val="002F4C22"/>
    <w:pPr>
      <w:spacing w:after="100" w:line="259" w:lineRule="auto"/>
      <w:ind w:left="660"/>
    </w:pPr>
    <w:rPr>
      <w:rFonts w:asciiTheme="minorHAnsi" w:eastAsiaTheme="minorEastAsia" w:hAnsiTheme="minorHAnsi" w:cstheme="minorBidi"/>
      <w:kern w:val="2"/>
      <w:lang w:val="en-US"/>
    </w:rPr>
  </w:style>
  <w:style w:type="paragraph" w:styleId="TOC5">
    <w:name w:val="toc 5"/>
    <w:basedOn w:val="Normal"/>
    <w:next w:val="Normal"/>
    <w:autoRedefine/>
    <w:uiPriority w:val="39"/>
    <w:unhideWhenUsed/>
    <w:rsid w:val="002F4C22"/>
    <w:pPr>
      <w:spacing w:after="100" w:line="259" w:lineRule="auto"/>
      <w:ind w:left="880"/>
    </w:pPr>
    <w:rPr>
      <w:rFonts w:asciiTheme="minorHAnsi" w:eastAsiaTheme="minorEastAsia" w:hAnsiTheme="minorHAnsi" w:cstheme="minorBidi"/>
      <w:kern w:val="2"/>
      <w:lang w:val="en-US"/>
    </w:rPr>
  </w:style>
  <w:style w:type="paragraph" w:styleId="TOC6">
    <w:name w:val="toc 6"/>
    <w:basedOn w:val="Normal"/>
    <w:next w:val="Normal"/>
    <w:autoRedefine/>
    <w:uiPriority w:val="39"/>
    <w:unhideWhenUsed/>
    <w:rsid w:val="002F4C22"/>
    <w:pPr>
      <w:spacing w:after="100" w:line="259" w:lineRule="auto"/>
      <w:ind w:left="1100"/>
    </w:pPr>
    <w:rPr>
      <w:rFonts w:asciiTheme="minorHAnsi" w:eastAsiaTheme="minorEastAsia" w:hAnsiTheme="minorHAnsi" w:cstheme="minorBidi"/>
      <w:kern w:val="2"/>
      <w:lang w:val="en-US"/>
    </w:rPr>
  </w:style>
  <w:style w:type="paragraph" w:styleId="TOC7">
    <w:name w:val="toc 7"/>
    <w:basedOn w:val="Normal"/>
    <w:next w:val="Normal"/>
    <w:autoRedefine/>
    <w:uiPriority w:val="39"/>
    <w:unhideWhenUsed/>
    <w:rsid w:val="002F4C22"/>
    <w:pPr>
      <w:spacing w:after="100" w:line="259" w:lineRule="auto"/>
      <w:ind w:left="1320"/>
    </w:pPr>
    <w:rPr>
      <w:rFonts w:asciiTheme="minorHAnsi" w:eastAsiaTheme="minorEastAsia" w:hAnsiTheme="minorHAnsi" w:cstheme="minorBidi"/>
      <w:kern w:val="2"/>
      <w:lang w:val="en-US"/>
    </w:rPr>
  </w:style>
  <w:style w:type="paragraph" w:styleId="TOC8">
    <w:name w:val="toc 8"/>
    <w:basedOn w:val="Normal"/>
    <w:next w:val="Normal"/>
    <w:autoRedefine/>
    <w:uiPriority w:val="39"/>
    <w:unhideWhenUsed/>
    <w:rsid w:val="002F4C22"/>
    <w:pPr>
      <w:spacing w:after="100" w:line="259" w:lineRule="auto"/>
      <w:ind w:left="1540"/>
    </w:pPr>
    <w:rPr>
      <w:rFonts w:asciiTheme="minorHAnsi" w:eastAsiaTheme="minorEastAsia" w:hAnsiTheme="minorHAnsi" w:cstheme="minorBidi"/>
      <w:kern w:val="2"/>
      <w:lang w:val="en-US"/>
    </w:rPr>
  </w:style>
  <w:style w:type="paragraph" w:styleId="TOC9">
    <w:name w:val="toc 9"/>
    <w:basedOn w:val="Normal"/>
    <w:next w:val="Normal"/>
    <w:autoRedefine/>
    <w:uiPriority w:val="39"/>
    <w:unhideWhenUsed/>
    <w:rsid w:val="002F4C22"/>
    <w:pPr>
      <w:spacing w:after="100" w:line="259" w:lineRule="auto"/>
      <w:ind w:left="1760"/>
    </w:pPr>
    <w:rPr>
      <w:rFonts w:asciiTheme="minorHAnsi" w:eastAsiaTheme="minorEastAsia" w:hAnsiTheme="minorHAnsi" w:cstheme="minorBidi"/>
      <w:kern w:val="2"/>
      <w:lang w:val="en-US"/>
    </w:rPr>
  </w:style>
  <w:style w:type="character" w:styleId="UnresolvedMention">
    <w:name w:val="Unresolved Mention"/>
    <w:basedOn w:val="DefaultParagraphFont"/>
    <w:uiPriority w:val="99"/>
    <w:semiHidden/>
    <w:unhideWhenUsed/>
    <w:rsid w:val="002F4C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24864">
      <w:bodyDiv w:val="1"/>
      <w:marLeft w:val="0"/>
      <w:marRight w:val="0"/>
      <w:marTop w:val="0"/>
      <w:marBottom w:val="0"/>
      <w:divBdr>
        <w:top w:val="none" w:sz="0" w:space="0" w:color="auto"/>
        <w:left w:val="none" w:sz="0" w:space="0" w:color="auto"/>
        <w:bottom w:val="none" w:sz="0" w:space="0" w:color="auto"/>
        <w:right w:val="none" w:sz="0" w:space="0" w:color="auto"/>
      </w:divBdr>
    </w:div>
    <w:div w:id="18509698">
      <w:bodyDiv w:val="1"/>
      <w:marLeft w:val="0"/>
      <w:marRight w:val="0"/>
      <w:marTop w:val="0"/>
      <w:marBottom w:val="0"/>
      <w:divBdr>
        <w:top w:val="none" w:sz="0" w:space="0" w:color="auto"/>
        <w:left w:val="none" w:sz="0" w:space="0" w:color="auto"/>
        <w:bottom w:val="none" w:sz="0" w:space="0" w:color="auto"/>
        <w:right w:val="none" w:sz="0" w:space="0" w:color="auto"/>
      </w:divBdr>
    </w:div>
    <w:div w:id="121967405">
      <w:bodyDiv w:val="1"/>
      <w:marLeft w:val="0"/>
      <w:marRight w:val="0"/>
      <w:marTop w:val="0"/>
      <w:marBottom w:val="0"/>
      <w:divBdr>
        <w:top w:val="none" w:sz="0" w:space="0" w:color="auto"/>
        <w:left w:val="none" w:sz="0" w:space="0" w:color="auto"/>
        <w:bottom w:val="none" w:sz="0" w:space="0" w:color="auto"/>
        <w:right w:val="none" w:sz="0" w:space="0" w:color="auto"/>
      </w:divBdr>
    </w:div>
    <w:div w:id="123236944">
      <w:bodyDiv w:val="1"/>
      <w:marLeft w:val="0"/>
      <w:marRight w:val="0"/>
      <w:marTop w:val="0"/>
      <w:marBottom w:val="0"/>
      <w:divBdr>
        <w:top w:val="none" w:sz="0" w:space="0" w:color="auto"/>
        <w:left w:val="none" w:sz="0" w:space="0" w:color="auto"/>
        <w:bottom w:val="none" w:sz="0" w:space="0" w:color="auto"/>
        <w:right w:val="none" w:sz="0" w:space="0" w:color="auto"/>
      </w:divBdr>
    </w:div>
    <w:div w:id="253246534">
      <w:bodyDiv w:val="1"/>
      <w:marLeft w:val="0"/>
      <w:marRight w:val="0"/>
      <w:marTop w:val="0"/>
      <w:marBottom w:val="0"/>
      <w:divBdr>
        <w:top w:val="none" w:sz="0" w:space="0" w:color="auto"/>
        <w:left w:val="none" w:sz="0" w:space="0" w:color="auto"/>
        <w:bottom w:val="none" w:sz="0" w:space="0" w:color="auto"/>
        <w:right w:val="none" w:sz="0" w:space="0" w:color="auto"/>
      </w:divBdr>
      <w:divsChild>
        <w:div w:id="1378974357">
          <w:marLeft w:val="0"/>
          <w:marRight w:val="0"/>
          <w:marTop w:val="0"/>
          <w:marBottom w:val="180"/>
          <w:divBdr>
            <w:top w:val="none" w:sz="0" w:space="0" w:color="auto"/>
            <w:left w:val="none" w:sz="0" w:space="0" w:color="auto"/>
            <w:bottom w:val="none" w:sz="0" w:space="0" w:color="auto"/>
            <w:right w:val="none" w:sz="0" w:space="0" w:color="auto"/>
          </w:divBdr>
        </w:div>
        <w:div w:id="1391148574">
          <w:marLeft w:val="0"/>
          <w:marRight w:val="0"/>
          <w:marTop w:val="0"/>
          <w:marBottom w:val="0"/>
          <w:divBdr>
            <w:top w:val="none" w:sz="0" w:space="0" w:color="auto"/>
            <w:left w:val="none" w:sz="0" w:space="0" w:color="auto"/>
            <w:bottom w:val="none" w:sz="0" w:space="0" w:color="auto"/>
            <w:right w:val="none" w:sz="0" w:space="0" w:color="auto"/>
          </w:divBdr>
        </w:div>
      </w:divsChild>
    </w:div>
    <w:div w:id="356086025">
      <w:bodyDiv w:val="1"/>
      <w:marLeft w:val="0"/>
      <w:marRight w:val="0"/>
      <w:marTop w:val="0"/>
      <w:marBottom w:val="0"/>
      <w:divBdr>
        <w:top w:val="none" w:sz="0" w:space="0" w:color="auto"/>
        <w:left w:val="none" w:sz="0" w:space="0" w:color="auto"/>
        <w:bottom w:val="none" w:sz="0" w:space="0" w:color="auto"/>
        <w:right w:val="none" w:sz="0" w:space="0" w:color="auto"/>
      </w:divBdr>
    </w:div>
    <w:div w:id="399867898">
      <w:bodyDiv w:val="1"/>
      <w:marLeft w:val="0"/>
      <w:marRight w:val="0"/>
      <w:marTop w:val="0"/>
      <w:marBottom w:val="0"/>
      <w:divBdr>
        <w:top w:val="none" w:sz="0" w:space="0" w:color="auto"/>
        <w:left w:val="none" w:sz="0" w:space="0" w:color="auto"/>
        <w:bottom w:val="none" w:sz="0" w:space="0" w:color="auto"/>
        <w:right w:val="none" w:sz="0" w:space="0" w:color="auto"/>
      </w:divBdr>
      <w:divsChild>
        <w:div w:id="462192371">
          <w:marLeft w:val="0"/>
          <w:marRight w:val="0"/>
          <w:marTop w:val="0"/>
          <w:marBottom w:val="180"/>
          <w:divBdr>
            <w:top w:val="none" w:sz="0" w:space="0" w:color="auto"/>
            <w:left w:val="none" w:sz="0" w:space="0" w:color="auto"/>
            <w:bottom w:val="none" w:sz="0" w:space="0" w:color="auto"/>
            <w:right w:val="none" w:sz="0" w:space="0" w:color="auto"/>
          </w:divBdr>
        </w:div>
        <w:div w:id="1713798353">
          <w:marLeft w:val="0"/>
          <w:marRight w:val="0"/>
          <w:marTop w:val="0"/>
          <w:marBottom w:val="0"/>
          <w:divBdr>
            <w:top w:val="none" w:sz="0" w:space="0" w:color="auto"/>
            <w:left w:val="none" w:sz="0" w:space="0" w:color="auto"/>
            <w:bottom w:val="none" w:sz="0" w:space="0" w:color="auto"/>
            <w:right w:val="none" w:sz="0" w:space="0" w:color="auto"/>
          </w:divBdr>
        </w:div>
      </w:divsChild>
    </w:div>
    <w:div w:id="411321963">
      <w:bodyDiv w:val="1"/>
      <w:marLeft w:val="0"/>
      <w:marRight w:val="0"/>
      <w:marTop w:val="0"/>
      <w:marBottom w:val="0"/>
      <w:divBdr>
        <w:top w:val="none" w:sz="0" w:space="0" w:color="auto"/>
        <w:left w:val="none" w:sz="0" w:space="0" w:color="auto"/>
        <w:bottom w:val="none" w:sz="0" w:space="0" w:color="auto"/>
        <w:right w:val="none" w:sz="0" w:space="0" w:color="auto"/>
      </w:divBdr>
      <w:divsChild>
        <w:div w:id="718937878">
          <w:marLeft w:val="0"/>
          <w:marRight w:val="0"/>
          <w:marTop w:val="0"/>
          <w:marBottom w:val="0"/>
          <w:divBdr>
            <w:top w:val="none" w:sz="0" w:space="0" w:color="auto"/>
            <w:left w:val="none" w:sz="0" w:space="0" w:color="auto"/>
            <w:bottom w:val="none" w:sz="0" w:space="0" w:color="auto"/>
            <w:right w:val="none" w:sz="0" w:space="0" w:color="auto"/>
          </w:divBdr>
          <w:divsChild>
            <w:div w:id="2067751243">
              <w:marLeft w:val="0"/>
              <w:marRight w:val="0"/>
              <w:marTop w:val="0"/>
              <w:marBottom w:val="0"/>
              <w:divBdr>
                <w:top w:val="none" w:sz="0" w:space="0" w:color="auto"/>
                <w:left w:val="none" w:sz="0" w:space="0" w:color="auto"/>
                <w:bottom w:val="none" w:sz="0" w:space="0" w:color="auto"/>
                <w:right w:val="none" w:sz="0" w:space="0" w:color="auto"/>
              </w:divBdr>
              <w:divsChild>
                <w:div w:id="17856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615537">
      <w:bodyDiv w:val="1"/>
      <w:marLeft w:val="0"/>
      <w:marRight w:val="0"/>
      <w:marTop w:val="0"/>
      <w:marBottom w:val="0"/>
      <w:divBdr>
        <w:top w:val="none" w:sz="0" w:space="0" w:color="auto"/>
        <w:left w:val="none" w:sz="0" w:space="0" w:color="auto"/>
        <w:bottom w:val="none" w:sz="0" w:space="0" w:color="auto"/>
        <w:right w:val="none" w:sz="0" w:space="0" w:color="auto"/>
      </w:divBdr>
      <w:divsChild>
        <w:div w:id="1703482360">
          <w:marLeft w:val="0"/>
          <w:marRight w:val="0"/>
          <w:marTop w:val="0"/>
          <w:marBottom w:val="360"/>
          <w:divBdr>
            <w:top w:val="single" w:sz="12" w:space="15" w:color="D5D5D5"/>
            <w:left w:val="single" w:sz="12" w:space="8" w:color="D5D5D5"/>
            <w:bottom w:val="single" w:sz="12" w:space="15" w:color="D5D5D5"/>
            <w:right w:val="single" w:sz="12" w:space="8" w:color="D5D5D5"/>
          </w:divBdr>
        </w:div>
      </w:divsChild>
    </w:div>
    <w:div w:id="440882514">
      <w:bodyDiv w:val="1"/>
      <w:marLeft w:val="0"/>
      <w:marRight w:val="0"/>
      <w:marTop w:val="0"/>
      <w:marBottom w:val="0"/>
      <w:divBdr>
        <w:top w:val="none" w:sz="0" w:space="0" w:color="auto"/>
        <w:left w:val="none" w:sz="0" w:space="0" w:color="auto"/>
        <w:bottom w:val="none" w:sz="0" w:space="0" w:color="auto"/>
        <w:right w:val="none" w:sz="0" w:space="0" w:color="auto"/>
      </w:divBdr>
    </w:div>
    <w:div w:id="454562388">
      <w:bodyDiv w:val="1"/>
      <w:marLeft w:val="0"/>
      <w:marRight w:val="0"/>
      <w:marTop w:val="0"/>
      <w:marBottom w:val="0"/>
      <w:divBdr>
        <w:top w:val="none" w:sz="0" w:space="0" w:color="auto"/>
        <w:left w:val="none" w:sz="0" w:space="0" w:color="auto"/>
        <w:bottom w:val="none" w:sz="0" w:space="0" w:color="auto"/>
        <w:right w:val="none" w:sz="0" w:space="0" w:color="auto"/>
      </w:divBdr>
    </w:div>
    <w:div w:id="507401748">
      <w:bodyDiv w:val="1"/>
      <w:marLeft w:val="0"/>
      <w:marRight w:val="0"/>
      <w:marTop w:val="0"/>
      <w:marBottom w:val="0"/>
      <w:divBdr>
        <w:top w:val="none" w:sz="0" w:space="0" w:color="auto"/>
        <w:left w:val="none" w:sz="0" w:space="0" w:color="auto"/>
        <w:bottom w:val="none" w:sz="0" w:space="0" w:color="auto"/>
        <w:right w:val="none" w:sz="0" w:space="0" w:color="auto"/>
      </w:divBdr>
    </w:div>
    <w:div w:id="522868321">
      <w:bodyDiv w:val="1"/>
      <w:marLeft w:val="0"/>
      <w:marRight w:val="0"/>
      <w:marTop w:val="0"/>
      <w:marBottom w:val="0"/>
      <w:divBdr>
        <w:top w:val="none" w:sz="0" w:space="0" w:color="auto"/>
        <w:left w:val="none" w:sz="0" w:space="0" w:color="auto"/>
        <w:bottom w:val="none" w:sz="0" w:space="0" w:color="auto"/>
        <w:right w:val="none" w:sz="0" w:space="0" w:color="auto"/>
      </w:divBdr>
    </w:div>
    <w:div w:id="533806398">
      <w:bodyDiv w:val="1"/>
      <w:marLeft w:val="0"/>
      <w:marRight w:val="0"/>
      <w:marTop w:val="0"/>
      <w:marBottom w:val="0"/>
      <w:divBdr>
        <w:top w:val="none" w:sz="0" w:space="0" w:color="auto"/>
        <w:left w:val="none" w:sz="0" w:space="0" w:color="auto"/>
        <w:bottom w:val="none" w:sz="0" w:space="0" w:color="auto"/>
        <w:right w:val="none" w:sz="0" w:space="0" w:color="auto"/>
      </w:divBdr>
      <w:divsChild>
        <w:div w:id="2129470157">
          <w:marLeft w:val="0"/>
          <w:marRight w:val="0"/>
          <w:marTop w:val="0"/>
          <w:marBottom w:val="0"/>
          <w:divBdr>
            <w:top w:val="none" w:sz="0" w:space="0" w:color="auto"/>
            <w:left w:val="none" w:sz="0" w:space="0" w:color="auto"/>
            <w:bottom w:val="none" w:sz="0" w:space="0" w:color="auto"/>
            <w:right w:val="none" w:sz="0" w:space="0" w:color="auto"/>
          </w:divBdr>
        </w:div>
      </w:divsChild>
    </w:div>
    <w:div w:id="544368141">
      <w:bodyDiv w:val="1"/>
      <w:marLeft w:val="0"/>
      <w:marRight w:val="0"/>
      <w:marTop w:val="0"/>
      <w:marBottom w:val="0"/>
      <w:divBdr>
        <w:top w:val="none" w:sz="0" w:space="0" w:color="auto"/>
        <w:left w:val="none" w:sz="0" w:space="0" w:color="auto"/>
        <w:bottom w:val="none" w:sz="0" w:space="0" w:color="auto"/>
        <w:right w:val="none" w:sz="0" w:space="0" w:color="auto"/>
      </w:divBdr>
    </w:div>
    <w:div w:id="547572539">
      <w:bodyDiv w:val="1"/>
      <w:marLeft w:val="0"/>
      <w:marRight w:val="0"/>
      <w:marTop w:val="0"/>
      <w:marBottom w:val="0"/>
      <w:divBdr>
        <w:top w:val="none" w:sz="0" w:space="0" w:color="auto"/>
        <w:left w:val="none" w:sz="0" w:space="0" w:color="auto"/>
        <w:bottom w:val="none" w:sz="0" w:space="0" w:color="auto"/>
        <w:right w:val="none" w:sz="0" w:space="0" w:color="auto"/>
      </w:divBdr>
    </w:div>
    <w:div w:id="561140899">
      <w:bodyDiv w:val="1"/>
      <w:marLeft w:val="0"/>
      <w:marRight w:val="0"/>
      <w:marTop w:val="0"/>
      <w:marBottom w:val="0"/>
      <w:divBdr>
        <w:top w:val="none" w:sz="0" w:space="0" w:color="auto"/>
        <w:left w:val="none" w:sz="0" w:space="0" w:color="auto"/>
        <w:bottom w:val="none" w:sz="0" w:space="0" w:color="auto"/>
        <w:right w:val="none" w:sz="0" w:space="0" w:color="auto"/>
      </w:divBdr>
      <w:divsChild>
        <w:div w:id="462236690">
          <w:marLeft w:val="0"/>
          <w:marRight w:val="0"/>
          <w:marTop w:val="0"/>
          <w:marBottom w:val="0"/>
          <w:divBdr>
            <w:top w:val="none" w:sz="0" w:space="0" w:color="auto"/>
            <w:left w:val="none" w:sz="0" w:space="0" w:color="auto"/>
            <w:bottom w:val="none" w:sz="0" w:space="0" w:color="auto"/>
            <w:right w:val="none" w:sz="0" w:space="0" w:color="auto"/>
          </w:divBdr>
          <w:divsChild>
            <w:div w:id="1892114683">
              <w:marLeft w:val="0"/>
              <w:marRight w:val="0"/>
              <w:marTop w:val="0"/>
              <w:marBottom w:val="0"/>
              <w:divBdr>
                <w:top w:val="none" w:sz="0" w:space="0" w:color="auto"/>
                <w:left w:val="none" w:sz="0" w:space="0" w:color="auto"/>
                <w:bottom w:val="none" w:sz="0" w:space="0" w:color="auto"/>
                <w:right w:val="none" w:sz="0" w:space="0" w:color="auto"/>
              </w:divBdr>
              <w:divsChild>
                <w:div w:id="8152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605725">
          <w:marLeft w:val="0"/>
          <w:marRight w:val="0"/>
          <w:marTop w:val="0"/>
          <w:marBottom w:val="0"/>
          <w:divBdr>
            <w:top w:val="none" w:sz="0" w:space="0" w:color="auto"/>
            <w:left w:val="none" w:sz="0" w:space="0" w:color="auto"/>
            <w:bottom w:val="none" w:sz="0" w:space="0" w:color="auto"/>
            <w:right w:val="none" w:sz="0" w:space="0" w:color="auto"/>
          </w:divBdr>
        </w:div>
      </w:divsChild>
    </w:div>
    <w:div w:id="591940759">
      <w:bodyDiv w:val="1"/>
      <w:marLeft w:val="0"/>
      <w:marRight w:val="0"/>
      <w:marTop w:val="0"/>
      <w:marBottom w:val="0"/>
      <w:divBdr>
        <w:top w:val="none" w:sz="0" w:space="0" w:color="auto"/>
        <w:left w:val="none" w:sz="0" w:space="0" w:color="auto"/>
        <w:bottom w:val="none" w:sz="0" w:space="0" w:color="auto"/>
        <w:right w:val="none" w:sz="0" w:space="0" w:color="auto"/>
      </w:divBdr>
    </w:div>
    <w:div w:id="619384333">
      <w:bodyDiv w:val="1"/>
      <w:marLeft w:val="0"/>
      <w:marRight w:val="0"/>
      <w:marTop w:val="0"/>
      <w:marBottom w:val="0"/>
      <w:divBdr>
        <w:top w:val="none" w:sz="0" w:space="0" w:color="auto"/>
        <w:left w:val="none" w:sz="0" w:space="0" w:color="auto"/>
        <w:bottom w:val="none" w:sz="0" w:space="0" w:color="auto"/>
        <w:right w:val="none" w:sz="0" w:space="0" w:color="auto"/>
      </w:divBdr>
      <w:divsChild>
        <w:div w:id="1152258257">
          <w:marLeft w:val="0"/>
          <w:marRight w:val="0"/>
          <w:marTop w:val="0"/>
          <w:marBottom w:val="0"/>
          <w:divBdr>
            <w:top w:val="none" w:sz="0" w:space="0" w:color="auto"/>
            <w:left w:val="none" w:sz="0" w:space="0" w:color="auto"/>
            <w:bottom w:val="none" w:sz="0" w:space="0" w:color="auto"/>
            <w:right w:val="none" w:sz="0" w:space="0" w:color="auto"/>
          </w:divBdr>
          <w:divsChild>
            <w:div w:id="202450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62173">
      <w:bodyDiv w:val="1"/>
      <w:marLeft w:val="0"/>
      <w:marRight w:val="0"/>
      <w:marTop w:val="0"/>
      <w:marBottom w:val="0"/>
      <w:divBdr>
        <w:top w:val="none" w:sz="0" w:space="0" w:color="auto"/>
        <w:left w:val="none" w:sz="0" w:space="0" w:color="auto"/>
        <w:bottom w:val="none" w:sz="0" w:space="0" w:color="auto"/>
        <w:right w:val="none" w:sz="0" w:space="0" w:color="auto"/>
      </w:divBdr>
    </w:div>
    <w:div w:id="737746022">
      <w:bodyDiv w:val="1"/>
      <w:marLeft w:val="0"/>
      <w:marRight w:val="0"/>
      <w:marTop w:val="0"/>
      <w:marBottom w:val="0"/>
      <w:divBdr>
        <w:top w:val="none" w:sz="0" w:space="0" w:color="auto"/>
        <w:left w:val="none" w:sz="0" w:space="0" w:color="auto"/>
        <w:bottom w:val="none" w:sz="0" w:space="0" w:color="auto"/>
        <w:right w:val="none" w:sz="0" w:space="0" w:color="auto"/>
      </w:divBdr>
    </w:div>
    <w:div w:id="868563282">
      <w:bodyDiv w:val="1"/>
      <w:marLeft w:val="0"/>
      <w:marRight w:val="0"/>
      <w:marTop w:val="0"/>
      <w:marBottom w:val="0"/>
      <w:divBdr>
        <w:top w:val="none" w:sz="0" w:space="0" w:color="auto"/>
        <w:left w:val="none" w:sz="0" w:space="0" w:color="auto"/>
        <w:bottom w:val="none" w:sz="0" w:space="0" w:color="auto"/>
        <w:right w:val="none" w:sz="0" w:space="0" w:color="auto"/>
      </w:divBdr>
    </w:div>
    <w:div w:id="892885439">
      <w:bodyDiv w:val="1"/>
      <w:marLeft w:val="0"/>
      <w:marRight w:val="0"/>
      <w:marTop w:val="0"/>
      <w:marBottom w:val="0"/>
      <w:divBdr>
        <w:top w:val="none" w:sz="0" w:space="0" w:color="auto"/>
        <w:left w:val="none" w:sz="0" w:space="0" w:color="auto"/>
        <w:bottom w:val="none" w:sz="0" w:space="0" w:color="auto"/>
        <w:right w:val="none" w:sz="0" w:space="0" w:color="auto"/>
      </w:divBdr>
    </w:div>
    <w:div w:id="914627342">
      <w:bodyDiv w:val="1"/>
      <w:marLeft w:val="0"/>
      <w:marRight w:val="0"/>
      <w:marTop w:val="0"/>
      <w:marBottom w:val="0"/>
      <w:divBdr>
        <w:top w:val="none" w:sz="0" w:space="0" w:color="auto"/>
        <w:left w:val="none" w:sz="0" w:space="0" w:color="auto"/>
        <w:bottom w:val="none" w:sz="0" w:space="0" w:color="auto"/>
        <w:right w:val="none" w:sz="0" w:space="0" w:color="auto"/>
      </w:divBdr>
    </w:div>
    <w:div w:id="928847514">
      <w:bodyDiv w:val="1"/>
      <w:marLeft w:val="0"/>
      <w:marRight w:val="0"/>
      <w:marTop w:val="0"/>
      <w:marBottom w:val="0"/>
      <w:divBdr>
        <w:top w:val="none" w:sz="0" w:space="0" w:color="auto"/>
        <w:left w:val="none" w:sz="0" w:space="0" w:color="auto"/>
        <w:bottom w:val="none" w:sz="0" w:space="0" w:color="auto"/>
        <w:right w:val="none" w:sz="0" w:space="0" w:color="auto"/>
      </w:divBdr>
    </w:div>
    <w:div w:id="1009794636">
      <w:bodyDiv w:val="1"/>
      <w:marLeft w:val="0"/>
      <w:marRight w:val="0"/>
      <w:marTop w:val="0"/>
      <w:marBottom w:val="0"/>
      <w:divBdr>
        <w:top w:val="none" w:sz="0" w:space="0" w:color="auto"/>
        <w:left w:val="none" w:sz="0" w:space="0" w:color="auto"/>
        <w:bottom w:val="none" w:sz="0" w:space="0" w:color="auto"/>
        <w:right w:val="none" w:sz="0" w:space="0" w:color="auto"/>
      </w:divBdr>
      <w:divsChild>
        <w:div w:id="2108649371">
          <w:marLeft w:val="0"/>
          <w:marRight w:val="0"/>
          <w:marTop w:val="0"/>
          <w:marBottom w:val="0"/>
          <w:divBdr>
            <w:top w:val="none" w:sz="0" w:space="0" w:color="auto"/>
            <w:left w:val="none" w:sz="0" w:space="0" w:color="auto"/>
            <w:bottom w:val="none" w:sz="0" w:space="0" w:color="auto"/>
            <w:right w:val="none" w:sz="0" w:space="0" w:color="auto"/>
          </w:divBdr>
        </w:div>
      </w:divsChild>
    </w:div>
    <w:div w:id="1026324910">
      <w:bodyDiv w:val="1"/>
      <w:marLeft w:val="0"/>
      <w:marRight w:val="0"/>
      <w:marTop w:val="0"/>
      <w:marBottom w:val="0"/>
      <w:divBdr>
        <w:top w:val="none" w:sz="0" w:space="0" w:color="auto"/>
        <w:left w:val="none" w:sz="0" w:space="0" w:color="auto"/>
        <w:bottom w:val="none" w:sz="0" w:space="0" w:color="auto"/>
        <w:right w:val="none" w:sz="0" w:space="0" w:color="auto"/>
      </w:divBdr>
    </w:div>
    <w:div w:id="1195538600">
      <w:bodyDiv w:val="1"/>
      <w:marLeft w:val="0"/>
      <w:marRight w:val="0"/>
      <w:marTop w:val="0"/>
      <w:marBottom w:val="0"/>
      <w:divBdr>
        <w:top w:val="none" w:sz="0" w:space="0" w:color="auto"/>
        <w:left w:val="none" w:sz="0" w:space="0" w:color="auto"/>
        <w:bottom w:val="none" w:sz="0" w:space="0" w:color="auto"/>
        <w:right w:val="none" w:sz="0" w:space="0" w:color="auto"/>
      </w:divBdr>
      <w:divsChild>
        <w:div w:id="1100563797">
          <w:marLeft w:val="0"/>
          <w:marRight w:val="0"/>
          <w:marTop w:val="0"/>
          <w:marBottom w:val="0"/>
          <w:divBdr>
            <w:top w:val="none" w:sz="0" w:space="0" w:color="auto"/>
            <w:left w:val="none" w:sz="0" w:space="0" w:color="auto"/>
            <w:bottom w:val="none" w:sz="0" w:space="0" w:color="auto"/>
            <w:right w:val="none" w:sz="0" w:space="0" w:color="auto"/>
          </w:divBdr>
          <w:divsChild>
            <w:div w:id="1572081510">
              <w:marLeft w:val="0"/>
              <w:marRight w:val="0"/>
              <w:marTop w:val="180"/>
              <w:marBottom w:val="180"/>
              <w:divBdr>
                <w:top w:val="none" w:sz="0" w:space="0" w:color="auto"/>
                <w:left w:val="none" w:sz="0" w:space="0" w:color="auto"/>
                <w:bottom w:val="none" w:sz="0" w:space="0" w:color="auto"/>
                <w:right w:val="none" w:sz="0" w:space="0" w:color="auto"/>
              </w:divBdr>
            </w:div>
          </w:divsChild>
        </w:div>
        <w:div w:id="1713458523">
          <w:marLeft w:val="0"/>
          <w:marRight w:val="0"/>
          <w:marTop w:val="0"/>
          <w:marBottom w:val="0"/>
          <w:divBdr>
            <w:top w:val="none" w:sz="0" w:space="0" w:color="auto"/>
            <w:left w:val="none" w:sz="0" w:space="0" w:color="auto"/>
            <w:bottom w:val="none" w:sz="0" w:space="0" w:color="auto"/>
            <w:right w:val="none" w:sz="0" w:space="0" w:color="auto"/>
          </w:divBdr>
          <w:divsChild>
            <w:div w:id="2075658710">
              <w:marLeft w:val="0"/>
              <w:marRight w:val="0"/>
              <w:marTop w:val="0"/>
              <w:marBottom w:val="0"/>
              <w:divBdr>
                <w:top w:val="none" w:sz="0" w:space="0" w:color="auto"/>
                <w:left w:val="none" w:sz="0" w:space="0" w:color="auto"/>
                <w:bottom w:val="none" w:sz="0" w:space="0" w:color="auto"/>
                <w:right w:val="none" w:sz="0" w:space="0" w:color="auto"/>
              </w:divBdr>
              <w:divsChild>
                <w:div w:id="767965905">
                  <w:marLeft w:val="0"/>
                  <w:marRight w:val="0"/>
                  <w:marTop w:val="0"/>
                  <w:marBottom w:val="0"/>
                  <w:divBdr>
                    <w:top w:val="none" w:sz="0" w:space="0" w:color="auto"/>
                    <w:left w:val="none" w:sz="0" w:space="0" w:color="auto"/>
                    <w:bottom w:val="none" w:sz="0" w:space="0" w:color="auto"/>
                    <w:right w:val="none" w:sz="0" w:space="0" w:color="auto"/>
                  </w:divBdr>
                  <w:divsChild>
                    <w:div w:id="1136751494">
                      <w:marLeft w:val="0"/>
                      <w:marRight w:val="0"/>
                      <w:marTop w:val="0"/>
                      <w:marBottom w:val="0"/>
                      <w:divBdr>
                        <w:top w:val="none" w:sz="0" w:space="0" w:color="auto"/>
                        <w:left w:val="none" w:sz="0" w:space="0" w:color="auto"/>
                        <w:bottom w:val="none" w:sz="0" w:space="0" w:color="auto"/>
                        <w:right w:val="none" w:sz="0" w:space="0" w:color="auto"/>
                      </w:divBdr>
                      <w:divsChild>
                        <w:div w:id="2028872578">
                          <w:marLeft w:val="0"/>
                          <w:marRight w:val="0"/>
                          <w:marTop w:val="0"/>
                          <w:marBottom w:val="0"/>
                          <w:divBdr>
                            <w:top w:val="none" w:sz="0" w:space="0" w:color="auto"/>
                            <w:left w:val="none" w:sz="0" w:space="0" w:color="auto"/>
                            <w:bottom w:val="none" w:sz="0" w:space="0" w:color="auto"/>
                            <w:right w:val="none" w:sz="0" w:space="0" w:color="auto"/>
                          </w:divBdr>
                          <w:divsChild>
                            <w:div w:id="1681201047">
                              <w:marLeft w:val="0"/>
                              <w:marRight w:val="0"/>
                              <w:marTop w:val="0"/>
                              <w:marBottom w:val="300"/>
                              <w:divBdr>
                                <w:top w:val="none" w:sz="0" w:space="0" w:color="auto"/>
                                <w:left w:val="none" w:sz="0" w:space="0" w:color="auto"/>
                                <w:bottom w:val="none" w:sz="0" w:space="0" w:color="auto"/>
                                <w:right w:val="none" w:sz="0" w:space="0" w:color="auto"/>
                              </w:divBdr>
                              <w:divsChild>
                                <w:div w:id="349841583">
                                  <w:marLeft w:val="0"/>
                                  <w:marRight w:val="0"/>
                                  <w:marTop w:val="0"/>
                                  <w:marBottom w:val="0"/>
                                  <w:divBdr>
                                    <w:top w:val="none" w:sz="0" w:space="0" w:color="auto"/>
                                    <w:left w:val="none" w:sz="0" w:space="0" w:color="auto"/>
                                    <w:bottom w:val="none" w:sz="0" w:space="0" w:color="auto"/>
                                    <w:right w:val="none" w:sz="0" w:space="0" w:color="auto"/>
                                  </w:divBdr>
                                </w:div>
                                <w:div w:id="185168054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6032989">
      <w:bodyDiv w:val="1"/>
      <w:marLeft w:val="0"/>
      <w:marRight w:val="0"/>
      <w:marTop w:val="0"/>
      <w:marBottom w:val="0"/>
      <w:divBdr>
        <w:top w:val="none" w:sz="0" w:space="0" w:color="auto"/>
        <w:left w:val="none" w:sz="0" w:space="0" w:color="auto"/>
        <w:bottom w:val="none" w:sz="0" w:space="0" w:color="auto"/>
        <w:right w:val="none" w:sz="0" w:space="0" w:color="auto"/>
      </w:divBdr>
    </w:div>
    <w:div w:id="1279987150">
      <w:bodyDiv w:val="1"/>
      <w:marLeft w:val="0"/>
      <w:marRight w:val="0"/>
      <w:marTop w:val="0"/>
      <w:marBottom w:val="0"/>
      <w:divBdr>
        <w:top w:val="none" w:sz="0" w:space="0" w:color="auto"/>
        <w:left w:val="none" w:sz="0" w:space="0" w:color="auto"/>
        <w:bottom w:val="none" w:sz="0" w:space="0" w:color="auto"/>
        <w:right w:val="none" w:sz="0" w:space="0" w:color="auto"/>
      </w:divBdr>
      <w:divsChild>
        <w:div w:id="664285446">
          <w:marLeft w:val="0"/>
          <w:marRight w:val="0"/>
          <w:marTop w:val="0"/>
          <w:marBottom w:val="0"/>
          <w:divBdr>
            <w:top w:val="none" w:sz="0" w:space="0" w:color="auto"/>
            <w:left w:val="none" w:sz="0" w:space="0" w:color="auto"/>
            <w:bottom w:val="none" w:sz="0" w:space="0" w:color="auto"/>
            <w:right w:val="none" w:sz="0" w:space="0" w:color="auto"/>
          </w:divBdr>
          <w:divsChild>
            <w:div w:id="77517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792192">
      <w:bodyDiv w:val="1"/>
      <w:marLeft w:val="0"/>
      <w:marRight w:val="0"/>
      <w:marTop w:val="0"/>
      <w:marBottom w:val="0"/>
      <w:divBdr>
        <w:top w:val="none" w:sz="0" w:space="0" w:color="auto"/>
        <w:left w:val="none" w:sz="0" w:space="0" w:color="auto"/>
        <w:bottom w:val="none" w:sz="0" w:space="0" w:color="auto"/>
        <w:right w:val="none" w:sz="0" w:space="0" w:color="auto"/>
      </w:divBdr>
    </w:div>
    <w:div w:id="1301037780">
      <w:bodyDiv w:val="1"/>
      <w:marLeft w:val="0"/>
      <w:marRight w:val="0"/>
      <w:marTop w:val="0"/>
      <w:marBottom w:val="0"/>
      <w:divBdr>
        <w:top w:val="none" w:sz="0" w:space="0" w:color="auto"/>
        <w:left w:val="none" w:sz="0" w:space="0" w:color="auto"/>
        <w:bottom w:val="none" w:sz="0" w:space="0" w:color="auto"/>
        <w:right w:val="none" w:sz="0" w:space="0" w:color="auto"/>
      </w:divBdr>
      <w:divsChild>
        <w:div w:id="1183519951">
          <w:marLeft w:val="0"/>
          <w:marRight w:val="0"/>
          <w:marTop w:val="0"/>
          <w:marBottom w:val="0"/>
          <w:divBdr>
            <w:top w:val="none" w:sz="0" w:space="0" w:color="auto"/>
            <w:left w:val="none" w:sz="0" w:space="0" w:color="auto"/>
            <w:bottom w:val="none" w:sz="0" w:space="0" w:color="auto"/>
            <w:right w:val="none" w:sz="0" w:space="0" w:color="auto"/>
          </w:divBdr>
          <w:divsChild>
            <w:div w:id="1817717398">
              <w:marLeft w:val="0"/>
              <w:marRight w:val="0"/>
              <w:marTop w:val="0"/>
              <w:marBottom w:val="0"/>
              <w:divBdr>
                <w:top w:val="none" w:sz="0" w:space="0" w:color="auto"/>
                <w:left w:val="none" w:sz="0" w:space="0" w:color="auto"/>
                <w:bottom w:val="none" w:sz="0" w:space="0" w:color="auto"/>
                <w:right w:val="none" w:sz="0" w:space="0" w:color="auto"/>
              </w:divBdr>
              <w:divsChild>
                <w:div w:id="34833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429686">
      <w:bodyDiv w:val="1"/>
      <w:marLeft w:val="0"/>
      <w:marRight w:val="0"/>
      <w:marTop w:val="0"/>
      <w:marBottom w:val="0"/>
      <w:divBdr>
        <w:top w:val="none" w:sz="0" w:space="0" w:color="auto"/>
        <w:left w:val="none" w:sz="0" w:space="0" w:color="auto"/>
        <w:bottom w:val="none" w:sz="0" w:space="0" w:color="auto"/>
        <w:right w:val="none" w:sz="0" w:space="0" w:color="auto"/>
      </w:divBdr>
      <w:divsChild>
        <w:div w:id="1191720238">
          <w:marLeft w:val="0"/>
          <w:marRight w:val="0"/>
          <w:marTop w:val="0"/>
          <w:marBottom w:val="0"/>
          <w:divBdr>
            <w:top w:val="none" w:sz="0" w:space="0" w:color="auto"/>
            <w:left w:val="none" w:sz="0" w:space="0" w:color="auto"/>
            <w:bottom w:val="none" w:sz="0" w:space="0" w:color="auto"/>
            <w:right w:val="none" w:sz="0" w:space="0" w:color="auto"/>
          </w:divBdr>
          <w:divsChild>
            <w:div w:id="969285419">
              <w:marLeft w:val="0"/>
              <w:marRight w:val="0"/>
              <w:marTop w:val="0"/>
              <w:marBottom w:val="0"/>
              <w:divBdr>
                <w:top w:val="none" w:sz="0" w:space="0" w:color="auto"/>
                <w:left w:val="none" w:sz="0" w:space="0" w:color="auto"/>
                <w:bottom w:val="none" w:sz="0" w:space="0" w:color="auto"/>
                <w:right w:val="none" w:sz="0" w:space="0" w:color="auto"/>
              </w:divBdr>
              <w:divsChild>
                <w:div w:id="149746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957755">
      <w:bodyDiv w:val="1"/>
      <w:marLeft w:val="0"/>
      <w:marRight w:val="0"/>
      <w:marTop w:val="0"/>
      <w:marBottom w:val="0"/>
      <w:divBdr>
        <w:top w:val="none" w:sz="0" w:space="0" w:color="auto"/>
        <w:left w:val="none" w:sz="0" w:space="0" w:color="auto"/>
        <w:bottom w:val="none" w:sz="0" w:space="0" w:color="auto"/>
        <w:right w:val="none" w:sz="0" w:space="0" w:color="auto"/>
      </w:divBdr>
      <w:divsChild>
        <w:div w:id="666522518">
          <w:marLeft w:val="0"/>
          <w:marRight w:val="0"/>
          <w:marTop w:val="0"/>
          <w:marBottom w:val="0"/>
          <w:divBdr>
            <w:top w:val="none" w:sz="0" w:space="0" w:color="auto"/>
            <w:left w:val="none" w:sz="0" w:space="0" w:color="auto"/>
            <w:bottom w:val="none" w:sz="0" w:space="0" w:color="auto"/>
            <w:right w:val="none" w:sz="0" w:space="0" w:color="auto"/>
          </w:divBdr>
          <w:divsChild>
            <w:div w:id="198947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21998">
      <w:bodyDiv w:val="1"/>
      <w:marLeft w:val="0"/>
      <w:marRight w:val="0"/>
      <w:marTop w:val="0"/>
      <w:marBottom w:val="0"/>
      <w:divBdr>
        <w:top w:val="none" w:sz="0" w:space="0" w:color="auto"/>
        <w:left w:val="none" w:sz="0" w:space="0" w:color="auto"/>
        <w:bottom w:val="none" w:sz="0" w:space="0" w:color="auto"/>
        <w:right w:val="none" w:sz="0" w:space="0" w:color="auto"/>
      </w:divBdr>
    </w:div>
    <w:div w:id="1430007918">
      <w:bodyDiv w:val="1"/>
      <w:marLeft w:val="0"/>
      <w:marRight w:val="0"/>
      <w:marTop w:val="0"/>
      <w:marBottom w:val="0"/>
      <w:divBdr>
        <w:top w:val="none" w:sz="0" w:space="0" w:color="auto"/>
        <w:left w:val="none" w:sz="0" w:space="0" w:color="auto"/>
        <w:bottom w:val="none" w:sz="0" w:space="0" w:color="auto"/>
        <w:right w:val="none" w:sz="0" w:space="0" w:color="auto"/>
      </w:divBdr>
    </w:div>
    <w:div w:id="1489324815">
      <w:bodyDiv w:val="1"/>
      <w:marLeft w:val="0"/>
      <w:marRight w:val="0"/>
      <w:marTop w:val="0"/>
      <w:marBottom w:val="0"/>
      <w:divBdr>
        <w:top w:val="none" w:sz="0" w:space="0" w:color="auto"/>
        <w:left w:val="none" w:sz="0" w:space="0" w:color="auto"/>
        <w:bottom w:val="none" w:sz="0" w:space="0" w:color="auto"/>
        <w:right w:val="none" w:sz="0" w:space="0" w:color="auto"/>
      </w:divBdr>
      <w:divsChild>
        <w:div w:id="963540772">
          <w:marLeft w:val="0"/>
          <w:marRight w:val="0"/>
          <w:marTop w:val="0"/>
          <w:marBottom w:val="0"/>
          <w:divBdr>
            <w:top w:val="none" w:sz="0" w:space="0" w:color="auto"/>
            <w:left w:val="none" w:sz="0" w:space="0" w:color="auto"/>
            <w:bottom w:val="none" w:sz="0" w:space="0" w:color="auto"/>
            <w:right w:val="none" w:sz="0" w:space="0" w:color="auto"/>
          </w:divBdr>
          <w:divsChild>
            <w:div w:id="918711105">
              <w:marLeft w:val="0"/>
              <w:marRight w:val="0"/>
              <w:marTop w:val="0"/>
              <w:marBottom w:val="0"/>
              <w:divBdr>
                <w:top w:val="none" w:sz="0" w:space="0" w:color="auto"/>
                <w:left w:val="none" w:sz="0" w:space="0" w:color="auto"/>
                <w:bottom w:val="none" w:sz="0" w:space="0" w:color="auto"/>
                <w:right w:val="none" w:sz="0" w:space="0" w:color="auto"/>
              </w:divBdr>
              <w:divsChild>
                <w:div w:id="146481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296435">
      <w:bodyDiv w:val="1"/>
      <w:marLeft w:val="0"/>
      <w:marRight w:val="0"/>
      <w:marTop w:val="0"/>
      <w:marBottom w:val="0"/>
      <w:divBdr>
        <w:top w:val="none" w:sz="0" w:space="0" w:color="auto"/>
        <w:left w:val="none" w:sz="0" w:space="0" w:color="auto"/>
        <w:bottom w:val="none" w:sz="0" w:space="0" w:color="auto"/>
        <w:right w:val="none" w:sz="0" w:space="0" w:color="auto"/>
      </w:divBdr>
    </w:div>
    <w:div w:id="1534688970">
      <w:bodyDiv w:val="1"/>
      <w:marLeft w:val="0"/>
      <w:marRight w:val="0"/>
      <w:marTop w:val="0"/>
      <w:marBottom w:val="0"/>
      <w:divBdr>
        <w:top w:val="none" w:sz="0" w:space="0" w:color="auto"/>
        <w:left w:val="none" w:sz="0" w:space="0" w:color="auto"/>
        <w:bottom w:val="none" w:sz="0" w:space="0" w:color="auto"/>
        <w:right w:val="none" w:sz="0" w:space="0" w:color="auto"/>
      </w:divBdr>
      <w:divsChild>
        <w:div w:id="1664577680">
          <w:marLeft w:val="0"/>
          <w:marRight w:val="0"/>
          <w:marTop w:val="0"/>
          <w:marBottom w:val="240"/>
          <w:divBdr>
            <w:top w:val="none" w:sz="0" w:space="0" w:color="auto"/>
            <w:left w:val="none" w:sz="0" w:space="0" w:color="auto"/>
            <w:bottom w:val="none" w:sz="0" w:space="0" w:color="auto"/>
            <w:right w:val="none" w:sz="0" w:space="0" w:color="auto"/>
          </w:divBdr>
        </w:div>
      </w:divsChild>
    </w:div>
    <w:div w:id="1558392468">
      <w:bodyDiv w:val="1"/>
      <w:marLeft w:val="0"/>
      <w:marRight w:val="0"/>
      <w:marTop w:val="0"/>
      <w:marBottom w:val="0"/>
      <w:divBdr>
        <w:top w:val="none" w:sz="0" w:space="0" w:color="auto"/>
        <w:left w:val="none" w:sz="0" w:space="0" w:color="auto"/>
        <w:bottom w:val="none" w:sz="0" w:space="0" w:color="auto"/>
        <w:right w:val="none" w:sz="0" w:space="0" w:color="auto"/>
      </w:divBdr>
    </w:div>
    <w:div w:id="1590888417">
      <w:bodyDiv w:val="1"/>
      <w:marLeft w:val="0"/>
      <w:marRight w:val="0"/>
      <w:marTop w:val="0"/>
      <w:marBottom w:val="0"/>
      <w:divBdr>
        <w:top w:val="none" w:sz="0" w:space="0" w:color="auto"/>
        <w:left w:val="none" w:sz="0" w:space="0" w:color="auto"/>
        <w:bottom w:val="none" w:sz="0" w:space="0" w:color="auto"/>
        <w:right w:val="none" w:sz="0" w:space="0" w:color="auto"/>
      </w:divBdr>
    </w:div>
    <w:div w:id="1618758897">
      <w:bodyDiv w:val="1"/>
      <w:marLeft w:val="0"/>
      <w:marRight w:val="0"/>
      <w:marTop w:val="0"/>
      <w:marBottom w:val="0"/>
      <w:divBdr>
        <w:top w:val="none" w:sz="0" w:space="0" w:color="auto"/>
        <w:left w:val="none" w:sz="0" w:space="0" w:color="auto"/>
        <w:bottom w:val="none" w:sz="0" w:space="0" w:color="auto"/>
        <w:right w:val="none" w:sz="0" w:space="0" w:color="auto"/>
      </w:divBdr>
      <w:divsChild>
        <w:div w:id="1276213720">
          <w:marLeft w:val="0"/>
          <w:marRight w:val="0"/>
          <w:marTop w:val="0"/>
          <w:marBottom w:val="0"/>
          <w:divBdr>
            <w:top w:val="none" w:sz="0" w:space="0" w:color="auto"/>
            <w:left w:val="none" w:sz="0" w:space="0" w:color="auto"/>
            <w:bottom w:val="none" w:sz="0" w:space="0" w:color="auto"/>
            <w:right w:val="none" w:sz="0" w:space="0" w:color="auto"/>
          </w:divBdr>
          <w:divsChild>
            <w:div w:id="852688944">
              <w:marLeft w:val="0"/>
              <w:marRight w:val="0"/>
              <w:marTop w:val="0"/>
              <w:marBottom w:val="0"/>
              <w:divBdr>
                <w:top w:val="none" w:sz="0" w:space="0" w:color="auto"/>
                <w:left w:val="none" w:sz="0" w:space="0" w:color="auto"/>
                <w:bottom w:val="none" w:sz="0" w:space="0" w:color="auto"/>
                <w:right w:val="none" w:sz="0" w:space="0" w:color="auto"/>
              </w:divBdr>
              <w:divsChild>
                <w:div w:id="836502966">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572039800">
          <w:marLeft w:val="0"/>
          <w:marRight w:val="0"/>
          <w:marTop w:val="0"/>
          <w:marBottom w:val="0"/>
          <w:divBdr>
            <w:top w:val="none" w:sz="0" w:space="0" w:color="auto"/>
            <w:left w:val="none" w:sz="0" w:space="0" w:color="auto"/>
            <w:bottom w:val="none" w:sz="0" w:space="0" w:color="auto"/>
            <w:right w:val="none" w:sz="0" w:space="0" w:color="auto"/>
          </w:divBdr>
          <w:divsChild>
            <w:div w:id="961496465">
              <w:marLeft w:val="0"/>
              <w:marRight w:val="0"/>
              <w:marTop w:val="0"/>
              <w:marBottom w:val="0"/>
              <w:divBdr>
                <w:top w:val="none" w:sz="0" w:space="0" w:color="auto"/>
                <w:left w:val="none" w:sz="0" w:space="0" w:color="auto"/>
                <w:bottom w:val="none" w:sz="0" w:space="0" w:color="auto"/>
                <w:right w:val="none" w:sz="0" w:space="0" w:color="auto"/>
              </w:divBdr>
              <w:divsChild>
                <w:div w:id="1434059748">
                  <w:marLeft w:val="0"/>
                  <w:marRight w:val="0"/>
                  <w:marTop w:val="0"/>
                  <w:marBottom w:val="0"/>
                  <w:divBdr>
                    <w:top w:val="none" w:sz="0" w:space="0" w:color="auto"/>
                    <w:left w:val="none" w:sz="0" w:space="0" w:color="auto"/>
                    <w:bottom w:val="none" w:sz="0" w:space="0" w:color="auto"/>
                    <w:right w:val="none" w:sz="0" w:space="0" w:color="auto"/>
                  </w:divBdr>
                  <w:divsChild>
                    <w:div w:id="1645428265">
                      <w:marLeft w:val="0"/>
                      <w:marRight w:val="0"/>
                      <w:marTop w:val="0"/>
                      <w:marBottom w:val="0"/>
                      <w:divBdr>
                        <w:top w:val="none" w:sz="0" w:space="0" w:color="auto"/>
                        <w:left w:val="none" w:sz="0" w:space="0" w:color="auto"/>
                        <w:bottom w:val="none" w:sz="0" w:space="0" w:color="auto"/>
                        <w:right w:val="none" w:sz="0" w:space="0" w:color="auto"/>
                      </w:divBdr>
                      <w:divsChild>
                        <w:div w:id="373890860">
                          <w:marLeft w:val="0"/>
                          <w:marRight w:val="0"/>
                          <w:marTop w:val="0"/>
                          <w:marBottom w:val="0"/>
                          <w:divBdr>
                            <w:top w:val="none" w:sz="0" w:space="0" w:color="auto"/>
                            <w:left w:val="none" w:sz="0" w:space="0" w:color="auto"/>
                            <w:bottom w:val="none" w:sz="0" w:space="0" w:color="auto"/>
                            <w:right w:val="none" w:sz="0" w:space="0" w:color="auto"/>
                          </w:divBdr>
                          <w:divsChild>
                            <w:div w:id="31040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136027">
      <w:bodyDiv w:val="1"/>
      <w:marLeft w:val="0"/>
      <w:marRight w:val="0"/>
      <w:marTop w:val="0"/>
      <w:marBottom w:val="0"/>
      <w:divBdr>
        <w:top w:val="none" w:sz="0" w:space="0" w:color="auto"/>
        <w:left w:val="none" w:sz="0" w:space="0" w:color="auto"/>
        <w:bottom w:val="none" w:sz="0" w:space="0" w:color="auto"/>
        <w:right w:val="none" w:sz="0" w:space="0" w:color="auto"/>
      </w:divBdr>
    </w:div>
    <w:div w:id="1636983495">
      <w:bodyDiv w:val="1"/>
      <w:marLeft w:val="0"/>
      <w:marRight w:val="0"/>
      <w:marTop w:val="0"/>
      <w:marBottom w:val="0"/>
      <w:divBdr>
        <w:top w:val="none" w:sz="0" w:space="0" w:color="auto"/>
        <w:left w:val="none" w:sz="0" w:space="0" w:color="auto"/>
        <w:bottom w:val="none" w:sz="0" w:space="0" w:color="auto"/>
        <w:right w:val="none" w:sz="0" w:space="0" w:color="auto"/>
      </w:divBdr>
    </w:div>
    <w:div w:id="1656761628">
      <w:bodyDiv w:val="1"/>
      <w:marLeft w:val="0"/>
      <w:marRight w:val="0"/>
      <w:marTop w:val="0"/>
      <w:marBottom w:val="0"/>
      <w:divBdr>
        <w:top w:val="none" w:sz="0" w:space="0" w:color="auto"/>
        <w:left w:val="none" w:sz="0" w:space="0" w:color="auto"/>
        <w:bottom w:val="none" w:sz="0" w:space="0" w:color="auto"/>
        <w:right w:val="none" w:sz="0" w:space="0" w:color="auto"/>
      </w:divBdr>
    </w:div>
    <w:div w:id="1733111552">
      <w:bodyDiv w:val="1"/>
      <w:marLeft w:val="0"/>
      <w:marRight w:val="0"/>
      <w:marTop w:val="0"/>
      <w:marBottom w:val="0"/>
      <w:divBdr>
        <w:top w:val="none" w:sz="0" w:space="0" w:color="auto"/>
        <w:left w:val="none" w:sz="0" w:space="0" w:color="auto"/>
        <w:bottom w:val="none" w:sz="0" w:space="0" w:color="auto"/>
        <w:right w:val="none" w:sz="0" w:space="0" w:color="auto"/>
      </w:divBdr>
    </w:div>
    <w:div w:id="1772050361">
      <w:bodyDiv w:val="1"/>
      <w:marLeft w:val="0"/>
      <w:marRight w:val="0"/>
      <w:marTop w:val="0"/>
      <w:marBottom w:val="0"/>
      <w:divBdr>
        <w:top w:val="none" w:sz="0" w:space="0" w:color="auto"/>
        <w:left w:val="none" w:sz="0" w:space="0" w:color="auto"/>
        <w:bottom w:val="none" w:sz="0" w:space="0" w:color="auto"/>
        <w:right w:val="none" w:sz="0" w:space="0" w:color="auto"/>
      </w:divBdr>
      <w:divsChild>
        <w:div w:id="169218959">
          <w:marLeft w:val="0"/>
          <w:marRight w:val="0"/>
          <w:marTop w:val="0"/>
          <w:marBottom w:val="0"/>
          <w:divBdr>
            <w:top w:val="none" w:sz="0" w:space="0" w:color="auto"/>
            <w:left w:val="none" w:sz="0" w:space="0" w:color="auto"/>
            <w:bottom w:val="none" w:sz="0" w:space="0" w:color="auto"/>
            <w:right w:val="none" w:sz="0" w:space="0" w:color="auto"/>
          </w:divBdr>
          <w:divsChild>
            <w:div w:id="1312174207">
              <w:marLeft w:val="0"/>
              <w:marRight w:val="0"/>
              <w:marTop w:val="240"/>
              <w:marBottom w:val="240"/>
              <w:divBdr>
                <w:top w:val="none" w:sz="0" w:space="0" w:color="auto"/>
                <w:left w:val="none" w:sz="0" w:space="0" w:color="auto"/>
                <w:bottom w:val="none" w:sz="0" w:space="0" w:color="auto"/>
                <w:right w:val="none" w:sz="0" w:space="0" w:color="auto"/>
              </w:divBdr>
            </w:div>
          </w:divsChild>
        </w:div>
        <w:div w:id="1683897674">
          <w:marLeft w:val="0"/>
          <w:marRight w:val="0"/>
          <w:marTop w:val="0"/>
          <w:marBottom w:val="0"/>
          <w:divBdr>
            <w:top w:val="none" w:sz="0" w:space="0" w:color="auto"/>
            <w:left w:val="none" w:sz="0" w:space="0" w:color="auto"/>
            <w:bottom w:val="none" w:sz="0" w:space="0" w:color="auto"/>
            <w:right w:val="none" w:sz="0" w:space="0" w:color="auto"/>
          </w:divBdr>
          <w:divsChild>
            <w:div w:id="220791100">
              <w:marLeft w:val="0"/>
              <w:marRight w:val="0"/>
              <w:marTop w:val="0"/>
              <w:marBottom w:val="0"/>
              <w:divBdr>
                <w:top w:val="none" w:sz="0" w:space="0" w:color="auto"/>
                <w:left w:val="none" w:sz="0" w:space="0" w:color="auto"/>
                <w:bottom w:val="none" w:sz="0" w:space="0" w:color="auto"/>
                <w:right w:val="none" w:sz="0" w:space="0" w:color="auto"/>
              </w:divBdr>
              <w:divsChild>
                <w:div w:id="498228295">
                  <w:marLeft w:val="0"/>
                  <w:marRight w:val="0"/>
                  <w:marTop w:val="0"/>
                  <w:marBottom w:val="0"/>
                  <w:divBdr>
                    <w:top w:val="none" w:sz="0" w:space="0" w:color="auto"/>
                    <w:left w:val="none" w:sz="0" w:space="0" w:color="auto"/>
                    <w:bottom w:val="none" w:sz="0" w:space="0" w:color="auto"/>
                    <w:right w:val="none" w:sz="0" w:space="0" w:color="auto"/>
                  </w:divBdr>
                </w:div>
                <w:div w:id="836455393">
                  <w:marLeft w:val="0"/>
                  <w:marRight w:val="0"/>
                  <w:marTop w:val="0"/>
                  <w:marBottom w:val="0"/>
                  <w:divBdr>
                    <w:top w:val="none" w:sz="0" w:space="0" w:color="auto"/>
                    <w:left w:val="none" w:sz="0" w:space="0" w:color="auto"/>
                    <w:bottom w:val="none" w:sz="0" w:space="0" w:color="auto"/>
                    <w:right w:val="none" w:sz="0" w:space="0" w:color="auto"/>
                  </w:divBdr>
                </w:div>
              </w:divsChild>
            </w:div>
            <w:div w:id="1770202669">
              <w:marLeft w:val="0"/>
              <w:marRight w:val="0"/>
              <w:marTop w:val="240"/>
              <w:marBottom w:val="240"/>
              <w:divBdr>
                <w:top w:val="none" w:sz="0" w:space="0" w:color="auto"/>
                <w:left w:val="none" w:sz="0" w:space="0" w:color="auto"/>
                <w:bottom w:val="none" w:sz="0" w:space="0" w:color="auto"/>
                <w:right w:val="none" w:sz="0" w:space="0" w:color="auto"/>
              </w:divBdr>
              <w:divsChild>
                <w:div w:id="760612170">
                  <w:marLeft w:val="0"/>
                  <w:marRight w:val="0"/>
                  <w:marTop w:val="0"/>
                  <w:marBottom w:val="0"/>
                  <w:divBdr>
                    <w:top w:val="none" w:sz="0" w:space="0" w:color="auto"/>
                    <w:left w:val="none" w:sz="0" w:space="0" w:color="auto"/>
                    <w:bottom w:val="none" w:sz="0" w:space="0" w:color="auto"/>
                    <w:right w:val="none" w:sz="0" w:space="0" w:color="auto"/>
                  </w:divBdr>
                  <w:divsChild>
                    <w:div w:id="260071695">
                      <w:marLeft w:val="0"/>
                      <w:marRight w:val="0"/>
                      <w:marTop w:val="0"/>
                      <w:marBottom w:val="0"/>
                      <w:divBdr>
                        <w:top w:val="none" w:sz="0" w:space="0" w:color="auto"/>
                        <w:left w:val="none" w:sz="0" w:space="0" w:color="auto"/>
                        <w:bottom w:val="none" w:sz="0" w:space="0" w:color="auto"/>
                        <w:right w:val="none" w:sz="0" w:space="0" w:color="auto"/>
                      </w:divBdr>
                    </w:div>
                    <w:div w:id="29152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53207">
              <w:marLeft w:val="0"/>
              <w:marRight w:val="0"/>
              <w:marTop w:val="0"/>
              <w:marBottom w:val="0"/>
              <w:divBdr>
                <w:top w:val="none" w:sz="0" w:space="0" w:color="auto"/>
                <w:left w:val="none" w:sz="0" w:space="0" w:color="auto"/>
                <w:bottom w:val="none" w:sz="0" w:space="0" w:color="auto"/>
                <w:right w:val="none" w:sz="0" w:space="0" w:color="auto"/>
              </w:divBdr>
              <w:divsChild>
                <w:div w:id="183522409">
                  <w:marLeft w:val="0"/>
                  <w:marRight w:val="0"/>
                  <w:marTop w:val="0"/>
                  <w:marBottom w:val="0"/>
                  <w:divBdr>
                    <w:top w:val="none" w:sz="0" w:space="0" w:color="auto"/>
                    <w:left w:val="none" w:sz="0" w:space="0" w:color="auto"/>
                    <w:bottom w:val="none" w:sz="0" w:space="0" w:color="auto"/>
                    <w:right w:val="none" w:sz="0" w:space="0" w:color="auto"/>
                  </w:divBdr>
                  <w:divsChild>
                    <w:div w:id="140999862">
                      <w:marLeft w:val="0"/>
                      <w:marRight w:val="0"/>
                      <w:marTop w:val="100"/>
                      <w:marBottom w:val="100"/>
                      <w:divBdr>
                        <w:top w:val="none" w:sz="0" w:space="0" w:color="auto"/>
                        <w:left w:val="none" w:sz="0" w:space="0" w:color="auto"/>
                        <w:bottom w:val="none" w:sz="0" w:space="0" w:color="auto"/>
                        <w:right w:val="none" w:sz="0" w:space="0" w:color="auto"/>
                      </w:divBdr>
                      <w:divsChild>
                        <w:div w:id="2054499548">
                          <w:marLeft w:val="0"/>
                          <w:marRight w:val="0"/>
                          <w:marTop w:val="0"/>
                          <w:marBottom w:val="0"/>
                          <w:divBdr>
                            <w:top w:val="none" w:sz="0" w:space="0" w:color="auto"/>
                            <w:left w:val="none" w:sz="0" w:space="0" w:color="auto"/>
                            <w:bottom w:val="none" w:sz="0" w:space="0" w:color="auto"/>
                            <w:right w:val="none" w:sz="0" w:space="0" w:color="auto"/>
                          </w:divBdr>
                          <w:divsChild>
                            <w:div w:id="515274013">
                              <w:marLeft w:val="0"/>
                              <w:marRight w:val="0"/>
                              <w:marTop w:val="0"/>
                              <w:marBottom w:val="0"/>
                              <w:divBdr>
                                <w:top w:val="none" w:sz="0" w:space="0" w:color="auto"/>
                                <w:left w:val="single" w:sz="12" w:space="0" w:color="FFFFFF"/>
                                <w:bottom w:val="none" w:sz="0" w:space="0" w:color="auto"/>
                                <w:right w:val="none" w:sz="0" w:space="0" w:color="auto"/>
                              </w:divBdr>
                              <w:divsChild>
                                <w:div w:id="858591654">
                                  <w:marLeft w:val="0"/>
                                  <w:marRight w:val="0"/>
                                  <w:marTop w:val="0"/>
                                  <w:marBottom w:val="0"/>
                                  <w:divBdr>
                                    <w:top w:val="none" w:sz="0" w:space="0" w:color="auto"/>
                                    <w:left w:val="none" w:sz="0" w:space="0" w:color="auto"/>
                                    <w:bottom w:val="none" w:sz="0" w:space="0" w:color="auto"/>
                                    <w:right w:val="none" w:sz="0" w:space="0" w:color="auto"/>
                                  </w:divBdr>
                                </w:div>
                                <w:div w:id="207762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086085">
                      <w:marLeft w:val="0"/>
                      <w:marRight w:val="0"/>
                      <w:marTop w:val="0"/>
                      <w:marBottom w:val="0"/>
                      <w:divBdr>
                        <w:top w:val="none" w:sz="0" w:space="0" w:color="auto"/>
                        <w:left w:val="none" w:sz="0" w:space="0" w:color="auto"/>
                        <w:bottom w:val="none" w:sz="0" w:space="0" w:color="auto"/>
                        <w:right w:val="none" w:sz="0" w:space="0" w:color="auto"/>
                      </w:divBdr>
                      <w:divsChild>
                        <w:div w:id="1316834868">
                          <w:marLeft w:val="0"/>
                          <w:marRight w:val="0"/>
                          <w:marTop w:val="0"/>
                          <w:marBottom w:val="0"/>
                          <w:divBdr>
                            <w:top w:val="none" w:sz="0" w:space="0" w:color="auto"/>
                            <w:left w:val="none" w:sz="0" w:space="0" w:color="auto"/>
                            <w:bottom w:val="none" w:sz="0" w:space="0" w:color="auto"/>
                            <w:right w:val="none" w:sz="0" w:space="0" w:color="auto"/>
                          </w:divBdr>
                          <w:divsChild>
                            <w:div w:id="29503370">
                              <w:marLeft w:val="0"/>
                              <w:marRight w:val="0"/>
                              <w:marTop w:val="0"/>
                              <w:marBottom w:val="360"/>
                              <w:divBdr>
                                <w:top w:val="single" w:sz="6" w:space="15" w:color="CCCCCC"/>
                                <w:left w:val="none" w:sz="0" w:space="0" w:color="auto"/>
                                <w:bottom w:val="none" w:sz="0" w:space="0" w:color="auto"/>
                                <w:right w:val="none" w:sz="0" w:space="0" w:color="auto"/>
                              </w:divBdr>
                              <w:divsChild>
                                <w:div w:id="2075395109">
                                  <w:marLeft w:val="0"/>
                                  <w:marRight w:val="0"/>
                                  <w:marTop w:val="0"/>
                                  <w:marBottom w:val="480"/>
                                  <w:divBdr>
                                    <w:top w:val="none" w:sz="0" w:space="0" w:color="auto"/>
                                    <w:left w:val="none" w:sz="0" w:space="0" w:color="auto"/>
                                    <w:bottom w:val="none" w:sz="0" w:space="0" w:color="auto"/>
                                    <w:right w:val="none" w:sz="0" w:space="0" w:color="auto"/>
                                  </w:divBdr>
                                  <w:divsChild>
                                    <w:div w:id="1561402193">
                                      <w:marLeft w:val="0"/>
                                      <w:marRight w:val="0"/>
                                      <w:marTop w:val="240"/>
                                      <w:marBottom w:val="0"/>
                                      <w:divBdr>
                                        <w:top w:val="none" w:sz="0" w:space="0" w:color="auto"/>
                                        <w:left w:val="none" w:sz="0" w:space="0" w:color="auto"/>
                                        <w:bottom w:val="none" w:sz="0" w:space="0" w:color="auto"/>
                                        <w:right w:val="none" w:sz="0" w:space="0" w:color="auto"/>
                                      </w:divBdr>
                                    </w:div>
                                    <w:div w:id="197737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773338">
                              <w:marLeft w:val="3168"/>
                              <w:marRight w:val="-14400"/>
                              <w:marTop w:val="150"/>
                              <w:marBottom w:val="0"/>
                              <w:divBdr>
                                <w:top w:val="single" w:sz="6" w:space="8" w:color="CCCCCC"/>
                                <w:left w:val="none" w:sz="0" w:space="0" w:color="auto"/>
                                <w:bottom w:val="none" w:sz="0" w:space="0" w:color="auto"/>
                                <w:right w:val="none" w:sz="0" w:space="0" w:color="auto"/>
                              </w:divBdr>
                              <w:divsChild>
                                <w:div w:id="10231103">
                                  <w:marLeft w:val="0"/>
                                  <w:marRight w:val="0"/>
                                  <w:marTop w:val="0"/>
                                  <w:marBottom w:val="0"/>
                                  <w:divBdr>
                                    <w:top w:val="single" w:sz="6" w:space="0" w:color="E6E6E6"/>
                                    <w:left w:val="single" w:sz="6" w:space="0" w:color="E6E6E6"/>
                                    <w:bottom w:val="single" w:sz="6" w:space="0" w:color="E6E6E6"/>
                                    <w:right w:val="single" w:sz="6" w:space="0" w:color="E6E6E6"/>
                                  </w:divBdr>
                                  <w:divsChild>
                                    <w:div w:id="1670450087">
                                      <w:marLeft w:val="0"/>
                                      <w:marRight w:val="0"/>
                                      <w:marTop w:val="0"/>
                                      <w:marBottom w:val="0"/>
                                      <w:divBdr>
                                        <w:top w:val="none" w:sz="0" w:space="0" w:color="auto"/>
                                        <w:left w:val="none" w:sz="0" w:space="0" w:color="auto"/>
                                        <w:bottom w:val="none" w:sz="0" w:space="0" w:color="auto"/>
                                        <w:right w:val="none" w:sz="0" w:space="0" w:color="auto"/>
                                      </w:divBdr>
                                      <w:divsChild>
                                        <w:div w:id="625699373">
                                          <w:marLeft w:val="0"/>
                                          <w:marRight w:val="0"/>
                                          <w:marTop w:val="0"/>
                                          <w:marBottom w:val="0"/>
                                          <w:divBdr>
                                            <w:top w:val="none" w:sz="0" w:space="0" w:color="auto"/>
                                            <w:left w:val="none" w:sz="0" w:space="0" w:color="auto"/>
                                            <w:bottom w:val="none" w:sz="0" w:space="0" w:color="auto"/>
                                            <w:right w:val="none" w:sz="0" w:space="0" w:color="auto"/>
                                          </w:divBdr>
                                          <w:divsChild>
                                            <w:div w:id="799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175535">
                                  <w:marLeft w:val="0"/>
                                  <w:marRight w:val="0"/>
                                  <w:marTop w:val="0"/>
                                  <w:marBottom w:val="360"/>
                                  <w:divBdr>
                                    <w:top w:val="none" w:sz="0" w:space="0" w:color="auto"/>
                                    <w:left w:val="none" w:sz="0" w:space="0" w:color="auto"/>
                                    <w:bottom w:val="none" w:sz="0" w:space="0" w:color="auto"/>
                                    <w:right w:val="none" w:sz="0" w:space="0" w:color="auto"/>
                                  </w:divBdr>
                                  <w:divsChild>
                                    <w:div w:id="1866820921">
                                      <w:marLeft w:val="0"/>
                                      <w:marRight w:val="0"/>
                                      <w:marTop w:val="0"/>
                                      <w:marBottom w:val="0"/>
                                      <w:divBdr>
                                        <w:top w:val="none" w:sz="0" w:space="0" w:color="auto"/>
                                        <w:left w:val="none" w:sz="0" w:space="0" w:color="auto"/>
                                        <w:bottom w:val="none" w:sz="0" w:space="0" w:color="auto"/>
                                        <w:right w:val="none" w:sz="0" w:space="0" w:color="auto"/>
                                      </w:divBdr>
                                      <w:divsChild>
                                        <w:div w:id="213657540">
                                          <w:marLeft w:val="0"/>
                                          <w:marRight w:val="0"/>
                                          <w:marTop w:val="240"/>
                                          <w:marBottom w:val="120"/>
                                          <w:divBdr>
                                            <w:top w:val="none" w:sz="0" w:space="0" w:color="auto"/>
                                            <w:left w:val="none" w:sz="0" w:space="0" w:color="auto"/>
                                            <w:bottom w:val="none" w:sz="0" w:space="0" w:color="auto"/>
                                            <w:right w:val="none" w:sz="0" w:space="0" w:color="auto"/>
                                          </w:divBdr>
                                        </w:div>
                                        <w:div w:id="1986544157">
                                          <w:marLeft w:val="0"/>
                                          <w:marRight w:val="0"/>
                                          <w:marTop w:val="0"/>
                                          <w:marBottom w:val="0"/>
                                          <w:divBdr>
                                            <w:top w:val="none" w:sz="0" w:space="0" w:color="auto"/>
                                            <w:left w:val="none" w:sz="0" w:space="0" w:color="auto"/>
                                            <w:bottom w:val="none" w:sz="0" w:space="0" w:color="auto"/>
                                            <w:right w:val="none" w:sz="0" w:space="0" w:color="auto"/>
                                          </w:divBdr>
                                          <w:divsChild>
                                            <w:div w:id="488375323">
                                              <w:marLeft w:val="0"/>
                                              <w:marRight w:val="0"/>
                                              <w:marTop w:val="0"/>
                                              <w:marBottom w:val="0"/>
                                              <w:divBdr>
                                                <w:top w:val="none" w:sz="0" w:space="0" w:color="auto"/>
                                                <w:left w:val="none" w:sz="0" w:space="0" w:color="auto"/>
                                                <w:bottom w:val="none" w:sz="0" w:space="0" w:color="auto"/>
                                                <w:right w:val="none" w:sz="0" w:space="0" w:color="auto"/>
                                              </w:divBdr>
                                            </w:div>
                                            <w:div w:id="495802938">
                                              <w:marLeft w:val="0"/>
                                              <w:marRight w:val="0"/>
                                              <w:marTop w:val="0"/>
                                              <w:marBottom w:val="0"/>
                                              <w:divBdr>
                                                <w:top w:val="none" w:sz="0" w:space="0" w:color="auto"/>
                                                <w:left w:val="none" w:sz="0" w:space="0" w:color="auto"/>
                                                <w:bottom w:val="none" w:sz="0" w:space="0" w:color="auto"/>
                                                <w:right w:val="none" w:sz="0" w:space="0" w:color="auto"/>
                                              </w:divBdr>
                                            </w:div>
                                            <w:div w:id="1684866088">
                                              <w:marLeft w:val="0"/>
                                              <w:marRight w:val="0"/>
                                              <w:marTop w:val="0"/>
                                              <w:marBottom w:val="0"/>
                                              <w:divBdr>
                                                <w:top w:val="none" w:sz="0" w:space="0" w:color="auto"/>
                                                <w:left w:val="none" w:sz="0" w:space="0" w:color="auto"/>
                                                <w:bottom w:val="none" w:sz="0" w:space="0" w:color="auto"/>
                                                <w:right w:val="none" w:sz="0" w:space="0" w:color="auto"/>
                                              </w:divBdr>
                                            </w:div>
                                            <w:div w:id="1834485941">
                                              <w:marLeft w:val="0"/>
                                              <w:marRight w:val="0"/>
                                              <w:marTop w:val="0"/>
                                              <w:marBottom w:val="0"/>
                                              <w:divBdr>
                                                <w:top w:val="none" w:sz="0" w:space="0" w:color="auto"/>
                                                <w:left w:val="none" w:sz="0" w:space="0" w:color="auto"/>
                                                <w:bottom w:val="none" w:sz="0" w:space="0" w:color="auto"/>
                                                <w:right w:val="none" w:sz="0" w:space="0" w:color="auto"/>
                                              </w:divBdr>
                                            </w:div>
                                            <w:div w:id="204860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99329">
                                  <w:marLeft w:val="0"/>
                                  <w:marRight w:val="0"/>
                                  <w:marTop w:val="0"/>
                                  <w:marBottom w:val="360"/>
                                  <w:divBdr>
                                    <w:top w:val="none" w:sz="0" w:space="0" w:color="auto"/>
                                    <w:left w:val="none" w:sz="0" w:space="0" w:color="auto"/>
                                    <w:bottom w:val="none" w:sz="0" w:space="0" w:color="auto"/>
                                    <w:right w:val="none" w:sz="0" w:space="0" w:color="auto"/>
                                  </w:divBdr>
                                  <w:divsChild>
                                    <w:div w:id="1606383384">
                                      <w:marLeft w:val="0"/>
                                      <w:marRight w:val="0"/>
                                      <w:marTop w:val="0"/>
                                      <w:marBottom w:val="0"/>
                                      <w:divBdr>
                                        <w:top w:val="none" w:sz="0" w:space="0" w:color="auto"/>
                                        <w:left w:val="none" w:sz="0" w:space="0" w:color="auto"/>
                                        <w:bottom w:val="none" w:sz="0" w:space="0" w:color="auto"/>
                                        <w:right w:val="none" w:sz="0" w:space="0" w:color="auto"/>
                                      </w:divBdr>
                                      <w:divsChild>
                                        <w:div w:id="99611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634689">
                              <w:marLeft w:val="0"/>
                              <w:marRight w:val="0"/>
                              <w:marTop w:val="0"/>
                              <w:marBottom w:val="360"/>
                              <w:divBdr>
                                <w:top w:val="single" w:sz="6" w:space="15" w:color="CCCCCC"/>
                                <w:left w:val="none" w:sz="0" w:space="0" w:color="auto"/>
                                <w:bottom w:val="none" w:sz="0" w:space="0" w:color="auto"/>
                                <w:right w:val="none" w:sz="0" w:space="0" w:color="auto"/>
                              </w:divBdr>
                              <w:divsChild>
                                <w:div w:id="1202943162">
                                  <w:marLeft w:val="0"/>
                                  <w:marRight w:val="0"/>
                                  <w:marTop w:val="0"/>
                                  <w:marBottom w:val="0"/>
                                  <w:divBdr>
                                    <w:top w:val="none" w:sz="0" w:space="0" w:color="auto"/>
                                    <w:left w:val="none" w:sz="0" w:space="0" w:color="auto"/>
                                    <w:bottom w:val="none" w:sz="0" w:space="0" w:color="auto"/>
                                    <w:right w:val="none" w:sz="0" w:space="0" w:color="auto"/>
                                  </w:divBdr>
                                </w:div>
                                <w:div w:id="1459105453">
                                  <w:marLeft w:val="0"/>
                                  <w:marRight w:val="0"/>
                                  <w:marTop w:val="0"/>
                                  <w:marBottom w:val="0"/>
                                  <w:divBdr>
                                    <w:top w:val="none" w:sz="0" w:space="0" w:color="auto"/>
                                    <w:left w:val="none" w:sz="0" w:space="0" w:color="auto"/>
                                    <w:bottom w:val="none" w:sz="0" w:space="0" w:color="auto"/>
                                    <w:right w:val="none" w:sz="0" w:space="0" w:color="auto"/>
                                  </w:divBdr>
                                </w:div>
                              </w:divsChild>
                            </w:div>
                            <w:div w:id="1208493908">
                              <w:marLeft w:val="0"/>
                              <w:marRight w:val="0"/>
                              <w:marTop w:val="0"/>
                              <w:marBottom w:val="300"/>
                              <w:divBdr>
                                <w:top w:val="single" w:sz="6" w:space="15" w:color="CCCCCC"/>
                                <w:left w:val="none" w:sz="0" w:space="0" w:color="auto"/>
                                <w:bottom w:val="none" w:sz="0" w:space="0" w:color="auto"/>
                                <w:right w:val="none" w:sz="0" w:space="0" w:color="auto"/>
                              </w:divBdr>
                              <w:divsChild>
                                <w:div w:id="20056539">
                                  <w:marLeft w:val="240"/>
                                  <w:marRight w:val="240"/>
                                  <w:marTop w:val="150"/>
                                  <w:marBottom w:val="150"/>
                                  <w:divBdr>
                                    <w:top w:val="none" w:sz="0" w:space="0" w:color="auto"/>
                                    <w:left w:val="none" w:sz="0" w:space="0" w:color="auto"/>
                                    <w:bottom w:val="none" w:sz="0" w:space="0" w:color="auto"/>
                                    <w:right w:val="none" w:sz="0" w:space="0" w:color="auto"/>
                                  </w:divBdr>
                                </w:div>
                                <w:div w:id="1031147516">
                                  <w:marLeft w:val="240"/>
                                  <w:marRight w:val="240"/>
                                  <w:marTop w:val="150"/>
                                  <w:marBottom w:val="150"/>
                                  <w:divBdr>
                                    <w:top w:val="none" w:sz="0" w:space="0" w:color="auto"/>
                                    <w:left w:val="none" w:sz="0" w:space="0" w:color="auto"/>
                                    <w:bottom w:val="none" w:sz="0" w:space="0" w:color="auto"/>
                                    <w:right w:val="none" w:sz="0" w:space="0" w:color="auto"/>
                                  </w:divBdr>
                                </w:div>
                                <w:div w:id="1464351002">
                                  <w:marLeft w:val="240"/>
                                  <w:marRight w:val="240"/>
                                  <w:marTop w:val="150"/>
                                  <w:marBottom w:val="150"/>
                                  <w:divBdr>
                                    <w:top w:val="none" w:sz="0" w:space="0" w:color="auto"/>
                                    <w:left w:val="none" w:sz="0" w:space="0" w:color="auto"/>
                                    <w:bottom w:val="none" w:sz="0" w:space="0" w:color="auto"/>
                                    <w:right w:val="none" w:sz="0" w:space="0" w:color="auto"/>
                                  </w:divBdr>
                                </w:div>
                              </w:divsChild>
                            </w:div>
                            <w:div w:id="1548300940">
                              <w:marLeft w:val="0"/>
                              <w:marRight w:val="0"/>
                              <w:marTop w:val="0"/>
                              <w:marBottom w:val="360"/>
                              <w:divBdr>
                                <w:top w:val="single" w:sz="6" w:space="15" w:color="CCCCCC"/>
                                <w:left w:val="none" w:sz="0" w:space="0" w:color="auto"/>
                                <w:bottom w:val="none" w:sz="0" w:space="0" w:color="auto"/>
                                <w:right w:val="none" w:sz="0" w:space="0" w:color="auto"/>
                              </w:divBdr>
                              <w:divsChild>
                                <w:div w:id="262302920">
                                  <w:marLeft w:val="0"/>
                                  <w:marRight w:val="0"/>
                                  <w:marTop w:val="0"/>
                                  <w:marBottom w:val="0"/>
                                  <w:divBdr>
                                    <w:top w:val="none" w:sz="0" w:space="0" w:color="auto"/>
                                    <w:left w:val="none" w:sz="0" w:space="0" w:color="auto"/>
                                    <w:bottom w:val="none" w:sz="0" w:space="0" w:color="auto"/>
                                    <w:right w:val="none" w:sz="0" w:space="0" w:color="auto"/>
                                  </w:divBdr>
                                </w:div>
                                <w:div w:id="359402657">
                                  <w:marLeft w:val="0"/>
                                  <w:marRight w:val="0"/>
                                  <w:marTop w:val="0"/>
                                  <w:marBottom w:val="0"/>
                                  <w:divBdr>
                                    <w:top w:val="none" w:sz="0" w:space="0" w:color="auto"/>
                                    <w:left w:val="none" w:sz="0" w:space="0" w:color="auto"/>
                                    <w:bottom w:val="none" w:sz="0" w:space="0" w:color="auto"/>
                                    <w:right w:val="none" w:sz="0" w:space="0" w:color="auto"/>
                                  </w:divBdr>
                                </w:div>
                                <w:div w:id="786391948">
                                  <w:marLeft w:val="0"/>
                                  <w:marRight w:val="0"/>
                                  <w:marTop w:val="0"/>
                                  <w:marBottom w:val="0"/>
                                  <w:divBdr>
                                    <w:top w:val="none" w:sz="0" w:space="0" w:color="auto"/>
                                    <w:left w:val="none" w:sz="0" w:space="0" w:color="auto"/>
                                    <w:bottom w:val="none" w:sz="0" w:space="0" w:color="auto"/>
                                    <w:right w:val="none" w:sz="0" w:space="0" w:color="auto"/>
                                  </w:divBdr>
                                </w:div>
                              </w:divsChild>
                            </w:div>
                            <w:div w:id="1965425031">
                              <w:marLeft w:val="0"/>
                              <w:marRight w:val="0"/>
                              <w:marTop w:val="0"/>
                              <w:marBottom w:val="360"/>
                              <w:divBdr>
                                <w:top w:val="none" w:sz="0" w:space="0" w:color="auto"/>
                                <w:left w:val="none" w:sz="0" w:space="0" w:color="auto"/>
                                <w:bottom w:val="none" w:sz="0" w:space="0" w:color="auto"/>
                                <w:right w:val="none" w:sz="0" w:space="0" w:color="auto"/>
                              </w:divBdr>
                              <w:divsChild>
                                <w:div w:id="1270040470">
                                  <w:marLeft w:val="0"/>
                                  <w:marRight w:val="0"/>
                                  <w:marTop w:val="0"/>
                                  <w:marBottom w:val="480"/>
                                  <w:divBdr>
                                    <w:top w:val="none" w:sz="0" w:space="0" w:color="auto"/>
                                    <w:left w:val="none" w:sz="0" w:space="0" w:color="auto"/>
                                    <w:bottom w:val="none" w:sz="0" w:space="0" w:color="auto"/>
                                    <w:right w:val="none" w:sz="0" w:space="0" w:color="auto"/>
                                  </w:divBdr>
                                  <w:divsChild>
                                    <w:div w:id="27921624">
                                      <w:marLeft w:val="0"/>
                                      <w:marRight w:val="0"/>
                                      <w:marTop w:val="0"/>
                                      <w:marBottom w:val="0"/>
                                      <w:divBdr>
                                        <w:top w:val="none" w:sz="0" w:space="0" w:color="auto"/>
                                        <w:left w:val="none" w:sz="0" w:space="0" w:color="auto"/>
                                        <w:bottom w:val="none" w:sz="0" w:space="0" w:color="auto"/>
                                        <w:right w:val="none" w:sz="0" w:space="0" w:color="auto"/>
                                      </w:divBdr>
                                    </w:div>
                                    <w:div w:id="119264559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977372998">
                              <w:marLeft w:val="0"/>
                              <w:marRight w:val="0"/>
                              <w:marTop w:val="0"/>
                              <w:marBottom w:val="360"/>
                              <w:divBdr>
                                <w:top w:val="none" w:sz="0" w:space="0" w:color="auto"/>
                                <w:left w:val="none" w:sz="0" w:space="0" w:color="auto"/>
                                <w:bottom w:val="none" w:sz="0" w:space="0" w:color="auto"/>
                                <w:right w:val="none" w:sz="0" w:space="0" w:color="auto"/>
                              </w:divBdr>
                              <w:divsChild>
                                <w:div w:id="19287601">
                                  <w:marLeft w:val="0"/>
                                  <w:marRight w:val="0"/>
                                  <w:marTop w:val="0"/>
                                  <w:marBottom w:val="0"/>
                                  <w:divBdr>
                                    <w:top w:val="none" w:sz="0" w:space="0" w:color="auto"/>
                                    <w:left w:val="none" w:sz="0" w:space="0" w:color="auto"/>
                                    <w:bottom w:val="none" w:sz="0" w:space="0" w:color="auto"/>
                                    <w:right w:val="none" w:sz="0" w:space="0" w:color="auto"/>
                                  </w:divBdr>
                                </w:div>
                                <w:div w:id="1535384453">
                                  <w:marLeft w:val="0"/>
                                  <w:marRight w:val="0"/>
                                  <w:marTop w:val="0"/>
                                  <w:marBottom w:val="0"/>
                                  <w:divBdr>
                                    <w:top w:val="none" w:sz="0" w:space="0" w:color="auto"/>
                                    <w:left w:val="none" w:sz="0" w:space="0" w:color="auto"/>
                                    <w:bottom w:val="none" w:sz="0" w:space="0" w:color="auto"/>
                                    <w:right w:val="none" w:sz="0" w:space="0" w:color="auto"/>
                                  </w:divBdr>
                                </w:div>
                                <w:div w:id="1851067866">
                                  <w:marLeft w:val="0"/>
                                  <w:marRight w:val="0"/>
                                  <w:marTop w:val="0"/>
                                  <w:marBottom w:val="0"/>
                                  <w:divBdr>
                                    <w:top w:val="none" w:sz="0" w:space="0" w:color="auto"/>
                                    <w:left w:val="none" w:sz="0" w:space="0" w:color="auto"/>
                                    <w:bottom w:val="none" w:sz="0" w:space="0" w:color="auto"/>
                                    <w:right w:val="none" w:sz="0" w:space="0" w:color="auto"/>
                                  </w:divBdr>
                                </w:div>
                              </w:divsChild>
                            </w:div>
                            <w:div w:id="1979533152">
                              <w:marLeft w:val="0"/>
                              <w:marRight w:val="0"/>
                              <w:marTop w:val="0"/>
                              <w:marBottom w:val="360"/>
                              <w:divBdr>
                                <w:top w:val="none" w:sz="0" w:space="0" w:color="auto"/>
                                <w:left w:val="none" w:sz="0" w:space="0" w:color="auto"/>
                                <w:bottom w:val="none" w:sz="0" w:space="0" w:color="auto"/>
                                <w:right w:val="none" w:sz="0" w:space="0" w:color="auto"/>
                              </w:divBdr>
                              <w:divsChild>
                                <w:div w:id="178005955">
                                  <w:marLeft w:val="0"/>
                                  <w:marRight w:val="0"/>
                                  <w:marTop w:val="0"/>
                                  <w:marBottom w:val="480"/>
                                  <w:divBdr>
                                    <w:top w:val="none" w:sz="0" w:space="0" w:color="auto"/>
                                    <w:left w:val="none" w:sz="0" w:space="0" w:color="auto"/>
                                    <w:bottom w:val="none" w:sz="0" w:space="0" w:color="auto"/>
                                    <w:right w:val="none" w:sz="0" w:space="0" w:color="auto"/>
                                  </w:divBdr>
                                  <w:divsChild>
                                    <w:div w:id="541551193">
                                      <w:marLeft w:val="0"/>
                                      <w:marRight w:val="0"/>
                                      <w:marTop w:val="0"/>
                                      <w:marBottom w:val="0"/>
                                      <w:divBdr>
                                        <w:top w:val="none" w:sz="0" w:space="0" w:color="auto"/>
                                        <w:left w:val="none" w:sz="0" w:space="0" w:color="auto"/>
                                        <w:bottom w:val="none" w:sz="0" w:space="0" w:color="auto"/>
                                        <w:right w:val="none" w:sz="0" w:space="0" w:color="auto"/>
                                      </w:divBdr>
                                    </w:div>
                                    <w:div w:id="80107786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780094">
              <w:marLeft w:val="0"/>
              <w:marRight w:val="0"/>
              <w:marTop w:val="0"/>
              <w:marBottom w:val="0"/>
              <w:divBdr>
                <w:top w:val="none" w:sz="0" w:space="0" w:color="auto"/>
                <w:left w:val="none" w:sz="0" w:space="0" w:color="auto"/>
                <w:bottom w:val="none" w:sz="0" w:space="0" w:color="auto"/>
                <w:right w:val="none" w:sz="0" w:space="0" w:color="auto"/>
              </w:divBdr>
              <w:divsChild>
                <w:div w:id="464783841">
                  <w:marLeft w:val="0"/>
                  <w:marRight w:val="0"/>
                  <w:marTop w:val="0"/>
                  <w:marBottom w:val="0"/>
                  <w:divBdr>
                    <w:top w:val="none" w:sz="0" w:space="0" w:color="auto"/>
                    <w:left w:val="none" w:sz="0" w:space="0" w:color="auto"/>
                    <w:bottom w:val="none" w:sz="0" w:space="0" w:color="auto"/>
                    <w:right w:val="none" w:sz="0" w:space="0" w:color="auto"/>
                  </w:divBdr>
                  <w:divsChild>
                    <w:div w:id="277177465">
                      <w:marLeft w:val="0"/>
                      <w:marRight w:val="0"/>
                      <w:marTop w:val="0"/>
                      <w:marBottom w:val="0"/>
                      <w:divBdr>
                        <w:top w:val="none" w:sz="0" w:space="0" w:color="auto"/>
                        <w:left w:val="none" w:sz="0" w:space="0" w:color="auto"/>
                        <w:bottom w:val="none" w:sz="0" w:space="0" w:color="auto"/>
                        <w:right w:val="none" w:sz="0" w:space="0" w:color="auto"/>
                      </w:divBdr>
                    </w:div>
                    <w:div w:id="697589698">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803497387">
      <w:bodyDiv w:val="1"/>
      <w:marLeft w:val="0"/>
      <w:marRight w:val="0"/>
      <w:marTop w:val="0"/>
      <w:marBottom w:val="0"/>
      <w:divBdr>
        <w:top w:val="none" w:sz="0" w:space="0" w:color="auto"/>
        <w:left w:val="none" w:sz="0" w:space="0" w:color="auto"/>
        <w:bottom w:val="none" w:sz="0" w:space="0" w:color="auto"/>
        <w:right w:val="none" w:sz="0" w:space="0" w:color="auto"/>
      </w:divBdr>
    </w:div>
    <w:div w:id="1888027306">
      <w:bodyDiv w:val="1"/>
      <w:marLeft w:val="0"/>
      <w:marRight w:val="0"/>
      <w:marTop w:val="0"/>
      <w:marBottom w:val="0"/>
      <w:divBdr>
        <w:top w:val="none" w:sz="0" w:space="0" w:color="auto"/>
        <w:left w:val="none" w:sz="0" w:space="0" w:color="auto"/>
        <w:bottom w:val="none" w:sz="0" w:space="0" w:color="auto"/>
        <w:right w:val="none" w:sz="0" w:space="0" w:color="auto"/>
      </w:divBdr>
      <w:divsChild>
        <w:div w:id="857545573">
          <w:marLeft w:val="0"/>
          <w:marRight w:val="0"/>
          <w:marTop w:val="0"/>
          <w:marBottom w:val="0"/>
          <w:divBdr>
            <w:top w:val="none" w:sz="0" w:space="0" w:color="auto"/>
            <w:left w:val="none" w:sz="0" w:space="0" w:color="auto"/>
            <w:bottom w:val="none" w:sz="0" w:space="0" w:color="auto"/>
            <w:right w:val="none" w:sz="0" w:space="0" w:color="auto"/>
          </w:divBdr>
          <w:divsChild>
            <w:div w:id="75656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863646">
      <w:bodyDiv w:val="1"/>
      <w:marLeft w:val="0"/>
      <w:marRight w:val="0"/>
      <w:marTop w:val="0"/>
      <w:marBottom w:val="0"/>
      <w:divBdr>
        <w:top w:val="none" w:sz="0" w:space="0" w:color="auto"/>
        <w:left w:val="none" w:sz="0" w:space="0" w:color="auto"/>
        <w:bottom w:val="none" w:sz="0" w:space="0" w:color="auto"/>
        <w:right w:val="none" w:sz="0" w:space="0" w:color="auto"/>
      </w:divBdr>
      <w:divsChild>
        <w:div w:id="1295066297">
          <w:marLeft w:val="0"/>
          <w:marRight w:val="0"/>
          <w:marTop w:val="0"/>
          <w:marBottom w:val="0"/>
          <w:divBdr>
            <w:top w:val="none" w:sz="0" w:space="0" w:color="auto"/>
            <w:left w:val="none" w:sz="0" w:space="0" w:color="auto"/>
            <w:bottom w:val="none" w:sz="0" w:space="0" w:color="auto"/>
            <w:right w:val="none" w:sz="0" w:space="0" w:color="auto"/>
          </w:divBdr>
        </w:div>
        <w:div w:id="1849905941">
          <w:marLeft w:val="0"/>
          <w:marRight w:val="0"/>
          <w:marTop w:val="400"/>
          <w:marBottom w:val="400"/>
          <w:divBdr>
            <w:top w:val="none" w:sz="0" w:space="0" w:color="auto"/>
            <w:left w:val="none" w:sz="0" w:space="0" w:color="auto"/>
            <w:bottom w:val="none" w:sz="0" w:space="0" w:color="auto"/>
            <w:right w:val="none" w:sz="0" w:space="0" w:color="auto"/>
          </w:divBdr>
        </w:div>
      </w:divsChild>
    </w:div>
    <w:div w:id="1904178859">
      <w:bodyDiv w:val="1"/>
      <w:marLeft w:val="0"/>
      <w:marRight w:val="0"/>
      <w:marTop w:val="0"/>
      <w:marBottom w:val="0"/>
      <w:divBdr>
        <w:top w:val="none" w:sz="0" w:space="0" w:color="auto"/>
        <w:left w:val="none" w:sz="0" w:space="0" w:color="auto"/>
        <w:bottom w:val="none" w:sz="0" w:space="0" w:color="auto"/>
        <w:right w:val="none" w:sz="0" w:space="0" w:color="auto"/>
      </w:divBdr>
      <w:divsChild>
        <w:div w:id="1663191398">
          <w:marLeft w:val="0"/>
          <w:marRight w:val="0"/>
          <w:marTop w:val="0"/>
          <w:marBottom w:val="0"/>
          <w:divBdr>
            <w:top w:val="none" w:sz="0" w:space="0" w:color="auto"/>
            <w:left w:val="none" w:sz="0" w:space="0" w:color="auto"/>
            <w:bottom w:val="none" w:sz="0" w:space="0" w:color="auto"/>
            <w:right w:val="none" w:sz="0" w:space="0" w:color="auto"/>
          </w:divBdr>
          <w:divsChild>
            <w:div w:id="105474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402880">
      <w:bodyDiv w:val="1"/>
      <w:marLeft w:val="0"/>
      <w:marRight w:val="0"/>
      <w:marTop w:val="0"/>
      <w:marBottom w:val="0"/>
      <w:divBdr>
        <w:top w:val="none" w:sz="0" w:space="0" w:color="auto"/>
        <w:left w:val="none" w:sz="0" w:space="0" w:color="auto"/>
        <w:bottom w:val="none" w:sz="0" w:space="0" w:color="auto"/>
        <w:right w:val="none" w:sz="0" w:space="0" w:color="auto"/>
      </w:divBdr>
    </w:div>
    <w:div w:id="1979796582">
      <w:bodyDiv w:val="1"/>
      <w:marLeft w:val="0"/>
      <w:marRight w:val="0"/>
      <w:marTop w:val="0"/>
      <w:marBottom w:val="0"/>
      <w:divBdr>
        <w:top w:val="none" w:sz="0" w:space="0" w:color="auto"/>
        <w:left w:val="none" w:sz="0" w:space="0" w:color="auto"/>
        <w:bottom w:val="none" w:sz="0" w:space="0" w:color="auto"/>
        <w:right w:val="none" w:sz="0" w:space="0" w:color="auto"/>
      </w:divBdr>
    </w:div>
    <w:div w:id="2033066329">
      <w:bodyDiv w:val="1"/>
      <w:marLeft w:val="0"/>
      <w:marRight w:val="0"/>
      <w:marTop w:val="0"/>
      <w:marBottom w:val="0"/>
      <w:divBdr>
        <w:top w:val="none" w:sz="0" w:space="0" w:color="auto"/>
        <w:left w:val="none" w:sz="0" w:space="0" w:color="auto"/>
        <w:bottom w:val="none" w:sz="0" w:space="0" w:color="auto"/>
        <w:right w:val="none" w:sz="0" w:space="0" w:color="auto"/>
      </w:divBdr>
    </w:div>
    <w:div w:id="2053461356">
      <w:bodyDiv w:val="1"/>
      <w:marLeft w:val="0"/>
      <w:marRight w:val="0"/>
      <w:marTop w:val="0"/>
      <w:marBottom w:val="0"/>
      <w:divBdr>
        <w:top w:val="none" w:sz="0" w:space="0" w:color="auto"/>
        <w:left w:val="none" w:sz="0" w:space="0" w:color="auto"/>
        <w:bottom w:val="none" w:sz="0" w:space="0" w:color="auto"/>
        <w:right w:val="none" w:sz="0" w:space="0" w:color="auto"/>
      </w:divBdr>
    </w:div>
    <w:div w:id="2064284255">
      <w:bodyDiv w:val="1"/>
      <w:marLeft w:val="0"/>
      <w:marRight w:val="0"/>
      <w:marTop w:val="0"/>
      <w:marBottom w:val="0"/>
      <w:divBdr>
        <w:top w:val="none" w:sz="0" w:space="0" w:color="auto"/>
        <w:left w:val="none" w:sz="0" w:space="0" w:color="auto"/>
        <w:bottom w:val="none" w:sz="0" w:space="0" w:color="auto"/>
        <w:right w:val="none" w:sz="0" w:space="0" w:color="auto"/>
      </w:divBdr>
    </w:div>
    <w:div w:id="2073887685">
      <w:bodyDiv w:val="1"/>
      <w:marLeft w:val="0"/>
      <w:marRight w:val="0"/>
      <w:marTop w:val="0"/>
      <w:marBottom w:val="0"/>
      <w:divBdr>
        <w:top w:val="none" w:sz="0" w:space="0" w:color="auto"/>
        <w:left w:val="none" w:sz="0" w:space="0" w:color="auto"/>
        <w:bottom w:val="none" w:sz="0" w:space="0" w:color="auto"/>
        <w:right w:val="none" w:sz="0" w:space="0" w:color="auto"/>
      </w:divBdr>
    </w:div>
    <w:div w:id="2125925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ustomXml" Target="ink/ink1.xml"/><Relationship Id="rId18" Type="http://schemas.openxmlformats.org/officeDocument/2006/relationships/image" Target="media/image2.png"/><Relationship Id="rId26" Type="http://schemas.openxmlformats.org/officeDocument/2006/relationships/image" Target="media/image10.emf"/><Relationship Id="rId39" Type="http://schemas.openxmlformats.org/officeDocument/2006/relationships/image" Target="media/image20.png"/><Relationship Id="rId21" Type="http://schemas.openxmlformats.org/officeDocument/2006/relationships/image" Target="media/image5.emf"/><Relationship Id="rId34" Type="http://schemas.microsoft.com/office/2016/09/relationships/commentsIds" Target="commentsIds.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rontiersin.org/articles/10.3389/fpsyt.2022.937723/full" TargetMode="External"/><Relationship Id="rId20" Type="http://schemas.openxmlformats.org/officeDocument/2006/relationships/image" Target="media/image4.emf"/><Relationship Id="rId29" Type="http://schemas.openxmlformats.org/officeDocument/2006/relationships/image" Target="media/image13.emf"/><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8.emf"/><Relationship Id="rId32" Type="http://schemas.openxmlformats.org/officeDocument/2006/relationships/comments" Target="comments.xml"/><Relationship Id="rId37" Type="http://schemas.openxmlformats.org/officeDocument/2006/relationships/image" Target="media/image18.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7.emf"/><Relationship Id="rId28" Type="http://schemas.openxmlformats.org/officeDocument/2006/relationships/image" Target="media/image12.emf"/><Relationship Id="rId36" Type="http://schemas.openxmlformats.org/officeDocument/2006/relationships/image" Target="media/image17.png"/><Relationship Id="rId10" Type="http://schemas.openxmlformats.org/officeDocument/2006/relationships/image" Target="media/image3.png"/><Relationship Id="rId19" Type="http://schemas.openxmlformats.org/officeDocument/2006/relationships/customXml" Target="ink/ink3.xml"/><Relationship Id="rId31" Type="http://schemas.openxmlformats.org/officeDocument/2006/relationships/image" Target="media/image15.emf"/><Relationship Id="rId4" Type="http://schemas.openxmlformats.org/officeDocument/2006/relationships/settings" Target="settings.xml"/><Relationship Id="rId9" Type="http://schemas.openxmlformats.org/officeDocument/2006/relationships/image" Target="media/image2.jpeg"/><Relationship Id="rId22" Type="http://schemas.openxmlformats.org/officeDocument/2006/relationships/image" Target="media/image6.emf"/><Relationship Id="rId27" Type="http://schemas.openxmlformats.org/officeDocument/2006/relationships/image" Target="media/image11.emf"/><Relationship Id="rId30" Type="http://schemas.openxmlformats.org/officeDocument/2006/relationships/image" Target="media/image14.emf"/><Relationship Id="rId35" Type="http://schemas.openxmlformats.org/officeDocument/2006/relationships/image" Target="media/image16.pn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customXml" Target="ink/ink2.xml"/><Relationship Id="rId25" Type="http://schemas.openxmlformats.org/officeDocument/2006/relationships/image" Target="media/image9.emf"/><Relationship Id="rId33" Type="http://schemas.microsoft.com/office/2011/relationships/commentsExtended" Target="commentsExtended.xml"/><Relationship Id="rId38" Type="http://schemas.openxmlformats.org/officeDocument/2006/relationships/image" Target="media/image19.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2-31T10:47:01.777"/>
    </inkml:context>
    <inkml:brush xml:id="br0">
      <inkml:brushProperty name="width" value="0.05" units="cm"/>
      <inkml:brushProperty name="height" value="0.05" units="cm"/>
    </inkml:brush>
  </inkml:definitions>
  <inkml:trace contextRef="#ctx0" brushRef="#br0">-2147483648-2147483648 0,'0'0'0,"0"0"0,0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3-06T18:08:02.395"/>
    </inkml:context>
    <inkml:brush xml:id="br0">
      <inkml:brushProperty name="width" value="0.1" units="cm"/>
      <inkml:brushProperty name="height" value="0.1" units="cm"/>
      <inkml:brushProperty name="ignorePressure" value="1"/>
    </inkml:brush>
  </inkml:definitions>
  <inkml:trace contextRef="#ctx0" brushRef="#br0">0 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3-06T18:07:57.720"/>
    </inkml:context>
    <inkml:brush xml:id="br0">
      <inkml:brushProperty name="width" value="0.1" units="cm"/>
      <inkml:brushProperty name="height" value="0.1" units="cm"/>
      <inkml:brushProperty name="ignorePressure" value="1"/>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99" row="9">
    <wetp:webextensionref xmlns:r="http://schemas.openxmlformats.org/officeDocument/2006/relationships" r:id="rId1"/>
  </wetp:taskpane>
  <wetp:taskpane dockstate="right" visibility="0" width="350" row="6">
    <wetp:webextensionref xmlns:r="http://schemas.openxmlformats.org/officeDocument/2006/relationships" r:id="rId2"/>
  </wetp:taskpane>
  <wetp:taskpane dockstate="right" visibility="0" width="350" row="5">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09DB7454-C29F-4F80-B613-3605AF8244C3}">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2ECBAC94-5181-4D26-8508-417170F0F288}">
  <we:reference id="wa200001482" version="1.0.5.0" store="en-US" storeType="OMEX"/>
  <we:alternateReferences>
    <we:reference id="wa200001482" version="1.0.5.0" store="wa200001482" storeType="OMEX"/>
  </we:alternateReferences>
  <we:properties>
    <we:property name="cache" value="{}"/>
    <we:property name="user-choices" value="{}"/>
  </we:properties>
  <we:bindings/>
  <we:snapshot xmlns:r="http://schemas.openxmlformats.org/officeDocument/2006/relationships"/>
</we:webextension>
</file>

<file path=word/webextensions/webextension3.xml><?xml version="1.0" encoding="utf-8"?>
<we:webextension xmlns:we="http://schemas.microsoft.com/office/webextensions/webextension/2010/11" id="{8B0D2325-7310-4641-8C4C-865D73DFBF3E}">
  <we:reference id="wa200005287" version="1.0.0.3" store="en-US" storeType="OMEX"/>
  <we:alternateReferences>
    <we:reference id="WA200005287" version="1.0.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2E7C3-BDE3-4C80-BC84-2F1F2FDC2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99</Pages>
  <Words>24329</Words>
  <Characters>138678</Characters>
  <Application>Microsoft Office Word</Application>
  <DocSecurity>0</DocSecurity>
  <Lines>1155</Lines>
  <Paragraphs>325</Paragraphs>
  <ScaleCrop>false</ScaleCrop>
  <HeadingPairs>
    <vt:vector size="4" baseType="variant">
      <vt:variant>
        <vt:lpstr>Title</vt:lpstr>
      </vt:variant>
      <vt:variant>
        <vt:i4>1</vt:i4>
      </vt:variant>
      <vt:variant>
        <vt:lpstr>Headings</vt:lpstr>
      </vt:variant>
      <vt:variant>
        <vt:i4>42</vt:i4>
      </vt:variant>
    </vt:vector>
  </HeadingPairs>
  <TitlesOfParts>
    <vt:vector size="43" baseType="lpstr">
      <vt:lpstr/>
      <vt:lpstr/>
      <vt:lpstr/>
      <vt:lpstr/>
      <vt:lpstr/>
      <vt:lpstr>ACKNOWLEDGMENTS:</vt:lpstr>
      <vt:lpstr>TABLE OF CONTENTS</vt:lpstr>
      <vt:lpstr>LIST OF TABLES</vt:lpstr>
      <vt:lpstr>LIST OF FIGURES</vt:lpstr>
      <vt:lpstr/>
      <vt:lpstr/>
      <vt:lpstr>DEFINITION OF TERMS</vt:lpstr>
      <vt:lpstr/>
      <vt:lpstr/>
      <vt:lpstr>ABBREVIATIONS AND ACRONYMS.</vt:lpstr>
      <vt:lpstr/>
      <vt:lpstr>CHAPTER ONE</vt:lpstr>
      <vt:lpstr>    INTRODUCTION</vt:lpstr>
      <vt:lpstr>        1.1 Introduction</vt:lpstr>
      <vt:lpstr>        1.2 Background of the Study</vt:lpstr>
      <vt:lpstr>        1.5.1 Research Questions </vt:lpstr>
      <vt:lpstr>        1.6 Significance of the Study</vt:lpstr>
      <vt:lpstr>        1.8 Delimitations of the Study</vt:lpstr>
      <vt:lpstr>        </vt:lpstr>
      <vt:lpstr>        1.9 Limitations of the Study</vt:lpstr>
      <vt:lpstr>        1.10 Assumptions of the Study</vt:lpstr>
      <vt:lpstr>        1.11 Theoretical Framework  </vt:lpstr>
      <vt:lpstr>        11.11.1 Cognitive Behavioural Theory.  thoughts, emotions, body s       </vt:lpstr>
      <vt:lpstr>        Cognitive Behaviour theory indicates that people's emotions, thoughts, behaviour</vt:lpstr>
      <vt:lpstr>        1.12 Conceptual Framework</vt:lpstr>
      <vt:lpstr>    /CHAPTER TWO</vt:lpstr>
      <vt:lpstr>    LITERATURE REVIEW</vt:lpstr>
      <vt:lpstr>        2.1 Introduction</vt:lpstr>
      <vt:lpstr>        2.2.1 Parental awareness .</vt:lpstr>
      <vt:lpstr>        2.2.2 Effects of different Forms of trauma.</vt:lpstr>
      <vt:lpstr>        2.2.3 Effects of trauma on Mental Health.</vt:lpstr>
      <vt:lpstr>        2.3 Summary of Review of Literature and Research Gaps.                          </vt:lpstr>
      <vt:lpstr/>
      <vt:lpstr>CHAPTER THREE</vt:lpstr>
      <vt:lpstr>    RESEARCH    METHODOLOGY</vt:lpstr>
      <vt:lpstr>    </vt:lpstr>
      <vt:lpstr>        3.1 Introduction</vt:lpstr>
      <vt:lpstr>        3.2 Research Design</vt:lpstr>
    </vt:vector>
  </TitlesOfParts>
  <Company/>
  <LinksUpToDate>false</LinksUpToDate>
  <CharactersWithSpaces>162682</CharactersWithSpaces>
  <SharedDoc>false</SharedDoc>
  <HLinks>
    <vt:vector size="276" baseType="variant">
      <vt:variant>
        <vt:i4>65604</vt:i4>
      </vt:variant>
      <vt:variant>
        <vt:i4>261</vt:i4>
      </vt:variant>
      <vt:variant>
        <vt:i4>0</vt:i4>
      </vt:variant>
      <vt:variant>
        <vt:i4>5</vt:i4>
      </vt:variant>
      <vt:variant>
        <vt:lpwstr>https://www.frontiersin.org/articles/10.3389/fpsyt.2022.937723/full</vt:lpwstr>
      </vt:variant>
      <vt:variant>
        <vt:lpwstr>B7</vt:lpwstr>
      </vt:variant>
      <vt:variant>
        <vt:i4>1048625</vt:i4>
      </vt:variant>
      <vt:variant>
        <vt:i4>257</vt:i4>
      </vt:variant>
      <vt:variant>
        <vt:i4>0</vt:i4>
      </vt:variant>
      <vt:variant>
        <vt:i4>5</vt:i4>
      </vt:variant>
      <vt:variant>
        <vt:lpwstr/>
      </vt:variant>
      <vt:variant>
        <vt:lpwstr>_Toc126773116</vt:lpwstr>
      </vt:variant>
      <vt:variant>
        <vt:i4>1048625</vt:i4>
      </vt:variant>
      <vt:variant>
        <vt:i4>254</vt:i4>
      </vt:variant>
      <vt:variant>
        <vt:i4>0</vt:i4>
      </vt:variant>
      <vt:variant>
        <vt:i4>5</vt:i4>
      </vt:variant>
      <vt:variant>
        <vt:lpwstr/>
      </vt:variant>
      <vt:variant>
        <vt:lpwstr>_Toc126773116</vt:lpwstr>
      </vt:variant>
      <vt:variant>
        <vt:i4>1048625</vt:i4>
      </vt:variant>
      <vt:variant>
        <vt:i4>251</vt:i4>
      </vt:variant>
      <vt:variant>
        <vt:i4>0</vt:i4>
      </vt:variant>
      <vt:variant>
        <vt:i4>5</vt:i4>
      </vt:variant>
      <vt:variant>
        <vt:lpwstr/>
      </vt:variant>
      <vt:variant>
        <vt:lpwstr>_Toc126773115</vt:lpwstr>
      </vt:variant>
      <vt:variant>
        <vt:i4>1048625</vt:i4>
      </vt:variant>
      <vt:variant>
        <vt:i4>248</vt:i4>
      </vt:variant>
      <vt:variant>
        <vt:i4>0</vt:i4>
      </vt:variant>
      <vt:variant>
        <vt:i4>5</vt:i4>
      </vt:variant>
      <vt:variant>
        <vt:lpwstr/>
      </vt:variant>
      <vt:variant>
        <vt:lpwstr>_Toc126773114</vt:lpwstr>
      </vt:variant>
      <vt:variant>
        <vt:i4>1048625</vt:i4>
      </vt:variant>
      <vt:variant>
        <vt:i4>242</vt:i4>
      </vt:variant>
      <vt:variant>
        <vt:i4>0</vt:i4>
      </vt:variant>
      <vt:variant>
        <vt:i4>5</vt:i4>
      </vt:variant>
      <vt:variant>
        <vt:lpwstr/>
      </vt:variant>
      <vt:variant>
        <vt:lpwstr>_Toc126773112</vt:lpwstr>
      </vt:variant>
      <vt:variant>
        <vt:i4>1048625</vt:i4>
      </vt:variant>
      <vt:variant>
        <vt:i4>236</vt:i4>
      </vt:variant>
      <vt:variant>
        <vt:i4>0</vt:i4>
      </vt:variant>
      <vt:variant>
        <vt:i4>5</vt:i4>
      </vt:variant>
      <vt:variant>
        <vt:lpwstr/>
      </vt:variant>
      <vt:variant>
        <vt:lpwstr>_Toc126773111</vt:lpwstr>
      </vt:variant>
      <vt:variant>
        <vt:i4>1048625</vt:i4>
      </vt:variant>
      <vt:variant>
        <vt:i4>230</vt:i4>
      </vt:variant>
      <vt:variant>
        <vt:i4>0</vt:i4>
      </vt:variant>
      <vt:variant>
        <vt:i4>5</vt:i4>
      </vt:variant>
      <vt:variant>
        <vt:lpwstr/>
      </vt:variant>
      <vt:variant>
        <vt:lpwstr>_Toc126773110</vt:lpwstr>
      </vt:variant>
      <vt:variant>
        <vt:i4>1114161</vt:i4>
      </vt:variant>
      <vt:variant>
        <vt:i4>224</vt:i4>
      </vt:variant>
      <vt:variant>
        <vt:i4>0</vt:i4>
      </vt:variant>
      <vt:variant>
        <vt:i4>5</vt:i4>
      </vt:variant>
      <vt:variant>
        <vt:lpwstr/>
      </vt:variant>
      <vt:variant>
        <vt:lpwstr>_Toc126773109</vt:lpwstr>
      </vt:variant>
      <vt:variant>
        <vt:i4>1114161</vt:i4>
      </vt:variant>
      <vt:variant>
        <vt:i4>218</vt:i4>
      </vt:variant>
      <vt:variant>
        <vt:i4>0</vt:i4>
      </vt:variant>
      <vt:variant>
        <vt:i4>5</vt:i4>
      </vt:variant>
      <vt:variant>
        <vt:lpwstr/>
      </vt:variant>
      <vt:variant>
        <vt:lpwstr>_Toc126773108</vt:lpwstr>
      </vt:variant>
      <vt:variant>
        <vt:i4>1114161</vt:i4>
      </vt:variant>
      <vt:variant>
        <vt:i4>212</vt:i4>
      </vt:variant>
      <vt:variant>
        <vt:i4>0</vt:i4>
      </vt:variant>
      <vt:variant>
        <vt:i4>5</vt:i4>
      </vt:variant>
      <vt:variant>
        <vt:lpwstr/>
      </vt:variant>
      <vt:variant>
        <vt:lpwstr>_Toc126773107</vt:lpwstr>
      </vt:variant>
      <vt:variant>
        <vt:i4>1114161</vt:i4>
      </vt:variant>
      <vt:variant>
        <vt:i4>206</vt:i4>
      </vt:variant>
      <vt:variant>
        <vt:i4>0</vt:i4>
      </vt:variant>
      <vt:variant>
        <vt:i4>5</vt:i4>
      </vt:variant>
      <vt:variant>
        <vt:lpwstr/>
      </vt:variant>
      <vt:variant>
        <vt:lpwstr>_Toc126773106</vt:lpwstr>
      </vt:variant>
      <vt:variant>
        <vt:i4>1114161</vt:i4>
      </vt:variant>
      <vt:variant>
        <vt:i4>200</vt:i4>
      </vt:variant>
      <vt:variant>
        <vt:i4>0</vt:i4>
      </vt:variant>
      <vt:variant>
        <vt:i4>5</vt:i4>
      </vt:variant>
      <vt:variant>
        <vt:lpwstr/>
      </vt:variant>
      <vt:variant>
        <vt:lpwstr>_Toc126773104</vt:lpwstr>
      </vt:variant>
      <vt:variant>
        <vt:i4>1114161</vt:i4>
      </vt:variant>
      <vt:variant>
        <vt:i4>194</vt:i4>
      </vt:variant>
      <vt:variant>
        <vt:i4>0</vt:i4>
      </vt:variant>
      <vt:variant>
        <vt:i4>5</vt:i4>
      </vt:variant>
      <vt:variant>
        <vt:lpwstr/>
      </vt:variant>
      <vt:variant>
        <vt:lpwstr>_Toc126773103</vt:lpwstr>
      </vt:variant>
      <vt:variant>
        <vt:i4>1114161</vt:i4>
      </vt:variant>
      <vt:variant>
        <vt:i4>188</vt:i4>
      </vt:variant>
      <vt:variant>
        <vt:i4>0</vt:i4>
      </vt:variant>
      <vt:variant>
        <vt:i4>5</vt:i4>
      </vt:variant>
      <vt:variant>
        <vt:lpwstr/>
      </vt:variant>
      <vt:variant>
        <vt:lpwstr>_Toc126773102</vt:lpwstr>
      </vt:variant>
      <vt:variant>
        <vt:i4>1114161</vt:i4>
      </vt:variant>
      <vt:variant>
        <vt:i4>182</vt:i4>
      </vt:variant>
      <vt:variant>
        <vt:i4>0</vt:i4>
      </vt:variant>
      <vt:variant>
        <vt:i4>5</vt:i4>
      </vt:variant>
      <vt:variant>
        <vt:lpwstr/>
      </vt:variant>
      <vt:variant>
        <vt:lpwstr>_Toc126773101</vt:lpwstr>
      </vt:variant>
      <vt:variant>
        <vt:i4>1114161</vt:i4>
      </vt:variant>
      <vt:variant>
        <vt:i4>176</vt:i4>
      </vt:variant>
      <vt:variant>
        <vt:i4>0</vt:i4>
      </vt:variant>
      <vt:variant>
        <vt:i4>5</vt:i4>
      </vt:variant>
      <vt:variant>
        <vt:lpwstr/>
      </vt:variant>
      <vt:variant>
        <vt:lpwstr>_Toc126773100</vt:lpwstr>
      </vt:variant>
      <vt:variant>
        <vt:i4>1572912</vt:i4>
      </vt:variant>
      <vt:variant>
        <vt:i4>170</vt:i4>
      </vt:variant>
      <vt:variant>
        <vt:i4>0</vt:i4>
      </vt:variant>
      <vt:variant>
        <vt:i4>5</vt:i4>
      </vt:variant>
      <vt:variant>
        <vt:lpwstr/>
      </vt:variant>
      <vt:variant>
        <vt:lpwstr>_Toc126773099</vt:lpwstr>
      </vt:variant>
      <vt:variant>
        <vt:i4>1572912</vt:i4>
      </vt:variant>
      <vt:variant>
        <vt:i4>164</vt:i4>
      </vt:variant>
      <vt:variant>
        <vt:i4>0</vt:i4>
      </vt:variant>
      <vt:variant>
        <vt:i4>5</vt:i4>
      </vt:variant>
      <vt:variant>
        <vt:lpwstr/>
      </vt:variant>
      <vt:variant>
        <vt:lpwstr>_Toc126773098</vt:lpwstr>
      </vt:variant>
      <vt:variant>
        <vt:i4>1572912</vt:i4>
      </vt:variant>
      <vt:variant>
        <vt:i4>158</vt:i4>
      </vt:variant>
      <vt:variant>
        <vt:i4>0</vt:i4>
      </vt:variant>
      <vt:variant>
        <vt:i4>5</vt:i4>
      </vt:variant>
      <vt:variant>
        <vt:lpwstr/>
      </vt:variant>
      <vt:variant>
        <vt:lpwstr>_Toc126773097</vt:lpwstr>
      </vt:variant>
      <vt:variant>
        <vt:i4>1572912</vt:i4>
      </vt:variant>
      <vt:variant>
        <vt:i4>152</vt:i4>
      </vt:variant>
      <vt:variant>
        <vt:i4>0</vt:i4>
      </vt:variant>
      <vt:variant>
        <vt:i4>5</vt:i4>
      </vt:variant>
      <vt:variant>
        <vt:lpwstr/>
      </vt:variant>
      <vt:variant>
        <vt:lpwstr>_Toc126773095</vt:lpwstr>
      </vt:variant>
      <vt:variant>
        <vt:i4>1572912</vt:i4>
      </vt:variant>
      <vt:variant>
        <vt:i4>146</vt:i4>
      </vt:variant>
      <vt:variant>
        <vt:i4>0</vt:i4>
      </vt:variant>
      <vt:variant>
        <vt:i4>5</vt:i4>
      </vt:variant>
      <vt:variant>
        <vt:lpwstr/>
      </vt:variant>
      <vt:variant>
        <vt:lpwstr>_Toc126773094</vt:lpwstr>
      </vt:variant>
      <vt:variant>
        <vt:i4>1572912</vt:i4>
      </vt:variant>
      <vt:variant>
        <vt:i4>140</vt:i4>
      </vt:variant>
      <vt:variant>
        <vt:i4>0</vt:i4>
      </vt:variant>
      <vt:variant>
        <vt:i4>5</vt:i4>
      </vt:variant>
      <vt:variant>
        <vt:lpwstr/>
      </vt:variant>
      <vt:variant>
        <vt:lpwstr>_Toc126773093</vt:lpwstr>
      </vt:variant>
      <vt:variant>
        <vt:i4>1572912</vt:i4>
      </vt:variant>
      <vt:variant>
        <vt:i4>134</vt:i4>
      </vt:variant>
      <vt:variant>
        <vt:i4>0</vt:i4>
      </vt:variant>
      <vt:variant>
        <vt:i4>5</vt:i4>
      </vt:variant>
      <vt:variant>
        <vt:lpwstr/>
      </vt:variant>
      <vt:variant>
        <vt:lpwstr>_Toc126773092</vt:lpwstr>
      </vt:variant>
      <vt:variant>
        <vt:i4>1572912</vt:i4>
      </vt:variant>
      <vt:variant>
        <vt:i4>128</vt:i4>
      </vt:variant>
      <vt:variant>
        <vt:i4>0</vt:i4>
      </vt:variant>
      <vt:variant>
        <vt:i4>5</vt:i4>
      </vt:variant>
      <vt:variant>
        <vt:lpwstr/>
      </vt:variant>
      <vt:variant>
        <vt:lpwstr>_Toc126773091</vt:lpwstr>
      </vt:variant>
      <vt:variant>
        <vt:i4>1572912</vt:i4>
      </vt:variant>
      <vt:variant>
        <vt:i4>122</vt:i4>
      </vt:variant>
      <vt:variant>
        <vt:i4>0</vt:i4>
      </vt:variant>
      <vt:variant>
        <vt:i4>5</vt:i4>
      </vt:variant>
      <vt:variant>
        <vt:lpwstr/>
      </vt:variant>
      <vt:variant>
        <vt:lpwstr>_Toc126773090</vt:lpwstr>
      </vt:variant>
      <vt:variant>
        <vt:i4>1638448</vt:i4>
      </vt:variant>
      <vt:variant>
        <vt:i4>116</vt:i4>
      </vt:variant>
      <vt:variant>
        <vt:i4>0</vt:i4>
      </vt:variant>
      <vt:variant>
        <vt:i4>5</vt:i4>
      </vt:variant>
      <vt:variant>
        <vt:lpwstr/>
      </vt:variant>
      <vt:variant>
        <vt:lpwstr>_Toc126773089</vt:lpwstr>
      </vt:variant>
      <vt:variant>
        <vt:i4>1638448</vt:i4>
      </vt:variant>
      <vt:variant>
        <vt:i4>110</vt:i4>
      </vt:variant>
      <vt:variant>
        <vt:i4>0</vt:i4>
      </vt:variant>
      <vt:variant>
        <vt:i4>5</vt:i4>
      </vt:variant>
      <vt:variant>
        <vt:lpwstr/>
      </vt:variant>
      <vt:variant>
        <vt:lpwstr>_Toc126773088</vt:lpwstr>
      </vt:variant>
      <vt:variant>
        <vt:i4>1638448</vt:i4>
      </vt:variant>
      <vt:variant>
        <vt:i4>104</vt:i4>
      </vt:variant>
      <vt:variant>
        <vt:i4>0</vt:i4>
      </vt:variant>
      <vt:variant>
        <vt:i4>5</vt:i4>
      </vt:variant>
      <vt:variant>
        <vt:lpwstr/>
      </vt:variant>
      <vt:variant>
        <vt:lpwstr>_Toc126773087</vt:lpwstr>
      </vt:variant>
      <vt:variant>
        <vt:i4>1638448</vt:i4>
      </vt:variant>
      <vt:variant>
        <vt:i4>98</vt:i4>
      </vt:variant>
      <vt:variant>
        <vt:i4>0</vt:i4>
      </vt:variant>
      <vt:variant>
        <vt:i4>5</vt:i4>
      </vt:variant>
      <vt:variant>
        <vt:lpwstr/>
      </vt:variant>
      <vt:variant>
        <vt:lpwstr>_Toc126773086</vt:lpwstr>
      </vt:variant>
      <vt:variant>
        <vt:i4>1638448</vt:i4>
      </vt:variant>
      <vt:variant>
        <vt:i4>92</vt:i4>
      </vt:variant>
      <vt:variant>
        <vt:i4>0</vt:i4>
      </vt:variant>
      <vt:variant>
        <vt:i4>5</vt:i4>
      </vt:variant>
      <vt:variant>
        <vt:lpwstr/>
      </vt:variant>
      <vt:variant>
        <vt:lpwstr>_Toc126773085</vt:lpwstr>
      </vt:variant>
      <vt:variant>
        <vt:i4>1638448</vt:i4>
      </vt:variant>
      <vt:variant>
        <vt:i4>86</vt:i4>
      </vt:variant>
      <vt:variant>
        <vt:i4>0</vt:i4>
      </vt:variant>
      <vt:variant>
        <vt:i4>5</vt:i4>
      </vt:variant>
      <vt:variant>
        <vt:lpwstr/>
      </vt:variant>
      <vt:variant>
        <vt:lpwstr>_Toc126773083</vt:lpwstr>
      </vt:variant>
      <vt:variant>
        <vt:i4>1638448</vt:i4>
      </vt:variant>
      <vt:variant>
        <vt:i4>80</vt:i4>
      </vt:variant>
      <vt:variant>
        <vt:i4>0</vt:i4>
      </vt:variant>
      <vt:variant>
        <vt:i4>5</vt:i4>
      </vt:variant>
      <vt:variant>
        <vt:lpwstr/>
      </vt:variant>
      <vt:variant>
        <vt:lpwstr>_Toc126773080</vt:lpwstr>
      </vt:variant>
      <vt:variant>
        <vt:i4>1441840</vt:i4>
      </vt:variant>
      <vt:variant>
        <vt:i4>74</vt:i4>
      </vt:variant>
      <vt:variant>
        <vt:i4>0</vt:i4>
      </vt:variant>
      <vt:variant>
        <vt:i4>5</vt:i4>
      </vt:variant>
      <vt:variant>
        <vt:lpwstr/>
      </vt:variant>
      <vt:variant>
        <vt:lpwstr>_Toc126773079</vt:lpwstr>
      </vt:variant>
      <vt:variant>
        <vt:i4>1441840</vt:i4>
      </vt:variant>
      <vt:variant>
        <vt:i4>68</vt:i4>
      </vt:variant>
      <vt:variant>
        <vt:i4>0</vt:i4>
      </vt:variant>
      <vt:variant>
        <vt:i4>5</vt:i4>
      </vt:variant>
      <vt:variant>
        <vt:lpwstr/>
      </vt:variant>
      <vt:variant>
        <vt:lpwstr>_Toc126773078</vt:lpwstr>
      </vt:variant>
      <vt:variant>
        <vt:i4>1441840</vt:i4>
      </vt:variant>
      <vt:variant>
        <vt:i4>62</vt:i4>
      </vt:variant>
      <vt:variant>
        <vt:i4>0</vt:i4>
      </vt:variant>
      <vt:variant>
        <vt:i4>5</vt:i4>
      </vt:variant>
      <vt:variant>
        <vt:lpwstr/>
      </vt:variant>
      <vt:variant>
        <vt:lpwstr>_Toc126773077</vt:lpwstr>
      </vt:variant>
      <vt:variant>
        <vt:i4>1441840</vt:i4>
      </vt:variant>
      <vt:variant>
        <vt:i4>56</vt:i4>
      </vt:variant>
      <vt:variant>
        <vt:i4>0</vt:i4>
      </vt:variant>
      <vt:variant>
        <vt:i4>5</vt:i4>
      </vt:variant>
      <vt:variant>
        <vt:lpwstr/>
      </vt:variant>
      <vt:variant>
        <vt:lpwstr>_Toc126773076</vt:lpwstr>
      </vt:variant>
      <vt:variant>
        <vt:i4>1441840</vt:i4>
      </vt:variant>
      <vt:variant>
        <vt:i4>50</vt:i4>
      </vt:variant>
      <vt:variant>
        <vt:i4>0</vt:i4>
      </vt:variant>
      <vt:variant>
        <vt:i4>5</vt:i4>
      </vt:variant>
      <vt:variant>
        <vt:lpwstr/>
      </vt:variant>
      <vt:variant>
        <vt:lpwstr>_Toc126773075</vt:lpwstr>
      </vt:variant>
      <vt:variant>
        <vt:i4>1572912</vt:i4>
      </vt:variant>
      <vt:variant>
        <vt:i4>44</vt:i4>
      </vt:variant>
      <vt:variant>
        <vt:i4>0</vt:i4>
      </vt:variant>
      <vt:variant>
        <vt:i4>5</vt:i4>
      </vt:variant>
      <vt:variant>
        <vt:lpwstr/>
      </vt:variant>
      <vt:variant>
        <vt:lpwstr>_Toc126773093</vt:lpwstr>
      </vt:variant>
      <vt:variant>
        <vt:i4>1441840</vt:i4>
      </vt:variant>
      <vt:variant>
        <vt:i4>38</vt:i4>
      </vt:variant>
      <vt:variant>
        <vt:i4>0</vt:i4>
      </vt:variant>
      <vt:variant>
        <vt:i4>5</vt:i4>
      </vt:variant>
      <vt:variant>
        <vt:lpwstr/>
      </vt:variant>
      <vt:variant>
        <vt:lpwstr>_Toc126773073</vt:lpwstr>
      </vt:variant>
      <vt:variant>
        <vt:i4>1441840</vt:i4>
      </vt:variant>
      <vt:variant>
        <vt:i4>32</vt:i4>
      </vt:variant>
      <vt:variant>
        <vt:i4>0</vt:i4>
      </vt:variant>
      <vt:variant>
        <vt:i4>5</vt:i4>
      </vt:variant>
      <vt:variant>
        <vt:lpwstr/>
      </vt:variant>
      <vt:variant>
        <vt:lpwstr>_Toc126773072</vt:lpwstr>
      </vt:variant>
      <vt:variant>
        <vt:i4>1441840</vt:i4>
      </vt:variant>
      <vt:variant>
        <vt:i4>26</vt:i4>
      </vt:variant>
      <vt:variant>
        <vt:i4>0</vt:i4>
      </vt:variant>
      <vt:variant>
        <vt:i4>5</vt:i4>
      </vt:variant>
      <vt:variant>
        <vt:lpwstr/>
      </vt:variant>
      <vt:variant>
        <vt:lpwstr>_Toc126773071</vt:lpwstr>
      </vt:variant>
      <vt:variant>
        <vt:i4>1441840</vt:i4>
      </vt:variant>
      <vt:variant>
        <vt:i4>20</vt:i4>
      </vt:variant>
      <vt:variant>
        <vt:i4>0</vt:i4>
      </vt:variant>
      <vt:variant>
        <vt:i4>5</vt:i4>
      </vt:variant>
      <vt:variant>
        <vt:lpwstr/>
      </vt:variant>
      <vt:variant>
        <vt:lpwstr>_Toc126773070</vt:lpwstr>
      </vt:variant>
      <vt:variant>
        <vt:i4>1507376</vt:i4>
      </vt:variant>
      <vt:variant>
        <vt:i4>14</vt:i4>
      </vt:variant>
      <vt:variant>
        <vt:i4>0</vt:i4>
      </vt:variant>
      <vt:variant>
        <vt:i4>5</vt:i4>
      </vt:variant>
      <vt:variant>
        <vt:lpwstr/>
      </vt:variant>
      <vt:variant>
        <vt:lpwstr>_Toc126773069</vt:lpwstr>
      </vt:variant>
      <vt:variant>
        <vt:i4>1507376</vt:i4>
      </vt:variant>
      <vt:variant>
        <vt:i4>8</vt:i4>
      </vt:variant>
      <vt:variant>
        <vt:i4>0</vt:i4>
      </vt:variant>
      <vt:variant>
        <vt:i4>5</vt:i4>
      </vt:variant>
      <vt:variant>
        <vt:lpwstr/>
      </vt:variant>
      <vt:variant>
        <vt:lpwstr>_Toc126773068</vt:lpwstr>
      </vt:variant>
      <vt:variant>
        <vt:i4>1507376</vt:i4>
      </vt:variant>
      <vt:variant>
        <vt:i4>2</vt:i4>
      </vt:variant>
      <vt:variant>
        <vt:i4>0</vt:i4>
      </vt:variant>
      <vt:variant>
        <vt:i4>5</vt:i4>
      </vt:variant>
      <vt:variant>
        <vt:lpwstr/>
      </vt:variant>
      <vt:variant>
        <vt:lpwstr>_Toc126773067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Kamoshu</dc:creator>
  <cp:keywords/>
  <dc:description/>
  <cp:lastModifiedBy>Beatrice Nyambura Muthanga</cp:lastModifiedBy>
  <cp:revision>2</cp:revision>
  <cp:lastPrinted>2024-06-28T05:31:00Z</cp:lastPrinted>
  <dcterms:created xsi:type="dcterms:W3CDTF">2024-08-30T08:51:00Z</dcterms:created>
  <dcterms:modified xsi:type="dcterms:W3CDTF">2024-08-30T08:51:00Z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ad772ef40420e8bf926faae1dabd86ebd86366e355f9f60bafbde509a423ee36</vt:lpwstr>
  </property>
</Properties>
</file>